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1AD96" w14:textId="77777777" w:rsidR="00D96989" w:rsidRDefault="00D96989" w:rsidP="00D96989">
      <w:pPr>
        <w:rPr>
          <w:b/>
          <w:sz w:val="18"/>
        </w:rPr>
      </w:pPr>
      <w:r>
        <w:rPr>
          <w:b/>
          <w:sz w:val="32"/>
        </w:rPr>
        <w:t xml:space="preserve">             </w:t>
      </w:r>
      <w:r>
        <w:rPr>
          <w:rFonts w:hint="eastAsia"/>
          <w:b/>
          <w:sz w:val="32"/>
        </w:rPr>
        <w:t>本科生期末试卷七</w:t>
      </w:r>
      <w:r>
        <w:rPr>
          <w:rFonts w:hint="eastAsia"/>
          <w:b/>
          <w:sz w:val="32"/>
        </w:rPr>
        <w:t xml:space="preserve">              </w:t>
      </w:r>
    </w:p>
    <w:p w14:paraId="3F5D368C" w14:textId="77777777" w:rsidR="00D96989" w:rsidRDefault="00D96989" w:rsidP="00D96989">
      <w:pPr>
        <w:rPr>
          <w:rFonts w:ascii="宋体" w:hAnsi="宋体"/>
          <w:sz w:val="28"/>
        </w:rPr>
      </w:pPr>
      <w:proofErr w:type="gramStart"/>
      <w:r>
        <w:rPr>
          <w:rFonts w:hint="eastAsia"/>
          <w:sz w:val="28"/>
        </w:rPr>
        <w:t>一</w:t>
      </w:r>
      <w:proofErr w:type="gramEnd"/>
      <w:r>
        <w:rPr>
          <w:rFonts w:ascii="宋体" w:hAnsi="宋体" w:hint="eastAsia"/>
          <w:sz w:val="28"/>
        </w:rPr>
        <w:t xml:space="preserve"> </w:t>
      </w:r>
      <w:r>
        <w:rPr>
          <w:rFonts w:ascii="宋体" w:hAnsi="宋体" w:hint="eastAsia"/>
          <w:b/>
          <w:sz w:val="28"/>
        </w:rPr>
        <w:t>选择题</w:t>
      </w:r>
    </w:p>
    <w:p w14:paraId="760277A4" w14:textId="77777777" w:rsidR="00D96989" w:rsidRDefault="00D96989" w:rsidP="00D96989">
      <w:pPr>
        <w:numPr>
          <w:ilvl w:val="0"/>
          <w:numId w:val="27"/>
        </w:numPr>
        <w:rPr>
          <w:rFonts w:ascii="宋体" w:hAnsi="宋体"/>
        </w:rPr>
      </w:pPr>
      <w:r>
        <w:rPr>
          <w:rFonts w:ascii="宋体" w:hAnsi="宋体" w:hint="eastAsia"/>
        </w:rPr>
        <w:t>至今为止，计算机中的所有信息仍以二进制方式表示的理由是</w:t>
      </w:r>
      <w:r>
        <w:rPr>
          <w:rFonts w:ascii="宋体" w:hAnsi="宋体"/>
        </w:rPr>
        <w:t>______</w:t>
      </w:r>
      <w:r>
        <w:rPr>
          <w:rFonts w:ascii="宋体" w:hAnsi="宋体" w:hint="eastAsia"/>
        </w:rPr>
        <w:t>。</w:t>
      </w:r>
    </w:p>
    <w:p w14:paraId="57B4C62A" w14:textId="77777777" w:rsidR="00D96989" w:rsidRDefault="00D96989" w:rsidP="00D96989">
      <w:pPr>
        <w:ind w:left="360"/>
        <w:rPr>
          <w:rFonts w:ascii="宋体" w:hAnsi="宋体"/>
        </w:rPr>
      </w:pPr>
      <w:r>
        <w:rPr>
          <w:rFonts w:ascii="宋体" w:hAnsi="宋体" w:hint="eastAsia"/>
        </w:rPr>
        <w:t>A．节约元件；     B 运算速度快；   C 物理器件的性能决定</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 xml:space="preserve"> D 信息处理方便；</w:t>
      </w:r>
    </w:p>
    <w:p w14:paraId="4D230F33" w14:textId="77777777" w:rsidR="00D96989" w:rsidRDefault="00D96989" w:rsidP="00D96989">
      <w:pPr>
        <w:numPr>
          <w:ilvl w:val="0"/>
          <w:numId w:val="27"/>
        </w:numPr>
        <w:rPr>
          <w:rFonts w:ascii="宋体" w:hAnsi="宋体"/>
        </w:rPr>
      </w:pPr>
      <w:r>
        <w:rPr>
          <w:rFonts w:ascii="宋体" w:hAnsi="宋体" w:hint="eastAsia"/>
        </w:rPr>
        <w:t>用32位字长（其中1位符号位）表示定点小数是，所能表示的数值范围是</w:t>
      </w:r>
      <w:r>
        <w:rPr>
          <w:rFonts w:ascii="宋体" w:hAnsi="宋体"/>
        </w:rPr>
        <w:t>______</w:t>
      </w:r>
      <w:r>
        <w:rPr>
          <w:rFonts w:ascii="宋体" w:hAnsi="宋体" w:hint="eastAsia"/>
        </w:rPr>
        <w:t>。</w:t>
      </w:r>
    </w:p>
    <w:p w14:paraId="550AFE7A" w14:textId="77777777" w:rsidR="00D96989" w:rsidRDefault="00D96989" w:rsidP="00D96989">
      <w:pPr>
        <w:ind w:left="360"/>
        <w:rPr>
          <w:rFonts w:ascii="宋体" w:hAnsi="宋体"/>
        </w:rPr>
      </w:pPr>
      <w:r>
        <w:rPr>
          <w:rFonts w:ascii="宋体" w:hAnsi="宋体" w:hint="eastAsia"/>
        </w:rPr>
        <w:t xml:space="preserve">A [0，1 </w:t>
      </w:r>
      <w:r>
        <w:rPr>
          <w:rFonts w:ascii="宋体" w:hAnsi="宋体"/>
        </w:rPr>
        <w:t>–</w:t>
      </w:r>
      <w:r>
        <w:rPr>
          <w:rFonts w:ascii="宋体" w:hAnsi="宋体" w:hint="eastAsia"/>
        </w:rPr>
        <w:t xml:space="preserve"> 2</w:t>
      </w:r>
      <w:r>
        <w:rPr>
          <w:rFonts w:ascii="宋体" w:hAnsi="宋体" w:hint="eastAsia"/>
          <w:vertAlign w:val="superscript"/>
        </w:rPr>
        <w:t>-32</w:t>
      </w:r>
      <w:r>
        <w:rPr>
          <w:rFonts w:ascii="宋体" w:hAnsi="宋体" w:hint="eastAsia"/>
        </w:rPr>
        <w:t xml:space="preserve">]    B [0，1 </w:t>
      </w:r>
      <w:r>
        <w:rPr>
          <w:rFonts w:ascii="宋体" w:hAnsi="宋体"/>
        </w:rPr>
        <w:t>–</w:t>
      </w:r>
      <w:r>
        <w:rPr>
          <w:rFonts w:ascii="宋体" w:hAnsi="宋体" w:hint="eastAsia"/>
        </w:rPr>
        <w:t xml:space="preserve"> 2</w:t>
      </w:r>
      <w:r>
        <w:rPr>
          <w:rFonts w:ascii="宋体" w:hAnsi="宋体" w:hint="eastAsia"/>
          <w:vertAlign w:val="superscript"/>
        </w:rPr>
        <w:t>-31</w:t>
      </w:r>
      <w:r>
        <w:rPr>
          <w:rFonts w:ascii="宋体" w:hAnsi="宋体" w:hint="eastAsia"/>
        </w:rPr>
        <w:t xml:space="preserve">]   C [0，1 </w:t>
      </w:r>
      <w:r>
        <w:rPr>
          <w:rFonts w:ascii="宋体" w:hAnsi="宋体"/>
        </w:rPr>
        <w:t>–</w:t>
      </w:r>
      <w:r>
        <w:rPr>
          <w:rFonts w:ascii="宋体" w:hAnsi="宋体" w:hint="eastAsia"/>
        </w:rPr>
        <w:t xml:space="preserve"> 2</w:t>
      </w:r>
      <w:r>
        <w:rPr>
          <w:rFonts w:ascii="宋体" w:hAnsi="宋体" w:hint="eastAsia"/>
          <w:vertAlign w:val="superscript"/>
        </w:rPr>
        <w:t>-30</w:t>
      </w:r>
      <w:r>
        <w:rPr>
          <w:rFonts w:ascii="宋体" w:hAnsi="宋体" w:hint="eastAsia"/>
        </w:rPr>
        <w:t>]     D [0，1]</w:t>
      </w:r>
    </w:p>
    <w:p w14:paraId="21D17E31" w14:textId="77777777" w:rsidR="00D96989" w:rsidRDefault="00D96989" w:rsidP="00D96989">
      <w:pPr>
        <w:numPr>
          <w:ilvl w:val="0"/>
          <w:numId w:val="27"/>
        </w:numPr>
        <w:rPr>
          <w:rFonts w:ascii="宋体" w:hAnsi="宋体"/>
        </w:rPr>
      </w:pPr>
      <w:r>
        <w:rPr>
          <w:rFonts w:ascii="宋体" w:hAnsi="宋体" w:hint="eastAsia"/>
        </w:rPr>
        <w:t>已知X为整数，且[X]</w:t>
      </w:r>
      <w:r>
        <w:rPr>
          <w:rFonts w:ascii="宋体" w:hAnsi="宋体" w:hint="eastAsia"/>
          <w:vertAlign w:val="subscript"/>
        </w:rPr>
        <w:t>补</w:t>
      </w:r>
      <w:r>
        <w:rPr>
          <w:rFonts w:ascii="宋体" w:hAnsi="宋体" w:hint="eastAsia"/>
        </w:rPr>
        <w:t xml:space="preserve"> = 10011011，则X的十进制数值是</w:t>
      </w:r>
      <w:r>
        <w:rPr>
          <w:rFonts w:ascii="宋体" w:hAnsi="宋体"/>
        </w:rPr>
        <w:t>______</w:t>
      </w:r>
      <w:r>
        <w:rPr>
          <w:rFonts w:ascii="宋体" w:hAnsi="宋体" w:hint="eastAsia"/>
        </w:rPr>
        <w:t>。</w:t>
      </w:r>
    </w:p>
    <w:p w14:paraId="7CE2D88B" w14:textId="77777777" w:rsidR="00D96989" w:rsidRDefault="00D96989" w:rsidP="00D96989">
      <w:pPr>
        <w:ind w:left="360"/>
        <w:rPr>
          <w:rFonts w:ascii="宋体" w:hAnsi="宋体"/>
        </w:rPr>
      </w:pPr>
      <w:r>
        <w:rPr>
          <w:rFonts w:ascii="宋体" w:hAnsi="宋体" w:hint="eastAsia"/>
        </w:rPr>
        <w:t xml:space="preserve">A +155       B </w:t>
      </w:r>
      <w:r>
        <w:rPr>
          <w:rFonts w:ascii="宋体" w:hAnsi="宋体"/>
        </w:rPr>
        <w:t>–</w:t>
      </w:r>
      <w:r>
        <w:rPr>
          <w:rFonts w:ascii="宋体" w:hAnsi="宋体" w:hint="eastAsia"/>
        </w:rPr>
        <w:t xml:space="preserve">101      C </w:t>
      </w:r>
      <w:r>
        <w:rPr>
          <w:rFonts w:ascii="宋体" w:hAnsi="宋体"/>
        </w:rPr>
        <w:t>–</w:t>
      </w:r>
      <w:r>
        <w:rPr>
          <w:rFonts w:ascii="宋体" w:hAnsi="宋体" w:hint="eastAsia"/>
        </w:rPr>
        <w:t>155      D +101</w:t>
      </w:r>
    </w:p>
    <w:p w14:paraId="259A35EC" w14:textId="77777777" w:rsidR="00D96989" w:rsidRDefault="00D96989" w:rsidP="00D96989">
      <w:pPr>
        <w:numPr>
          <w:ilvl w:val="0"/>
          <w:numId w:val="27"/>
        </w:numPr>
        <w:rPr>
          <w:rFonts w:ascii="宋体" w:hAnsi="宋体"/>
        </w:rPr>
      </w:pPr>
      <w:r>
        <w:rPr>
          <w:rFonts w:ascii="宋体" w:hAnsi="宋体" w:hint="eastAsia"/>
        </w:rPr>
        <w:t>主存储器是计算机系统的记忆设备，它主要用来______。</w:t>
      </w:r>
    </w:p>
    <w:p w14:paraId="28136817" w14:textId="77777777" w:rsidR="00D96989" w:rsidRDefault="00D96989" w:rsidP="00D96989">
      <w:pPr>
        <w:ind w:left="360"/>
        <w:rPr>
          <w:rFonts w:ascii="宋体" w:hAnsi="宋体"/>
        </w:rPr>
      </w:pPr>
      <w:r>
        <w:rPr>
          <w:rFonts w:ascii="宋体" w:hAnsi="宋体" w:hint="eastAsia"/>
        </w:rPr>
        <w:t>A 存放数据    B 存放程序   C 存放数据和程序   D 存放微程序</w:t>
      </w:r>
    </w:p>
    <w:p w14:paraId="0B8D0D88" w14:textId="77777777" w:rsidR="00D96989" w:rsidRDefault="00D96989" w:rsidP="00D96989">
      <w:pPr>
        <w:numPr>
          <w:ilvl w:val="0"/>
          <w:numId w:val="27"/>
        </w:numPr>
        <w:rPr>
          <w:rFonts w:ascii="宋体" w:hAnsi="宋体"/>
        </w:rPr>
      </w:pPr>
      <w:r>
        <w:rPr>
          <w:rFonts w:ascii="宋体" w:hAnsi="宋体" w:hint="eastAsia"/>
        </w:rPr>
        <w:t>微型计算机系统中 ，操作系统保存在硬盘上，其主存储器应该采用</w:t>
      </w:r>
      <w:r>
        <w:rPr>
          <w:rFonts w:ascii="宋体" w:hAnsi="宋体"/>
        </w:rPr>
        <w:t>______</w:t>
      </w:r>
      <w:r>
        <w:rPr>
          <w:rFonts w:ascii="宋体" w:hAnsi="宋体" w:hint="eastAsia"/>
        </w:rPr>
        <w:t>。</w:t>
      </w:r>
    </w:p>
    <w:p w14:paraId="3D4CBF59" w14:textId="77777777" w:rsidR="00D96989" w:rsidRDefault="00D96989" w:rsidP="00D96989">
      <w:pPr>
        <w:ind w:left="360"/>
        <w:rPr>
          <w:rFonts w:ascii="宋体" w:hAnsi="宋体"/>
        </w:rPr>
      </w:pPr>
      <w:r>
        <w:rPr>
          <w:rFonts w:ascii="宋体" w:hAnsi="宋体" w:hint="eastAsia"/>
        </w:rPr>
        <w:t>A  RAM    B  ROM    C  RAM和ROM    D  CCP</w:t>
      </w:r>
    </w:p>
    <w:p w14:paraId="445581DD" w14:textId="77777777" w:rsidR="00D96989" w:rsidRDefault="00D96989" w:rsidP="00D96989">
      <w:pPr>
        <w:numPr>
          <w:ilvl w:val="0"/>
          <w:numId w:val="27"/>
        </w:numPr>
        <w:rPr>
          <w:rFonts w:ascii="宋体" w:hAnsi="宋体"/>
        </w:rPr>
      </w:pPr>
      <w:r>
        <w:rPr>
          <w:rFonts w:ascii="宋体" w:hAnsi="宋体" w:hint="eastAsia"/>
        </w:rPr>
        <w:t>指令系统采用不同寻址方式的目的是______。</w:t>
      </w:r>
    </w:p>
    <w:p w14:paraId="1F63CE88" w14:textId="77777777" w:rsidR="00D96989" w:rsidRDefault="00D96989" w:rsidP="00D96989">
      <w:pPr>
        <w:ind w:left="360"/>
        <w:rPr>
          <w:rFonts w:ascii="宋体" w:hAnsi="宋体"/>
        </w:rPr>
      </w:pPr>
      <w:r>
        <w:rPr>
          <w:rFonts w:ascii="宋体" w:hAnsi="宋体" w:hint="eastAsia"/>
        </w:rPr>
        <w:t>A 实现存贮程序和程序控制；</w:t>
      </w:r>
    </w:p>
    <w:p w14:paraId="52F709AD" w14:textId="77777777" w:rsidR="00D96989" w:rsidRDefault="00D96989" w:rsidP="00D96989">
      <w:pPr>
        <w:ind w:left="360"/>
        <w:rPr>
          <w:rFonts w:ascii="宋体" w:hAnsi="宋体"/>
        </w:rPr>
      </w:pPr>
      <w:r>
        <w:rPr>
          <w:rFonts w:ascii="宋体" w:hAnsi="宋体" w:hint="eastAsia"/>
        </w:rPr>
        <w:t>B 缩短指令长度，扩大寻址空间，提高编程灵活性；。</w:t>
      </w:r>
    </w:p>
    <w:p w14:paraId="6A3B1C9E" w14:textId="77777777" w:rsidR="00D96989" w:rsidRDefault="00D96989" w:rsidP="00D96989">
      <w:pPr>
        <w:ind w:left="360"/>
        <w:rPr>
          <w:rFonts w:ascii="宋体" w:hAnsi="宋体"/>
        </w:rPr>
      </w:pPr>
      <w:r>
        <w:rPr>
          <w:rFonts w:ascii="宋体" w:hAnsi="宋体" w:hint="eastAsia"/>
        </w:rPr>
        <w:t>C 可直接访问外存；</w:t>
      </w:r>
    </w:p>
    <w:p w14:paraId="78C5D361" w14:textId="77777777" w:rsidR="00D96989" w:rsidRDefault="00D96989" w:rsidP="00D96989">
      <w:pPr>
        <w:ind w:left="360"/>
        <w:rPr>
          <w:rFonts w:ascii="宋体" w:hAnsi="宋体"/>
        </w:rPr>
      </w:pPr>
      <w:r>
        <w:rPr>
          <w:rFonts w:ascii="宋体" w:hAnsi="宋体" w:hint="eastAsia"/>
        </w:rPr>
        <w:t>D 提供扩展操作码的可能并降低指令译码的难度；</w:t>
      </w:r>
    </w:p>
    <w:p w14:paraId="584B255A" w14:textId="77777777" w:rsidR="00D96989" w:rsidRDefault="00D96989" w:rsidP="00D96989">
      <w:pPr>
        <w:numPr>
          <w:ilvl w:val="0"/>
          <w:numId w:val="27"/>
        </w:numPr>
        <w:rPr>
          <w:rFonts w:ascii="宋体" w:hAnsi="宋体"/>
        </w:rPr>
      </w:pPr>
      <w:r>
        <w:rPr>
          <w:rFonts w:ascii="宋体" w:hAnsi="宋体" w:hint="eastAsia"/>
        </w:rPr>
        <w:t>在CPU中跟踪指令后继地址的寄存器是______。</w:t>
      </w:r>
    </w:p>
    <w:p w14:paraId="55E4C3F0" w14:textId="77777777" w:rsidR="00D96989" w:rsidRDefault="00D96989" w:rsidP="00D96989">
      <w:pPr>
        <w:ind w:left="360"/>
        <w:rPr>
          <w:rFonts w:ascii="宋体" w:hAnsi="宋体"/>
        </w:rPr>
      </w:pPr>
      <w:r>
        <w:rPr>
          <w:rFonts w:ascii="宋体" w:hAnsi="宋体" w:hint="eastAsia"/>
        </w:rPr>
        <w:t>A 主存地址寄存器   B 程序计数器   C 指令寄存器   D 状态条件寄存器</w:t>
      </w:r>
    </w:p>
    <w:p w14:paraId="443DAAA6" w14:textId="77777777" w:rsidR="00D96989" w:rsidRDefault="00D96989" w:rsidP="00D96989">
      <w:pPr>
        <w:numPr>
          <w:ilvl w:val="0"/>
          <w:numId w:val="27"/>
        </w:numPr>
        <w:rPr>
          <w:rFonts w:ascii="宋体" w:hAnsi="宋体"/>
        </w:rPr>
      </w:pPr>
      <w:r>
        <w:rPr>
          <w:rFonts w:ascii="宋体" w:hAnsi="宋体" w:hint="eastAsia"/>
        </w:rPr>
        <w:t>系统总线地址的功能是______。</w:t>
      </w:r>
    </w:p>
    <w:p w14:paraId="0CC881B1" w14:textId="77777777" w:rsidR="00D96989" w:rsidRDefault="00D96989" w:rsidP="00D96989">
      <w:pPr>
        <w:ind w:left="360"/>
        <w:rPr>
          <w:rFonts w:ascii="宋体" w:hAnsi="宋体"/>
        </w:rPr>
      </w:pPr>
      <w:r>
        <w:rPr>
          <w:rFonts w:ascii="宋体" w:hAnsi="宋体" w:hint="eastAsia"/>
        </w:rPr>
        <w:t>A 选择主存单元地址；</w:t>
      </w:r>
    </w:p>
    <w:p w14:paraId="03241F8C" w14:textId="77777777" w:rsidR="00D96989" w:rsidRDefault="00D96989" w:rsidP="00D96989">
      <w:pPr>
        <w:ind w:left="360"/>
        <w:rPr>
          <w:rFonts w:ascii="宋体" w:hAnsi="宋体"/>
        </w:rPr>
      </w:pPr>
      <w:r>
        <w:rPr>
          <w:rFonts w:ascii="宋体" w:hAnsi="宋体" w:hint="eastAsia"/>
        </w:rPr>
        <w:t>B 选择进行信息传输的设备；</w:t>
      </w:r>
    </w:p>
    <w:p w14:paraId="1BDAF2D6" w14:textId="77777777" w:rsidR="00D96989" w:rsidRDefault="00D96989" w:rsidP="00D96989">
      <w:pPr>
        <w:ind w:left="360"/>
        <w:rPr>
          <w:rFonts w:ascii="宋体" w:hAnsi="宋体"/>
        </w:rPr>
      </w:pPr>
      <w:r>
        <w:rPr>
          <w:rFonts w:ascii="宋体" w:hAnsi="宋体" w:hint="eastAsia"/>
        </w:rPr>
        <w:t>C 选择外存地址；</w:t>
      </w:r>
    </w:p>
    <w:p w14:paraId="39A2BF55" w14:textId="77777777" w:rsidR="00D96989" w:rsidRDefault="00D96989" w:rsidP="00D96989">
      <w:pPr>
        <w:ind w:left="360"/>
        <w:rPr>
          <w:rFonts w:ascii="宋体" w:hAnsi="宋体"/>
        </w:rPr>
      </w:pPr>
      <w:r>
        <w:rPr>
          <w:rFonts w:ascii="宋体" w:hAnsi="宋体" w:hint="eastAsia"/>
        </w:rPr>
        <w:t>D 指定主存和I / O设备接口电路的地址；</w:t>
      </w:r>
    </w:p>
    <w:p w14:paraId="3392E437" w14:textId="77777777" w:rsidR="00D96989" w:rsidRDefault="00D96989" w:rsidP="00D96989">
      <w:pPr>
        <w:rPr>
          <w:rFonts w:ascii="宋体" w:hAnsi="宋体"/>
        </w:rPr>
      </w:pPr>
      <w:r>
        <w:rPr>
          <w:rFonts w:ascii="宋体" w:hAnsi="宋体" w:hint="eastAsia"/>
        </w:rPr>
        <w:t>9.在常用的三种动态互联网络中，构造简单、价格较低、带宽较窄的是______。</w:t>
      </w:r>
    </w:p>
    <w:p w14:paraId="2549DEA2" w14:textId="77777777" w:rsidR="00D96989" w:rsidRDefault="00D96989" w:rsidP="00D96989">
      <w:pPr>
        <w:rPr>
          <w:rFonts w:ascii="宋体" w:hAnsi="宋体"/>
        </w:rPr>
      </w:pPr>
      <w:r>
        <w:rPr>
          <w:rFonts w:ascii="宋体" w:hAnsi="宋体"/>
        </w:rPr>
        <w:t xml:space="preserve">       </w:t>
      </w:r>
      <w:r>
        <w:rPr>
          <w:rFonts w:ascii="宋体" w:hAnsi="宋体" w:hint="eastAsia"/>
        </w:rPr>
        <w:t>A. 总线网络</w:t>
      </w:r>
      <w:r>
        <w:rPr>
          <w:rFonts w:ascii="宋体" w:hAnsi="宋体"/>
        </w:rPr>
        <w:t xml:space="preserve">     </w:t>
      </w:r>
      <w:r>
        <w:rPr>
          <w:rFonts w:ascii="宋体" w:hAnsi="宋体" w:hint="eastAsia"/>
        </w:rPr>
        <w:t>B. 多级网络</w:t>
      </w:r>
      <w:r>
        <w:rPr>
          <w:rFonts w:ascii="宋体" w:hAnsi="宋体"/>
        </w:rPr>
        <w:t xml:space="preserve">     </w:t>
      </w:r>
      <w:r>
        <w:rPr>
          <w:rFonts w:ascii="宋体" w:hAnsi="宋体" w:hint="eastAsia"/>
        </w:rPr>
        <w:t xml:space="preserve">C.交叉开关网络  </w:t>
      </w:r>
    </w:p>
    <w:p w14:paraId="1DEEBFBA" w14:textId="77777777" w:rsidR="00D96989" w:rsidRDefault="00D96989" w:rsidP="00D96989">
      <w:pPr>
        <w:rPr>
          <w:rFonts w:ascii="宋体" w:hAnsi="宋体"/>
        </w:rPr>
      </w:pPr>
      <w:r>
        <w:rPr>
          <w:rFonts w:ascii="宋体" w:hAnsi="宋体" w:hint="eastAsia"/>
        </w:rPr>
        <w:t>10．采用DMA方式传送数据时，每传送一个数据就要用一个</w:t>
      </w:r>
      <w:r>
        <w:rPr>
          <w:rFonts w:ascii="宋体" w:hAnsi="宋体"/>
        </w:rPr>
        <w:t>______</w:t>
      </w:r>
      <w:r>
        <w:rPr>
          <w:rFonts w:ascii="宋体" w:hAnsi="宋体" w:hint="eastAsia"/>
        </w:rPr>
        <w:t>时间。</w:t>
      </w:r>
    </w:p>
    <w:p w14:paraId="6B3DF1FF" w14:textId="77777777" w:rsidR="00D96989" w:rsidRDefault="00D96989" w:rsidP="00D96989">
      <w:pPr>
        <w:rPr>
          <w:rFonts w:ascii="宋体" w:hAnsi="宋体"/>
        </w:rPr>
      </w:pPr>
      <w:r>
        <w:rPr>
          <w:rFonts w:ascii="宋体" w:hAnsi="宋体"/>
        </w:rPr>
        <w:t xml:space="preserve">    A.</w:t>
      </w:r>
      <w:r>
        <w:rPr>
          <w:rFonts w:ascii="宋体" w:hAnsi="宋体" w:hint="eastAsia"/>
        </w:rPr>
        <w:t xml:space="preserve">指令周期  </w:t>
      </w:r>
      <w:r>
        <w:rPr>
          <w:rFonts w:ascii="宋体" w:hAnsi="宋体"/>
        </w:rPr>
        <w:t>B.</w:t>
      </w:r>
      <w:r>
        <w:rPr>
          <w:rFonts w:ascii="宋体" w:hAnsi="宋体" w:hint="eastAsia"/>
        </w:rPr>
        <w:t xml:space="preserve">机器周期 </w:t>
      </w:r>
      <w:r>
        <w:rPr>
          <w:rFonts w:ascii="宋体" w:hAnsi="宋体"/>
        </w:rPr>
        <w:t xml:space="preserve"> C.</w:t>
      </w:r>
      <w:r>
        <w:rPr>
          <w:rFonts w:ascii="宋体" w:hAnsi="宋体" w:hint="eastAsia"/>
        </w:rPr>
        <w:t xml:space="preserve">存储周期  </w:t>
      </w:r>
      <w:r>
        <w:rPr>
          <w:rFonts w:ascii="宋体" w:hAnsi="宋体"/>
        </w:rPr>
        <w:t>D.</w:t>
      </w:r>
      <w:r>
        <w:rPr>
          <w:rFonts w:ascii="宋体" w:hAnsi="宋体" w:hint="eastAsia"/>
        </w:rPr>
        <w:t>总线周期</w:t>
      </w:r>
    </w:p>
    <w:p w14:paraId="4279C304" w14:textId="77777777" w:rsidR="00D96989" w:rsidRDefault="00D96989" w:rsidP="00D96989">
      <w:pPr>
        <w:rPr>
          <w:sz w:val="28"/>
        </w:rPr>
      </w:pPr>
      <w:r>
        <w:rPr>
          <w:rFonts w:hint="eastAsia"/>
          <w:b/>
          <w:sz w:val="28"/>
        </w:rPr>
        <w:t>二、填空题</w:t>
      </w:r>
    </w:p>
    <w:p w14:paraId="543B4233" w14:textId="77777777" w:rsidR="00D96989" w:rsidRDefault="00D96989" w:rsidP="00D96989">
      <w:r>
        <w:t>1.</w:t>
      </w:r>
      <w:r>
        <w:rPr>
          <w:rFonts w:hint="eastAsia"/>
        </w:rPr>
        <w:t>指令格式中，地址码字段是通过</w:t>
      </w:r>
      <w:r>
        <w:t>A.______</w:t>
      </w:r>
      <w:r>
        <w:rPr>
          <w:rFonts w:hint="eastAsia"/>
        </w:rPr>
        <w:t>来体现的，因为通过某种方式的变换，可以给</w:t>
      </w:r>
    </w:p>
    <w:p w14:paraId="00677EE4" w14:textId="77777777" w:rsidR="00D96989" w:rsidRDefault="00D96989" w:rsidP="00D96989">
      <w:pPr>
        <w:rPr>
          <w:rFonts w:ascii="宋体" w:hAnsi="宋体"/>
        </w:rPr>
      </w:pPr>
      <w:r>
        <w:t xml:space="preserve">  </w:t>
      </w:r>
      <w:r>
        <w:rPr>
          <w:rFonts w:hint="eastAsia"/>
        </w:rPr>
        <w:t>出</w:t>
      </w:r>
      <w:r>
        <w:t xml:space="preserve">  B.______</w:t>
      </w:r>
      <w:r>
        <w:rPr>
          <w:rFonts w:hint="eastAsia"/>
        </w:rPr>
        <w:t>地址。常用的指令格式有零地址指令</w:t>
      </w:r>
      <w:r>
        <w:rPr>
          <w:rFonts w:ascii="宋体" w:hAnsi="宋体" w:hint="eastAsia"/>
        </w:rPr>
        <w:t>、单地址指令、</w:t>
      </w:r>
      <w:r>
        <w:rPr>
          <w:rFonts w:ascii="宋体" w:hAnsi="宋体"/>
        </w:rPr>
        <w:t>C.______</w:t>
      </w:r>
      <w:r>
        <w:rPr>
          <w:rFonts w:ascii="宋体" w:hAnsi="宋体" w:hint="eastAsia"/>
        </w:rPr>
        <w:t>三种.</w:t>
      </w:r>
    </w:p>
    <w:p w14:paraId="1D7B9492" w14:textId="77777777" w:rsidR="00D96989" w:rsidRDefault="00D96989" w:rsidP="00D96989">
      <w:pPr>
        <w:rPr>
          <w:rFonts w:ascii="宋体" w:hAnsi="宋体"/>
        </w:rPr>
      </w:pPr>
      <w:r>
        <w:rPr>
          <w:rFonts w:ascii="宋体" w:hAnsi="宋体"/>
        </w:rPr>
        <w:t>2.</w:t>
      </w:r>
      <w:r>
        <w:rPr>
          <w:rFonts w:ascii="宋体" w:hAnsi="宋体" w:hint="eastAsia"/>
        </w:rPr>
        <w:t>双端口存储器和多模块交叉存储器属于</w:t>
      </w:r>
      <w:r>
        <w:rPr>
          <w:rFonts w:ascii="宋体" w:hAnsi="宋体"/>
        </w:rPr>
        <w:t>A.______</w:t>
      </w:r>
      <w:r>
        <w:rPr>
          <w:rFonts w:ascii="宋体" w:hAnsi="宋体" w:hint="eastAsia"/>
        </w:rPr>
        <w:t>存储器结构.前者采用</w:t>
      </w:r>
      <w:r>
        <w:rPr>
          <w:rFonts w:ascii="宋体" w:hAnsi="宋体"/>
        </w:rPr>
        <w:t>B.______</w:t>
      </w:r>
      <w:r>
        <w:rPr>
          <w:rFonts w:ascii="宋体" w:hAnsi="宋体" w:hint="eastAsia"/>
        </w:rPr>
        <w:t>技术,后</w:t>
      </w:r>
    </w:p>
    <w:p w14:paraId="28FF712B" w14:textId="77777777" w:rsidR="00D96989" w:rsidRDefault="00D96989" w:rsidP="00D96989">
      <w:pPr>
        <w:rPr>
          <w:rFonts w:ascii="宋体" w:hAnsi="宋体"/>
        </w:rPr>
      </w:pPr>
      <w:r>
        <w:rPr>
          <w:rFonts w:ascii="宋体" w:hAnsi="宋体"/>
        </w:rPr>
        <w:t xml:space="preserve">  </w:t>
      </w:r>
      <w:r>
        <w:rPr>
          <w:rFonts w:ascii="宋体" w:hAnsi="宋体" w:hint="eastAsia"/>
        </w:rPr>
        <w:t>者采用</w:t>
      </w:r>
      <w:r>
        <w:rPr>
          <w:rFonts w:ascii="宋体" w:hAnsi="宋体"/>
        </w:rPr>
        <w:t>C.______</w:t>
      </w:r>
      <w:r>
        <w:rPr>
          <w:rFonts w:ascii="宋体" w:hAnsi="宋体" w:hint="eastAsia"/>
        </w:rPr>
        <w:t>技术.</w:t>
      </w:r>
    </w:p>
    <w:p w14:paraId="6AA55576" w14:textId="77777777" w:rsidR="00D96989" w:rsidRDefault="00D96989" w:rsidP="00D96989">
      <w:pPr>
        <w:rPr>
          <w:rFonts w:ascii="宋体" w:hAnsi="宋体"/>
        </w:rPr>
      </w:pPr>
      <w:r>
        <w:rPr>
          <w:rFonts w:ascii="宋体" w:hAnsi="宋体" w:hint="eastAsia"/>
        </w:rPr>
        <w:t>3.硬布线控制器的基本思想是:</w:t>
      </w:r>
      <w:proofErr w:type="gramStart"/>
      <w:r>
        <w:rPr>
          <w:rFonts w:ascii="宋体" w:hAnsi="宋体" w:hint="eastAsia"/>
        </w:rPr>
        <w:t>某一微操作控制</w:t>
      </w:r>
      <w:proofErr w:type="gramEnd"/>
      <w:r>
        <w:rPr>
          <w:rFonts w:ascii="宋体" w:hAnsi="宋体" w:hint="eastAsia"/>
        </w:rPr>
        <w:t>信号是</w:t>
      </w:r>
      <w:r>
        <w:rPr>
          <w:rFonts w:ascii="宋体" w:hAnsi="宋体"/>
        </w:rPr>
        <w:t>A.______</w:t>
      </w:r>
      <w:r>
        <w:rPr>
          <w:rFonts w:ascii="宋体" w:hAnsi="宋体" w:hint="eastAsia"/>
        </w:rPr>
        <w:t>译码输出,</w:t>
      </w:r>
      <w:r>
        <w:rPr>
          <w:rFonts w:ascii="宋体" w:hAnsi="宋体"/>
        </w:rPr>
        <w:t>B.______</w:t>
      </w:r>
      <w:r>
        <w:rPr>
          <w:rFonts w:ascii="宋体" w:hAnsi="宋体" w:hint="eastAsia"/>
        </w:rPr>
        <w:t>信号</w:t>
      </w:r>
      <w:proofErr w:type="gramStart"/>
      <w:r>
        <w:rPr>
          <w:rFonts w:ascii="宋体" w:hAnsi="宋体" w:hint="eastAsia"/>
        </w:rPr>
        <w:t>和</w:t>
      </w:r>
      <w:proofErr w:type="gramEnd"/>
    </w:p>
    <w:p w14:paraId="63CC7DB6" w14:textId="77777777" w:rsidR="00D96989" w:rsidRDefault="00D96989" w:rsidP="00D96989">
      <w:pPr>
        <w:rPr>
          <w:rFonts w:ascii="宋体" w:hAnsi="宋体"/>
        </w:rPr>
      </w:pPr>
      <w:r>
        <w:rPr>
          <w:rFonts w:ascii="宋体" w:hAnsi="宋体"/>
        </w:rPr>
        <w:t xml:space="preserve">  C.______</w:t>
      </w:r>
      <w:r>
        <w:rPr>
          <w:rFonts w:ascii="宋体" w:hAnsi="宋体" w:hint="eastAsia"/>
        </w:rPr>
        <w:t>信号的逻辑函数.</w:t>
      </w:r>
    </w:p>
    <w:p w14:paraId="36FF93E6" w14:textId="77777777" w:rsidR="00D96989" w:rsidRDefault="00D96989" w:rsidP="00D96989">
      <w:pPr>
        <w:rPr>
          <w:rFonts w:ascii="宋体" w:hAnsi="宋体"/>
        </w:rPr>
      </w:pPr>
      <w:r>
        <w:rPr>
          <w:rFonts w:ascii="宋体" w:hAnsi="宋体" w:hint="eastAsia"/>
        </w:rPr>
        <w:t>4</w:t>
      </w:r>
      <w:r>
        <w:rPr>
          <w:rFonts w:ascii="宋体" w:hAnsi="宋体"/>
        </w:rPr>
        <w:t>.</w:t>
      </w:r>
      <w:r>
        <w:rPr>
          <w:rFonts w:ascii="宋体" w:hAnsi="宋体" w:hint="eastAsia"/>
        </w:rPr>
        <w:t>当代流行的标准总线追求与</w:t>
      </w:r>
      <w:r>
        <w:rPr>
          <w:rFonts w:ascii="宋体" w:hAnsi="宋体"/>
        </w:rPr>
        <w:t>A.______</w:t>
      </w:r>
      <w:r>
        <w:rPr>
          <w:rFonts w:ascii="宋体" w:hAnsi="宋体" w:hint="eastAsia"/>
        </w:rPr>
        <w:t>、</w:t>
      </w:r>
      <w:r>
        <w:rPr>
          <w:rFonts w:ascii="宋体" w:hAnsi="宋体"/>
        </w:rPr>
        <w:t>B.______、C.______</w:t>
      </w:r>
      <w:r>
        <w:rPr>
          <w:rFonts w:ascii="宋体" w:hAnsi="宋体" w:hint="eastAsia"/>
        </w:rPr>
        <w:t>无关的开发标准。</w:t>
      </w:r>
    </w:p>
    <w:p w14:paraId="05D99DCC" w14:textId="77777777" w:rsidR="00D96989" w:rsidRDefault="00D96989" w:rsidP="00D96989">
      <w:pPr>
        <w:rPr>
          <w:rFonts w:ascii="宋体" w:hAnsi="宋体"/>
        </w:rPr>
      </w:pPr>
      <w:r>
        <w:rPr>
          <w:rFonts w:ascii="宋体" w:hAnsi="宋体" w:hint="eastAsia"/>
        </w:rPr>
        <w:t>5. 互连网络是由A______元件按照一定的 B______结构和 C______方式构成网络。</w:t>
      </w:r>
    </w:p>
    <w:p w14:paraId="08875A47" w14:textId="77777777" w:rsidR="00D96989" w:rsidRDefault="00D96989" w:rsidP="00D96989">
      <w:pPr>
        <w:rPr>
          <w:rFonts w:ascii="宋体" w:hAnsi="宋体"/>
          <w:vertAlign w:val="subscript"/>
        </w:rPr>
      </w:pPr>
      <w:r>
        <w:rPr>
          <w:rFonts w:ascii="宋体" w:hAnsi="宋体" w:hint="eastAsia"/>
          <w:b/>
          <w:sz w:val="28"/>
        </w:rPr>
        <w:t>三．</w:t>
      </w:r>
      <w:r>
        <w:rPr>
          <w:rFonts w:ascii="宋体" w:hAnsi="宋体" w:hint="eastAsia"/>
        </w:rPr>
        <w:t>求证：[x]</w:t>
      </w:r>
      <w:r>
        <w:rPr>
          <w:rFonts w:ascii="宋体" w:hAnsi="宋体" w:hint="eastAsia"/>
          <w:vertAlign w:val="subscript"/>
        </w:rPr>
        <w:t xml:space="preserve">补  </w:t>
      </w:r>
      <w:r>
        <w:rPr>
          <w:rFonts w:ascii="宋体" w:hAnsi="宋体" w:hint="eastAsia"/>
        </w:rPr>
        <w:t>- [y]</w:t>
      </w:r>
      <w:r>
        <w:rPr>
          <w:rFonts w:ascii="宋体" w:hAnsi="宋体" w:hint="eastAsia"/>
          <w:vertAlign w:val="subscript"/>
        </w:rPr>
        <w:t xml:space="preserve">补  </w:t>
      </w:r>
      <w:r>
        <w:rPr>
          <w:rFonts w:ascii="宋体" w:hAnsi="宋体" w:hint="eastAsia"/>
        </w:rPr>
        <w:t>=  [x]</w:t>
      </w:r>
      <w:r>
        <w:rPr>
          <w:rFonts w:ascii="宋体" w:hAnsi="宋体" w:hint="eastAsia"/>
          <w:vertAlign w:val="subscript"/>
        </w:rPr>
        <w:t xml:space="preserve">补 </w:t>
      </w:r>
      <w:r>
        <w:rPr>
          <w:rFonts w:ascii="宋体" w:hAnsi="宋体" w:hint="eastAsia"/>
        </w:rPr>
        <w:t>+[-y]</w:t>
      </w:r>
      <w:r>
        <w:rPr>
          <w:rFonts w:ascii="宋体" w:hAnsi="宋体" w:hint="eastAsia"/>
          <w:vertAlign w:val="subscript"/>
        </w:rPr>
        <w:t xml:space="preserve">补     </w:t>
      </w:r>
    </w:p>
    <w:p w14:paraId="4B9F0DFD" w14:textId="77777777" w:rsidR="00D96989" w:rsidRDefault="00D96989" w:rsidP="00D96989">
      <w:pPr>
        <w:ind w:left="1237" w:hanging="1237"/>
      </w:pPr>
      <w:r>
        <w:rPr>
          <w:rFonts w:ascii="宋体" w:hAnsi="宋体" w:hint="eastAsia"/>
          <w:b/>
          <w:sz w:val="28"/>
        </w:rPr>
        <w:t>四．</w:t>
      </w:r>
      <w:r>
        <w:t>CPU</w:t>
      </w:r>
      <w:r>
        <w:rPr>
          <w:rFonts w:hint="eastAsia"/>
        </w:rPr>
        <w:t>执行一段程序时，</w:t>
      </w:r>
      <w:r>
        <w:t>cache</w:t>
      </w:r>
      <w:r>
        <w:rPr>
          <w:rFonts w:hint="eastAsia"/>
        </w:rPr>
        <w:t>完成存取的次数为</w:t>
      </w:r>
      <w:r>
        <w:t>5000</w:t>
      </w:r>
      <w:r>
        <w:rPr>
          <w:rFonts w:hint="eastAsia"/>
        </w:rPr>
        <w:t>次，主存完成存取的次数为</w:t>
      </w:r>
      <w:r>
        <w:t>200</w:t>
      </w:r>
      <w:r>
        <w:rPr>
          <w:rFonts w:hint="eastAsia"/>
        </w:rPr>
        <w:lastRenderedPageBreak/>
        <w:t>次。已知</w:t>
      </w:r>
      <w:r>
        <w:t>cache</w:t>
      </w:r>
      <w:r>
        <w:rPr>
          <w:rFonts w:hint="eastAsia"/>
        </w:rPr>
        <w:t>存取周期为</w:t>
      </w:r>
      <w:r>
        <w:t>40ns</w:t>
      </w:r>
      <w:r>
        <w:rPr>
          <w:rFonts w:hint="eastAsia"/>
        </w:rPr>
        <w:t>，主存存取周期为</w:t>
      </w:r>
      <w:r>
        <w:t>160ns</w:t>
      </w:r>
      <w:r>
        <w:rPr>
          <w:rFonts w:hint="eastAsia"/>
        </w:rPr>
        <w:t>。求：</w:t>
      </w:r>
    </w:p>
    <w:p w14:paraId="2FE88598" w14:textId="77777777" w:rsidR="00D96989" w:rsidRDefault="00D96989" w:rsidP="00D96989">
      <w:pPr>
        <w:ind w:firstLine="1260"/>
      </w:pPr>
      <w:r>
        <w:t>1</w:t>
      </w:r>
      <w:r>
        <w:rPr>
          <w:rFonts w:hint="eastAsia"/>
        </w:rPr>
        <w:t>．</w:t>
      </w:r>
      <w:r>
        <w:t xml:space="preserve">Cache </w:t>
      </w:r>
      <w:r>
        <w:rPr>
          <w:rFonts w:hint="eastAsia"/>
        </w:rPr>
        <w:t>命中率</w:t>
      </w:r>
      <w:r>
        <w:t>H</w:t>
      </w:r>
      <w:r>
        <w:rPr>
          <w:rFonts w:hint="eastAsia"/>
        </w:rPr>
        <w:t>。</w:t>
      </w:r>
    </w:p>
    <w:p w14:paraId="0659D42A" w14:textId="77777777" w:rsidR="00D96989" w:rsidRDefault="00D96989" w:rsidP="00D96989">
      <w:pPr>
        <w:ind w:firstLine="1260"/>
      </w:pPr>
      <w:r>
        <w:t>2</w:t>
      </w:r>
      <w:r>
        <w:rPr>
          <w:rFonts w:hint="eastAsia"/>
        </w:rPr>
        <w:t>．</w:t>
      </w:r>
      <w:r>
        <w:t>Cache/</w:t>
      </w:r>
      <w:r>
        <w:rPr>
          <w:rFonts w:hint="eastAsia"/>
        </w:rPr>
        <w:t>主存系统的访问效率</w:t>
      </w:r>
      <w:r>
        <w:t>e</w:t>
      </w:r>
      <w:r>
        <w:rPr>
          <w:rFonts w:hint="eastAsia"/>
        </w:rPr>
        <w:t>。</w:t>
      </w:r>
    </w:p>
    <w:p w14:paraId="3F2D0EB9" w14:textId="77777777" w:rsidR="00D96989" w:rsidRDefault="00D96989" w:rsidP="00D96989">
      <w:pPr>
        <w:ind w:firstLine="1260"/>
      </w:pPr>
      <w:r>
        <w:t>3</w:t>
      </w:r>
      <w:r>
        <w:rPr>
          <w:rFonts w:hint="eastAsia"/>
        </w:rPr>
        <w:t>．平均访问时间</w:t>
      </w:r>
      <w:r>
        <w:t>Ta</w:t>
      </w:r>
      <w:r>
        <w:rPr>
          <w:rFonts w:hint="eastAsia"/>
        </w:rPr>
        <w:t>。</w:t>
      </w:r>
    </w:p>
    <w:p w14:paraId="3E9AA347" w14:textId="77777777" w:rsidR="00D96989" w:rsidRDefault="00D96989" w:rsidP="00D96989">
      <w:pPr>
        <w:rPr>
          <w:rFonts w:ascii="宋体" w:hAnsi="宋体"/>
        </w:rPr>
      </w:pPr>
    </w:p>
    <w:p w14:paraId="4D76ACFD" w14:textId="77777777" w:rsidR="00D96989" w:rsidRDefault="00D96989" w:rsidP="00D96989">
      <w:pPr>
        <w:rPr>
          <w:rFonts w:ascii="宋体" w:hAnsi="宋体"/>
        </w:rPr>
      </w:pPr>
      <w:r>
        <w:rPr>
          <w:rFonts w:ascii="宋体" w:hAnsi="宋体" w:hint="eastAsia"/>
          <w:b/>
          <w:sz w:val="28"/>
        </w:rPr>
        <w:t>五．</w:t>
      </w:r>
      <w:r>
        <w:rPr>
          <w:rFonts w:ascii="宋体" w:hAnsi="宋体" w:hint="eastAsia"/>
        </w:rPr>
        <w:t>指令格式如下所示，OP为操作码字段，试分析指令格式的特点。</w:t>
      </w:r>
    </w:p>
    <w:p w14:paraId="5CD749B7" w14:textId="77777777" w:rsidR="00D96989" w:rsidRDefault="00050DE8" w:rsidP="00D96989">
      <w:pPr>
        <w:rPr>
          <w:rFonts w:ascii="宋体" w:hAnsi="宋体"/>
        </w:rPr>
      </w:pPr>
      <w:r>
        <w:rPr>
          <w:rFonts w:ascii="宋体" w:hAnsi="宋体"/>
          <w:noProof/>
          <w:sz w:val="20"/>
        </w:rPr>
        <w:pict w14:anchorId="66A10DD1">
          <v:group id="_x0000_s1102" style="position:absolute;left:0;text-align:left;margin-left:45pt;margin-top:0;width:315pt;height:78.15pt;z-index:251657728" coordorigin="2700,3624" coordsize="6300,1563" o:allowincell="f">
            <v:rect id="_x0000_s1103" style="position:absolute;left:2880;top:4092;width:5040;height:1095">
              <v:textbox style="mso-next-textbox:#_x0000_s1103">
                <w:txbxContent>
                  <w:p w14:paraId="295174A3" w14:textId="77777777" w:rsidR="00D96989" w:rsidRDefault="00D96989" w:rsidP="00D96989">
                    <w:r>
                      <w:rPr>
                        <w:rFonts w:hint="eastAsia"/>
                      </w:rPr>
                      <w:t xml:space="preserve">OP                 </w:t>
                    </w:r>
                    <w:r>
                      <w:rPr>
                        <w:rFonts w:hint="eastAsia"/>
                      </w:rPr>
                      <w:t>源寄存器</w:t>
                    </w:r>
                    <w:r>
                      <w:rPr>
                        <w:rFonts w:hint="eastAsia"/>
                      </w:rPr>
                      <w:t xml:space="preserve">       </w:t>
                    </w:r>
                    <w:r>
                      <w:rPr>
                        <w:rFonts w:hint="eastAsia"/>
                      </w:rPr>
                      <w:t>基值寄存器</w:t>
                    </w:r>
                  </w:p>
                  <w:p w14:paraId="34F46044" w14:textId="77777777" w:rsidR="00D96989" w:rsidRDefault="00D96989" w:rsidP="00D96989"/>
                  <w:p w14:paraId="1E1DDC62" w14:textId="77777777" w:rsidR="00D96989" w:rsidRDefault="00D96989" w:rsidP="00D96989">
                    <w:r>
                      <w:rPr>
                        <w:rFonts w:hint="eastAsia"/>
                      </w:rPr>
                      <w:t xml:space="preserve">               </w:t>
                    </w:r>
                    <w:r>
                      <w:rPr>
                        <w:rFonts w:hint="eastAsia"/>
                      </w:rPr>
                      <w:t>位移量（</w:t>
                    </w:r>
                    <w:r>
                      <w:rPr>
                        <w:rFonts w:hint="eastAsia"/>
                      </w:rPr>
                      <w:t>16</w:t>
                    </w:r>
                    <w:r>
                      <w:rPr>
                        <w:rFonts w:hint="eastAsia"/>
                      </w:rPr>
                      <w:t>位）</w:t>
                    </w:r>
                  </w:p>
                </w:txbxContent>
              </v:textbox>
            </v:rect>
            <v:line id="_x0000_s1104" style="position:absolute;flip:y" from="2880,4560" to="2880,4716"/>
            <v:line id="_x0000_s1105" style="position:absolute" from="2880,4716" to="7920,4716"/>
            <v:line id="_x0000_s1106" style="position:absolute" from="4140,4092" to="4140,4716"/>
            <v:line id="_x0000_s1107" style="position:absolute" from="4680,4092" to="4680,4716"/>
            <v:line id="_x0000_s1108" style="position:absolute" from="6300,4092" to="6300,4716"/>
            <v:shapetype id="_x0000_t202" coordsize="21600,21600" o:spt="202" path="m,l,21600r21600,l21600,xe">
              <v:stroke joinstyle="miter"/>
              <v:path gradientshapeok="t" o:connecttype="rect"/>
            </v:shapetype>
            <v:shape id="_x0000_s1109" type="#_x0000_t202" style="position:absolute;left:2700;top:3624;width:6300;height:468" filled="f" stroked="f">
              <v:textbox inset="0,,0">
                <w:txbxContent>
                  <w:p w14:paraId="5C3325AC" w14:textId="77777777" w:rsidR="00D96989" w:rsidRDefault="00D96989" w:rsidP="00D96989">
                    <w:pPr>
                      <w:ind w:firstLine="210"/>
                    </w:pPr>
                    <w:r>
                      <w:rPr>
                        <w:rFonts w:ascii="宋体" w:hAnsi="宋体" w:hint="eastAsia"/>
                      </w:rPr>
                      <w:t xml:space="preserve">15        10     7            </w:t>
                    </w:r>
                    <w:proofErr w:type="gramStart"/>
                    <w:r>
                      <w:rPr>
                        <w:rFonts w:ascii="宋体" w:hAnsi="宋体" w:hint="eastAsia"/>
                      </w:rPr>
                      <w:t>4  3</w:t>
                    </w:r>
                    <w:proofErr w:type="gramEnd"/>
                    <w:r>
                      <w:rPr>
                        <w:rFonts w:ascii="宋体" w:hAnsi="宋体" w:hint="eastAsia"/>
                      </w:rPr>
                      <w:t xml:space="preserve">            0                    </w:t>
                    </w:r>
                  </w:p>
                </w:txbxContent>
              </v:textbox>
            </v:shape>
          </v:group>
        </w:pict>
      </w:r>
      <w:r w:rsidR="00D96989">
        <w:rPr>
          <w:rFonts w:ascii="宋体" w:hAnsi="宋体" w:hint="eastAsia"/>
        </w:rPr>
        <w:t xml:space="preserve">         </w:t>
      </w:r>
    </w:p>
    <w:p w14:paraId="4A33C939" w14:textId="77777777" w:rsidR="00D96989" w:rsidRDefault="00D96989" w:rsidP="00D96989">
      <w:pPr>
        <w:rPr>
          <w:rFonts w:ascii="宋体" w:hAnsi="宋体"/>
        </w:rPr>
      </w:pPr>
      <w:r>
        <w:rPr>
          <w:rFonts w:ascii="宋体" w:hAnsi="宋体" w:hint="eastAsia"/>
        </w:rPr>
        <w:t xml:space="preserve">        </w:t>
      </w:r>
      <w:r>
        <w:rPr>
          <w:rFonts w:ascii="宋体" w:hAnsi="宋体"/>
        </w:rPr>
        <w:t xml:space="preserve">  </w:t>
      </w:r>
    </w:p>
    <w:p w14:paraId="3FBB5E15" w14:textId="77777777" w:rsidR="00D96989" w:rsidRDefault="00D96989" w:rsidP="00D96989">
      <w:r>
        <w:rPr>
          <w:rFonts w:hint="eastAsia"/>
        </w:rPr>
        <w:t xml:space="preserve">                                                         </w:t>
      </w:r>
    </w:p>
    <w:p w14:paraId="12152552" w14:textId="77777777" w:rsidR="00D96989" w:rsidRDefault="00D96989" w:rsidP="00D96989">
      <w:r>
        <w:rPr>
          <w:rFonts w:hint="eastAsia"/>
        </w:rPr>
        <w:t xml:space="preserve">                                                                                                                                           </w:t>
      </w:r>
    </w:p>
    <w:p w14:paraId="50457E86" w14:textId="77777777" w:rsidR="00D96989" w:rsidRDefault="00D96989" w:rsidP="00D96989">
      <w:r>
        <w:rPr>
          <w:rFonts w:hint="eastAsia"/>
        </w:rPr>
        <w:t xml:space="preserve">                                                         </w:t>
      </w:r>
    </w:p>
    <w:p w14:paraId="1513BC50" w14:textId="77777777" w:rsidR="00D96989" w:rsidRDefault="00D96989" w:rsidP="00D96989">
      <w:r>
        <w:rPr>
          <w:rFonts w:hint="eastAsia"/>
        </w:rPr>
        <w:t xml:space="preserve">                                                                   </w:t>
      </w:r>
    </w:p>
    <w:p w14:paraId="312C168A" w14:textId="77777777" w:rsidR="00D96989" w:rsidRDefault="00D96989" w:rsidP="00D96989">
      <w:pPr>
        <w:ind w:left="420" w:hanging="420"/>
      </w:pPr>
      <w:r>
        <w:rPr>
          <w:noProof/>
        </w:rPr>
        <w:drawing>
          <wp:anchor distT="0" distB="0" distL="114300" distR="114300" simplePos="0" relativeHeight="251655680" behindDoc="0" locked="0" layoutInCell="0" allowOverlap="1" wp14:anchorId="4B9BE6A3" wp14:editId="36EBE1A5">
            <wp:simplePos x="0" y="0"/>
            <wp:positionH relativeFrom="column">
              <wp:posOffset>0</wp:posOffset>
            </wp:positionH>
            <wp:positionV relativeFrom="paragraph">
              <wp:posOffset>792480</wp:posOffset>
            </wp:positionV>
            <wp:extent cx="5372100" cy="3962400"/>
            <wp:effectExtent l="19050" t="0" r="0" b="0"/>
            <wp:wrapTopAndBottom/>
            <wp:docPr id="77" name="图片 7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7"/>
                    <pic:cNvPicPr>
                      <a:picLocks noChangeAspect="1" noChangeArrowheads="1"/>
                    </pic:cNvPicPr>
                  </pic:nvPicPr>
                  <pic:blipFill>
                    <a:blip r:embed="rId5"/>
                    <a:srcRect/>
                    <a:stretch>
                      <a:fillRect/>
                    </a:stretch>
                  </pic:blipFill>
                  <pic:spPr bwMode="auto">
                    <a:xfrm>
                      <a:off x="0" y="0"/>
                      <a:ext cx="5372100" cy="3962400"/>
                    </a:xfrm>
                    <a:prstGeom prst="rect">
                      <a:avLst/>
                    </a:prstGeom>
                    <a:noFill/>
                    <a:ln w="9525">
                      <a:noFill/>
                      <a:miter lim="800000"/>
                      <a:headEnd/>
                      <a:tailEnd/>
                    </a:ln>
                  </pic:spPr>
                </pic:pic>
              </a:graphicData>
            </a:graphic>
          </wp:anchor>
        </w:drawing>
      </w:r>
      <w:r>
        <w:rPr>
          <w:rFonts w:hint="eastAsia"/>
          <w:b/>
          <w:sz w:val="28"/>
        </w:rPr>
        <w:t>六．</w:t>
      </w:r>
      <w:r>
        <w:rPr>
          <w:rFonts w:hint="eastAsia"/>
        </w:rPr>
        <w:t>某机运算器框图如图</w:t>
      </w:r>
      <w:r>
        <w:rPr>
          <w:rFonts w:hint="eastAsia"/>
        </w:rPr>
        <w:t>1</w:t>
      </w:r>
      <w:r>
        <w:rPr>
          <w:rFonts w:hint="eastAsia"/>
        </w:rPr>
        <w:t>所示，其中</w:t>
      </w:r>
      <w:r>
        <w:rPr>
          <w:rFonts w:hint="eastAsia"/>
        </w:rPr>
        <w:t>ALU</w:t>
      </w:r>
      <w:r>
        <w:rPr>
          <w:rFonts w:hint="eastAsia"/>
        </w:rPr>
        <w:t>由通用函数发生器组成，</w:t>
      </w:r>
      <w:r>
        <w:rPr>
          <w:rFonts w:hint="eastAsia"/>
        </w:rPr>
        <w:t>M</w:t>
      </w:r>
      <w:r>
        <w:rPr>
          <w:rFonts w:hint="eastAsia"/>
          <w:vertAlign w:val="subscript"/>
        </w:rPr>
        <w:t>1</w:t>
      </w:r>
      <w:r>
        <w:rPr>
          <w:rFonts w:hint="eastAsia"/>
        </w:rPr>
        <w:t>—</w:t>
      </w:r>
      <w:r>
        <w:rPr>
          <w:rFonts w:hint="eastAsia"/>
        </w:rPr>
        <w:t>M</w:t>
      </w:r>
      <w:r>
        <w:rPr>
          <w:rFonts w:hint="eastAsia"/>
          <w:vertAlign w:val="subscript"/>
        </w:rPr>
        <w:t>3</w:t>
      </w:r>
      <w:r>
        <w:rPr>
          <w:rFonts w:hint="eastAsia"/>
        </w:rPr>
        <w:t>为多路开关，采用微程序控制，若用微指令对该运算器要求的所有控制信号进行微指令编码的格式设计，列出各控制字段的编码表。</w:t>
      </w:r>
    </w:p>
    <w:p w14:paraId="03697EEF" w14:textId="77777777" w:rsidR="00D96989" w:rsidRDefault="00D96989" w:rsidP="00D96989"/>
    <w:p w14:paraId="01373F4A" w14:textId="77777777" w:rsidR="00D96989" w:rsidRDefault="00D96989" w:rsidP="00D96989">
      <w:r>
        <w:t xml:space="preserve">                                   </w:t>
      </w:r>
      <w:r>
        <w:rPr>
          <w:rFonts w:hint="eastAsia"/>
        </w:rPr>
        <w:t>图</w:t>
      </w:r>
      <w:r>
        <w:rPr>
          <w:rFonts w:hint="eastAsia"/>
        </w:rPr>
        <w:t>1</w:t>
      </w:r>
    </w:p>
    <w:p w14:paraId="3F83B0A8" w14:textId="77777777" w:rsidR="00D96989" w:rsidRDefault="00D96989" w:rsidP="00D96989">
      <w:pPr>
        <w:ind w:left="210" w:hanging="210"/>
      </w:pPr>
      <w:r>
        <w:rPr>
          <w:rFonts w:hint="eastAsia"/>
          <w:b/>
          <w:sz w:val="28"/>
        </w:rPr>
        <w:t>七</w:t>
      </w:r>
      <w:r>
        <w:rPr>
          <w:rFonts w:hint="eastAsia"/>
          <w:b/>
          <w:sz w:val="28"/>
        </w:rPr>
        <w:t>.</w:t>
      </w:r>
      <w:r>
        <w:rPr>
          <w:rFonts w:hint="eastAsia"/>
        </w:rPr>
        <w:t>PCI</w:t>
      </w:r>
      <w:r>
        <w:rPr>
          <w:rFonts w:hint="eastAsia"/>
        </w:rPr>
        <w:t>总线周期类型可指定多少种总线命令？实际给出多少种？请说明存储器读</w:t>
      </w:r>
      <w:r>
        <w:rPr>
          <w:rFonts w:hint="eastAsia"/>
        </w:rPr>
        <w:t xml:space="preserve"> / </w:t>
      </w:r>
      <w:r>
        <w:rPr>
          <w:rFonts w:hint="eastAsia"/>
        </w:rPr>
        <w:t>写总线周期的功能。</w:t>
      </w:r>
    </w:p>
    <w:p w14:paraId="3A1CEE68" w14:textId="77777777" w:rsidR="00D96989" w:rsidRDefault="00D96989" w:rsidP="00D96989">
      <w:r>
        <w:rPr>
          <w:rFonts w:hint="eastAsia"/>
          <w:b/>
          <w:sz w:val="28"/>
        </w:rPr>
        <w:t>八．</w:t>
      </w:r>
      <w:r>
        <w:rPr>
          <w:rFonts w:hint="eastAsia"/>
        </w:rPr>
        <w:t>试分析图</w:t>
      </w:r>
      <w:proofErr w:type="gramStart"/>
      <w:r>
        <w:rPr>
          <w:rFonts w:hint="eastAsia"/>
        </w:rPr>
        <w:t>2</w:t>
      </w:r>
      <w:r>
        <w:rPr>
          <w:rFonts w:hint="eastAsia"/>
        </w:rPr>
        <w:t>所示写电流</w:t>
      </w:r>
      <w:proofErr w:type="gramEnd"/>
      <w:r>
        <w:rPr>
          <w:rFonts w:hint="eastAsia"/>
        </w:rPr>
        <w:t>波形属于何种记录方式。</w:t>
      </w:r>
    </w:p>
    <w:p w14:paraId="02F2D4C4" w14:textId="77777777" w:rsidR="00D96989" w:rsidRDefault="00050DE8" w:rsidP="00D96989">
      <w:r>
        <w:rPr>
          <w:noProof/>
        </w:rPr>
        <w:lastRenderedPageBreak/>
        <w:object w:dxaOrig="1440" w:dyaOrig="1440" w14:anchorId="123C3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0" type="#_x0000_t75" style="position:absolute;left:0;text-align:left;margin-left:63pt;margin-top:15.6pt;width:279pt;height:163.8pt;z-index:251658752;visibility:visible;mso-wrap-edited:f" o:allowincell="f">
            <v:imagedata r:id="rId6" o:title=""/>
            <w10:wrap type="topAndBottom"/>
          </v:shape>
          <o:OLEObject Type="Embed" ProgID="Word.Picture.8" ShapeID="_x0000_s1100" DrawAspect="Content" ObjectID="_1699805582" r:id="rId7"/>
        </w:object>
      </w:r>
    </w:p>
    <w:p w14:paraId="38D91388" w14:textId="77777777" w:rsidR="00D96989" w:rsidRDefault="00D96989" w:rsidP="00D96989">
      <w:r>
        <w:rPr>
          <w:rFonts w:hint="eastAsia"/>
        </w:rPr>
        <w:t xml:space="preserve">                                  </w:t>
      </w:r>
      <w:r>
        <w:rPr>
          <w:rFonts w:hint="eastAsia"/>
        </w:rPr>
        <w:t>图</w:t>
      </w:r>
      <w:r>
        <w:rPr>
          <w:rFonts w:hint="eastAsia"/>
        </w:rPr>
        <w:t>2</w:t>
      </w:r>
    </w:p>
    <w:p w14:paraId="7ACF2850" w14:textId="77777777" w:rsidR="00D96989" w:rsidRDefault="00D96989" w:rsidP="00D96989">
      <w:pPr>
        <w:rPr>
          <w:rFonts w:ascii="宋体" w:hAnsi="宋体"/>
        </w:rPr>
      </w:pPr>
      <w:r>
        <w:rPr>
          <w:rFonts w:hint="eastAsia"/>
          <w:b/>
        </w:rPr>
        <w:t>九．</w:t>
      </w:r>
      <w:r>
        <w:rPr>
          <w:rFonts w:ascii="宋体" w:hAnsi="宋体" w:hint="eastAsia"/>
        </w:rPr>
        <w:t>1）画出</w:t>
      </w:r>
      <w:r>
        <w:rPr>
          <w:rFonts w:hint="eastAsia"/>
        </w:rPr>
        <w:t>三级立方体互连网络连接图，输入输出都是处理机。</w:t>
      </w:r>
    </w:p>
    <w:p w14:paraId="784A8915" w14:textId="77777777" w:rsidR="00D96989" w:rsidRDefault="00D96989" w:rsidP="00D96989">
      <w:pPr>
        <w:rPr>
          <w:b/>
        </w:rPr>
      </w:pPr>
      <w:r>
        <w:rPr>
          <w:rFonts w:ascii="宋体" w:hAnsi="宋体" w:hint="eastAsia"/>
        </w:rPr>
        <w:t xml:space="preserve">     2）</w:t>
      </w:r>
      <w:proofErr w:type="gramStart"/>
      <w:r>
        <w:rPr>
          <w:rFonts w:hint="eastAsia"/>
        </w:rPr>
        <w:t>若级控</w:t>
      </w:r>
      <w:proofErr w:type="gramEnd"/>
      <w:r>
        <w:rPr>
          <w:rFonts w:hint="eastAsia"/>
        </w:rPr>
        <w:t>信号为</w:t>
      </w:r>
      <w:r>
        <w:rPr>
          <w:rFonts w:hint="eastAsia"/>
        </w:rPr>
        <w:t>K</w:t>
      </w:r>
      <w:r>
        <w:rPr>
          <w:rFonts w:hint="eastAsia"/>
          <w:vertAlign w:val="subscript"/>
        </w:rPr>
        <w:t>0</w:t>
      </w:r>
      <w:r>
        <w:rPr>
          <w:rFonts w:hint="eastAsia"/>
        </w:rPr>
        <w:t xml:space="preserve"> K</w:t>
      </w:r>
      <w:r>
        <w:rPr>
          <w:rFonts w:hint="eastAsia"/>
          <w:vertAlign w:val="subscript"/>
        </w:rPr>
        <w:t>1</w:t>
      </w:r>
      <w:r>
        <w:rPr>
          <w:rFonts w:hint="eastAsia"/>
        </w:rPr>
        <w:t xml:space="preserve"> K</w:t>
      </w:r>
      <w:r>
        <w:rPr>
          <w:rFonts w:hint="eastAsia"/>
          <w:vertAlign w:val="subscript"/>
        </w:rPr>
        <w:t>2</w:t>
      </w:r>
      <w:r>
        <w:rPr>
          <w:rFonts w:hint="eastAsia"/>
        </w:rPr>
        <w:t>＝</w:t>
      </w:r>
      <w:r>
        <w:rPr>
          <w:rFonts w:hint="eastAsia"/>
        </w:rPr>
        <w:t>100</w:t>
      </w:r>
      <w:r>
        <w:rPr>
          <w:rFonts w:hint="eastAsia"/>
        </w:rPr>
        <w:t>，输入</w:t>
      </w:r>
      <w:r>
        <w:rPr>
          <w:rFonts w:hint="eastAsia"/>
        </w:rPr>
        <w:t>4</w:t>
      </w:r>
      <w:r>
        <w:rPr>
          <w:rFonts w:hint="eastAsia"/>
        </w:rPr>
        <w:t>号处理机与输出几号处理机相连。</w:t>
      </w:r>
    </w:p>
    <w:p w14:paraId="5E79ECED" w14:textId="77777777" w:rsidR="00D96989" w:rsidRDefault="00D96989" w:rsidP="00D96989">
      <w:r>
        <w:rPr>
          <w:rFonts w:hint="eastAsia"/>
          <w:b/>
        </w:rPr>
        <w:t>十．</w:t>
      </w:r>
      <w:r>
        <w:rPr>
          <w:rFonts w:hint="eastAsia"/>
        </w:rPr>
        <w:t>机动题</w:t>
      </w:r>
    </w:p>
    <w:p w14:paraId="06833B82" w14:textId="77777777" w:rsidR="00D96989" w:rsidRDefault="00D96989" w:rsidP="00D96989">
      <w:pPr>
        <w:rPr>
          <w:b/>
          <w:sz w:val="18"/>
        </w:rPr>
      </w:pPr>
      <w:r>
        <w:rPr>
          <w:sz w:val="32"/>
        </w:rPr>
        <w:t xml:space="preserve">            </w:t>
      </w:r>
      <w:r>
        <w:rPr>
          <w:rFonts w:hint="eastAsia"/>
          <w:b/>
          <w:sz w:val="32"/>
        </w:rPr>
        <w:t>本科生期末试卷八</w:t>
      </w:r>
      <w:r>
        <w:rPr>
          <w:b/>
          <w:sz w:val="32"/>
        </w:rPr>
        <w:t xml:space="preserve">            </w:t>
      </w:r>
    </w:p>
    <w:p w14:paraId="738EA3EB" w14:textId="77777777" w:rsidR="00D96989" w:rsidRDefault="00D96989" w:rsidP="00D96989">
      <w:pPr>
        <w:rPr>
          <w:sz w:val="28"/>
        </w:rPr>
      </w:pPr>
      <w:proofErr w:type="gramStart"/>
      <w:r>
        <w:rPr>
          <w:rFonts w:hint="eastAsia"/>
          <w:sz w:val="28"/>
        </w:rPr>
        <w:t>一</w:t>
      </w:r>
      <w:proofErr w:type="gramEnd"/>
      <w:r>
        <w:rPr>
          <w:rFonts w:hint="eastAsia"/>
          <w:sz w:val="28"/>
        </w:rPr>
        <w:t>．</w:t>
      </w:r>
      <w:r>
        <w:rPr>
          <w:rFonts w:hint="eastAsia"/>
          <w:b/>
          <w:sz w:val="28"/>
        </w:rPr>
        <w:t>选择题</w:t>
      </w:r>
    </w:p>
    <w:p w14:paraId="42336954" w14:textId="77777777" w:rsidR="00D96989" w:rsidRDefault="00D96989" w:rsidP="00D96989">
      <w:r>
        <w:rPr>
          <w:rFonts w:hint="eastAsia"/>
        </w:rPr>
        <w:t>1</w:t>
      </w:r>
      <w:r>
        <w:rPr>
          <w:rFonts w:hint="eastAsia"/>
        </w:rPr>
        <w:t>．某寄存器中的值有时是地址，因此只有计算机的</w:t>
      </w:r>
      <w:r>
        <w:t>______</w:t>
      </w:r>
      <w:r>
        <w:rPr>
          <w:rFonts w:hint="eastAsia"/>
        </w:rPr>
        <w:t>才能识别它。</w:t>
      </w:r>
    </w:p>
    <w:p w14:paraId="495C9834" w14:textId="77777777" w:rsidR="00D96989" w:rsidRDefault="00D96989" w:rsidP="00D96989">
      <w:r>
        <w:rPr>
          <w:rFonts w:hint="eastAsia"/>
        </w:rPr>
        <w:t xml:space="preserve">   A  </w:t>
      </w:r>
      <w:r>
        <w:rPr>
          <w:rFonts w:hint="eastAsia"/>
        </w:rPr>
        <w:t>译码器</w:t>
      </w:r>
      <w:r>
        <w:rPr>
          <w:rFonts w:hint="eastAsia"/>
        </w:rPr>
        <w:t xml:space="preserve">      B  </w:t>
      </w:r>
      <w:r>
        <w:rPr>
          <w:rFonts w:hint="eastAsia"/>
        </w:rPr>
        <w:t>判断程序</w:t>
      </w:r>
      <w:r>
        <w:rPr>
          <w:rFonts w:hint="eastAsia"/>
        </w:rPr>
        <w:t xml:space="preserve">      C  </w:t>
      </w:r>
      <w:r>
        <w:rPr>
          <w:rFonts w:hint="eastAsia"/>
        </w:rPr>
        <w:t>指令</w:t>
      </w:r>
      <w:r>
        <w:rPr>
          <w:rFonts w:hint="eastAsia"/>
        </w:rPr>
        <w:t xml:space="preserve">       D  </w:t>
      </w:r>
      <w:r>
        <w:rPr>
          <w:rFonts w:hint="eastAsia"/>
        </w:rPr>
        <w:t>时序信号</w:t>
      </w:r>
    </w:p>
    <w:p w14:paraId="0047D0D2" w14:textId="77777777" w:rsidR="00D96989" w:rsidRDefault="00D96989" w:rsidP="00D96989">
      <w:r>
        <w:rPr>
          <w:rFonts w:hint="eastAsia"/>
        </w:rPr>
        <w:t>2</w:t>
      </w:r>
      <w:r>
        <w:rPr>
          <w:rFonts w:hint="eastAsia"/>
        </w:rPr>
        <w:t>．用</w:t>
      </w:r>
      <w:r>
        <w:rPr>
          <w:rFonts w:hint="eastAsia"/>
        </w:rPr>
        <w:t>16</w:t>
      </w:r>
      <w:r>
        <w:rPr>
          <w:rFonts w:hint="eastAsia"/>
        </w:rPr>
        <w:t>位字长（其中</w:t>
      </w:r>
      <w:r>
        <w:rPr>
          <w:rFonts w:hint="eastAsia"/>
        </w:rPr>
        <w:t>1</w:t>
      </w:r>
      <w:r>
        <w:rPr>
          <w:rFonts w:hint="eastAsia"/>
        </w:rPr>
        <w:t>位符号位）表示定点整数时，所能表示的数值范围是</w:t>
      </w:r>
      <w:r>
        <w:t>______</w:t>
      </w:r>
      <w:r>
        <w:rPr>
          <w:rFonts w:hint="eastAsia"/>
        </w:rPr>
        <w:t>。</w:t>
      </w:r>
    </w:p>
    <w:p w14:paraId="5E22B82B" w14:textId="77777777" w:rsidR="00D96989" w:rsidRDefault="00D96989" w:rsidP="00D96989">
      <w:r>
        <w:rPr>
          <w:rFonts w:hint="eastAsia"/>
        </w:rPr>
        <w:t xml:space="preserve">   A  [ 0</w:t>
      </w:r>
      <w:r>
        <w:rPr>
          <w:rFonts w:hint="eastAsia"/>
        </w:rPr>
        <w:t>，</w:t>
      </w:r>
      <w:r>
        <w:rPr>
          <w:rFonts w:hint="eastAsia"/>
        </w:rPr>
        <w:t>2</w:t>
      </w:r>
      <w:r>
        <w:rPr>
          <w:rFonts w:hint="eastAsia"/>
          <w:vertAlign w:val="superscript"/>
        </w:rPr>
        <w:t>16</w:t>
      </w:r>
      <w:r>
        <w:rPr>
          <w:rFonts w:hint="eastAsia"/>
        </w:rPr>
        <w:t xml:space="preserve"> </w:t>
      </w:r>
      <w:r>
        <w:t>–</w:t>
      </w:r>
      <w:r>
        <w:rPr>
          <w:rFonts w:hint="eastAsia"/>
        </w:rPr>
        <w:t xml:space="preserve"> 1 ]   B  [ 0</w:t>
      </w:r>
      <w:r>
        <w:rPr>
          <w:rFonts w:hint="eastAsia"/>
        </w:rPr>
        <w:t>，</w:t>
      </w:r>
      <w:r>
        <w:rPr>
          <w:rFonts w:hint="eastAsia"/>
        </w:rPr>
        <w:t>2</w:t>
      </w:r>
      <w:r>
        <w:rPr>
          <w:rFonts w:hint="eastAsia"/>
          <w:vertAlign w:val="superscript"/>
        </w:rPr>
        <w:t>15</w:t>
      </w:r>
      <w:r>
        <w:rPr>
          <w:rFonts w:hint="eastAsia"/>
        </w:rPr>
        <w:t xml:space="preserve"> </w:t>
      </w:r>
      <w:r>
        <w:t>–</w:t>
      </w:r>
      <w:r>
        <w:rPr>
          <w:rFonts w:hint="eastAsia"/>
        </w:rPr>
        <w:t xml:space="preserve"> 1 ]    C  [ 0</w:t>
      </w:r>
      <w:r>
        <w:rPr>
          <w:rFonts w:hint="eastAsia"/>
        </w:rPr>
        <w:t>，</w:t>
      </w:r>
      <w:r>
        <w:rPr>
          <w:rFonts w:hint="eastAsia"/>
        </w:rPr>
        <w:t>2</w:t>
      </w:r>
      <w:r>
        <w:rPr>
          <w:rFonts w:hint="eastAsia"/>
          <w:vertAlign w:val="superscript"/>
        </w:rPr>
        <w:t>14</w:t>
      </w:r>
      <w:r>
        <w:rPr>
          <w:rFonts w:hint="eastAsia"/>
        </w:rPr>
        <w:t xml:space="preserve"> </w:t>
      </w:r>
      <w:r>
        <w:t>–</w:t>
      </w:r>
      <w:r>
        <w:rPr>
          <w:rFonts w:hint="eastAsia"/>
        </w:rPr>
        <w:t xml:space="preserve"> 1 ]   D  [0</w:t>
      </w:r>
      <w:r>
        <w:rPr>
          <w:rFonts w:hint="eastAsia"/>
        </w:rPr>
        <w:t>，</w:t>
      </w:r>
      <w:r>
        <w:rPr>
          <w:rFonts w:hint="eastAsia"/>
        </w:rPr>
        <w:t>2</w:t>
      </w:r>
      <w:r>
        <w:rPr>
          <w:rFonts w:hint="eastAsia"/>
          <w:vertAlign w:val="superscript"/>
        </w:rPr>
        <w:t>15</w:t>
      </w:r>
      <w:r>
        <w:rPr>
          <w:rFonts w:hint="eastAsia"/>
        </w:rPr>
        <w:t xml:space="preserve"> ]</w:t>
      </w:r>
    </w:p>
    <w:p w14:paraId="75002615" w14:textId="77777777" w:rsidR="00D96989" w:rsidRDefault="00D96989" w:rsidP="00D96989">
      <w:r>
        <w:rPr>
          <w:rFonts w:hint="eastAsia"/>
        </w:rPr>
        <w:t>3</w:t>
      </w:r>
      <w:r>
        <w:rPr>
          <w:rFonts w:hint="eastAsia"/>
        </w:rPr>
        <w:t>．在定点运算器中，无论采用双符号位还是单符号位，必须有</w:t>
      </w:r>
      <w:r>
        <w:t>______</w:t>
      </w:r>
      <w:r>
        <w:rPr>
          <w:rFonts w:hint="eastAsia"/>
        </w:rPr>
        <w:t>，它一般用</w:t>
      </w:r>
      <w:r>
        <w:t>______</w:t>
      </w:r>
      <w:r>
        <w:rPr>
          <w:rFonts w:hint="eastAsia"/>
        </w:rPr>
        <w:t>来</w:t>
      </w:r>
      <w:r>
        <w:t xml:space="preserve"> </w:t>
      </w:r>
    </w:p>
    <w:p w14:paraId="21C1E167" w14:textId="77777777" w:rsidR="00D96989" w:rsidRDefault="00D96989" w:rsidP="00D96989">
      <w:r>
        <w:t xml:space="preserve">   </w:t>
      </w:r>
      <w:r>
        <w:rPr>
          <w:rFonts w:hint="eastAsia"/>
        </w:rPr>
        <w:t>实现。</w:t>
      </w:r>
    </w:p>
    <w:p w14:paraId="25F0E3F1" w14:textId="77777777" w:rsidR="00D96989" w:rsidRDefault="00D96989" w:rsidP="00D96989">
      <w:r>
        <w:rPr>
          <w:rFonts w:hint="eastAsia"/>
        </w:rPr>
        <w:t xml:space="preserve">   A  </w:t>
      </w:r>
      <w:r>
        <w:rPr>
          <w:rFonts w:hint="eastAsia"/>
        </w:rPr>
        <w:t>译码电路，</w:t>
      </w:r>
      <w:r>
        <w:rPr>
          <w:rFonts w:hint="eastAsia"/>
        </w:rPr>
        <w:t xml:space="preserve"> </w:t>
      </w:r>
      <w:r>
        <w:rPr>
          <w:rFonts w:hint="eastAsia"/>
        </w:rPr>
        <w:t>与非门</w:t>
      </w:r>
      <w:r>
        <w:rPr>
          <w:rFonts w:hint="eastAsia"/>
        </w:rPr>
        <w:t xml:space="preserve">  </w:t>
      </w:r>
      <w:r>
        <w:rPr>
          <w:rFonts w:hint="eastAsia"/>
        </w:rPr>
        <w:t>；</w:t>
      </w:r>
    </w:p>
    <w:p w14:paraId="25655EE2" w14:textId="77777777" w:rsidR="00D96989" w:rsidRDefault="00D96989" w:rsidP="00D96989">
      <w:r>
        <w:rPr>
          <w:rFonts w:hint="eastAsia"/>
        </w:rPr>
        <w:t xml:space="preserve">   B  </w:t>
      </w:r>
      <w:r>
        <w:rPr>
          <w:rFonts w:hint="eastAsia"/>
        </w:rPr>
        <w:t>编码电路，</w:t>
      </w:r>
      <w:r>
        <w:rPr>
          <w:rFonts w:hint="eastAsia"/>
        </w:rPr>
        <w:t xml:space="preserve"> </w:t>
      </w:r>
      <w:r>
        <w:rPr>
          <w:rFonts w:hint="eastAsia"/>
        </w:rPr>
        <w:t>或非门</w:t>
      </w:r>
      <w:r>
        <w:rPr>
          <w:rFonts w:hint="eastAsia"/>
        </w:rPr>
        <w:t xml:space="preserve">  </w:t>
      </w:r>
      <w:r>
        <w:rPr>
          <w:rFonts w:hint="eastAsia"/>
        </w:rPr>
        <w:t>；</w:t>
      </w:r>
    </w:p>
    <w:p w14:paraId="3CF5BEC5" w14:textId="77777777" w:rsidR="00D96989" w:rsidRDefault="00D96989" w:rsidP="00D96989">
      <w:r>
        <w:rPr>
          <w:rFonts w:hint="eastAsia"/>
        </w:rPr>
        <w:t xml:space="preserve">   C  </w:t>
      </w:r>
      <w:r>
        <w:rPr>
          <w:rFonts w:hint="eastAsia"/>
        </w:rPr>
        <w:t>溢出判断电路</w:t>
      </w:r>
      <w:r>
        <w:rPr>
          <w:rFonts w:hint="eastAsia"/>
        </w:rPr>
        <w:t xml:space="preserve"> </w:t>
      </w:r>
      <w:r>
        <w:rPr>
          <w:rFonts w:hint="eastAsia"/>
        </w:rPr>
        <w:t>，异或门</w:t>
      </w:r>
      <w:r>
        <w:rPr>
          <w:rFonts w:hint="eastAsia"/>
        </w:rPr>
        <w:t xml:space="preserve">  </w:t>
      </w:r>
      <w:r>
        <w:rPr>
          <w:rFonts w:hint="eastAsia"/>
        </w:rPr>
        <w:t>；</w:t>
      </w:r>
    </w:p>
    <w:p w14:paraId="3AA46E06" w14:textId="77777777" w:rsidR="00D96989" w:rsidRDefault="00D96989" w:rsidP="00D96989">
      <w:r>
        <w:rPr>
          <w:rFonts w:hint="eastAsia"/>
        </w:rPr>
        <w:t xml:space="preserve">   D  </w:t>
      </w:r>
      <w:r>
        <w:rPr>
          <w:rFonts w:hint="eastAsia"/>
        </w:rPr>
        <w:t>移位电路，</w:t>
      </w:r>
      <w:r>
        <w:rPr>
          <w:rFonts w:hint="eastAsia"/>
        </w:rPr>
        <w:t xml:space="preserve"> </w:t>
      </w:r>
      <w:r>
        <w:rPr>
          <w:rFonts w:hint="eastAsia"/>
        </w:rPr>
        <w:t>与或非门</w:t>
      </w:r>
      <w:r>
        <w:rPr>
          <w:rFonts w:hint="eastAsia"/>
        </w:rPr>
        <w:t xml:space="preserve">  </w:t>
      </w:r>
      <w:r>
        <w:rPr>
          <w:rFonts w:hint="eastAsia"/>
        </w:rPr>
        <w:t>；</w:t>
      </w:r>
    </w:p>
    <w:p w14:paraId="511DA994" w14:textId="77777777" w:rsidR="00D96989" w:rsidRDefault="00D96989" w:rsidP="00D96989">
      <w:r>
        <w:rPr>
          <w:rFonts w:hint="eastAsia"/>
        </w:rPr>
        <w:t>4</w:t>
      </w:r>
      <w:r>
        <w:rPr>
          <w:rFonts w:hint="eastAsia"/>
        </w:rPr>
        <w:t>．某</w:t>
      </w:r>
      <w:r>
        <w:rPr>
          <w:rFonts w:hint="eastAsia"/>
        </w:rPr>
        <w:t>SRAM</w:t>
      </w:r>
      <w:r>
        <w:rPr>
          <w:rFonts w:hint="eastAsia"/>
        </w:rPr>
        <w:t>芯片，其容量为</w:t>
      </w:r>
      <w:r>
        <w:rPr>
          <w:rFonts w:hint="eastAsia"/>
        </w:rPr>
        <w:t>512</w:t>
      </w:r>
      <w:r>
        <w:rPr>
          <w:rFonts w:ascii="宋体" w:hint="eastAsia"/>
        </w:rPr>
        <w:t>×</w:t>
      </w:r>
      <w:r>
        <w:rPr>
          <w:rFonts w:hint="eastAsia"/>
        </w:rPr>
        <w:t>8</w:t>
      </w:r>
      <w:r>
        <w:rPr>
          <w:rFonts w:hint="eastAsia"/>
        </w:rPr>
        <w:t>位，包括电源端和接地端，该芯片引出线的最小数目</w:t>
      </w:r>
    </w:p>
    <w:p w14:paraId="79FF84F4" w14:textId="77777777" w:rsidR="00D96989" w:rsidRDefault="00D96989" w:rsidP="00D96989">
      <w:r>
        <w:t xml:space="preserve">   </w:t>
      </w:r>
      <w:r>
        <w:rPr>
          <w:rFonts w:hint="eastAsia"/>
        </w:rPr>
        <w:t>应为</w:t>
      </w:r>
      <w:r>
        <w:t>______</w:t>
      </w:r>
      <w:r>
        <w:rPr>
          <w:rFonts w:hint="eastAsia"/>
        </w:rPr>
        <w:t>。</w:t>
      </w:r>
    </w:p>
    <w:p w14:paraId="5A9C7DF3" w14:textId="77777777" w:rsidR="00D96989" w:rsidRDefault="00D96989" w:rsidP="00D96989">
      <w:r>
        <w:rPr>
          <w:rFonts w:hint="eastAsia"/>
        </w:rPr>
        <w:t xml:space="preserve">   </w:t>
      </w:r>
      <w:proofErr w:type="gramStart"/>
      <w:r>
        <w:rPr>
          <w:rFonts w:hint="eastAsia"/>
        </w:rPr>
        <w:t>A  23</w:t>
      </w:r>
      <w:proofErr w:type="gramEnd"/>
      <w:r>
        <w:rPr>
          <w:rFonts w:hint="eastAsia"/>
        </w:rPr>
        <w:t xml:space="preserve">      B  25      C  50      D  19</w:t>
      </w:r>
    </w:p>
    <w:p w14:paraId="4098B01D" w14:textId="77777777" w:rsidR="00D96989" w:rsidRDefault="00D96989" w:rsidP="00D96989">
      <w:r>
        <w:rPr>
          <w:rFonts w:hint="eastAsia"/>
        </w:rPr>
        <w:t>5</w:t>
      </w:r>
      <w:r>
        <w:rPr>
          <w:rFonts w:hint="eastAsia"/>
        </w:rPr>
        <w:t>．以下四种类型的半导体存储器中，以传输同样多的字为比较条件，则读出数据传输率最</w:t>
      </w:r>
    </w:p>
    <w:p w14:paraId="3CA92466" w14:textId="77777777" w:rsidR="00D96989" w:rsidRDefault="00D96989" w:rsidP="00D96989">
      <w:r>
        <w:rPr>
          <w:rFonts w:hint="eastAsia"/>
        </w:rPr>
        <w:t xml:space="preserve">   </w:t>
      </w:r>
      <w:r>
        <w:rPr>
          <w:rFonts w:hint="eastAsia"/>
        </w:rPr>
        <w:t>高的是</w:t>
      </w:r>
      <w:r>
        <w:t>______</w:t>
      </w:r>
      <w:r>
        <w:rPr>
          <w:rFonts w:hint="eastAsia"/>
        </w:rPr>
        <w:t>。</w:t>
      </w:r>
    </w:p>
    <w:p w14:paraId="3FE62B0E" w14:textId="77777777" w:rsidR="00D96989" w:rsidRDefault="00D96989" w:rsidP="00D96989">
      <w:r>
        <w:rPr>
          <w:rFonts w:hint="eastAsia"/>
        </w:rPr>
        <w:t xml:space="preserve">   A  DRAM      B  SRAM      C  </w:t>
      </w:r>
      <w:r>
        <w:rPr>
          <w:rFonts w:hint="eastAsia"/>
        </w:rPr>
        <w:t>闪速存储器</w:t>
      </w:r>
      <w:r>
        <w:rPr>
          <w:rFonts w:hint="eastAsia"/>
        </w:rPr>
        <w:t xml:space="preserve">      D  EPROM</w:t>
      </w:r>
    </w:p>
    <w:p w14:paraId="7C0E954B" w14:textId="77777777" w:rsidR="00D96989" w:rsidRDefault="00D96989" w:rsidP="00D96989">
      <w:r>
        <w:rPr>
          <w:rFonts w:hint="eastAsia"/>
        </w:rPr>
        <w:t>6</w:t>
      </w:r>
      <w:r>
        <w:rPr>
          <w:rFonts w:hint="eastAsia"/>
        </w:rPr>
        <w:t>．指令的寻址方式有顺序和跳跃两种方式，采用跳跃寻址方式，可以实现</w:t>
      </w:r>
      <w:r>
        <w:t>______</w:t>
      </w:r>
      <w:r>
        <w:rPr>
          <w:rFonts w:hint="eastAsia"/>
        </w:rPr>
        <w:t>。</w:t>
      </w:r>
    </w:p>
    <w:p w14:paraId="56825CF3" w14:textId="77777777" w:rsidR="00D96989" w:rsidRDefault="00D96989" w:rsidP="00D96989">
      <w:r>
        <w:rPr>
          <w:rFonts w:hint="eastAsia"/>
        </w:rPr>
        <w:t xml:space="preserve">   A  </w:t>
      </w:r>
      <w:r>
        <w:rPr>
          <w:rFonts w:hint="eastAsia"/>
        </w:rPr>
        <w:t>堆栈寻址</w:t>
      </w:r>
      <w:r>
        <w:rPr>
          <w:rFonts w:hint="eastAsia"/>
        </w:rPr>
        <w:t xml:space="preserve">   </w:t>
      </w:r>
      <w:r>
        <w:rPr>
          <w:rFonts w:hint="eastAsia"/>
        </w:rPr>
        <w:t>；</w:t>
      </w:r>
    </w:p>
    <w:p w14:paraId="6234B61C" w14:textId="77777777" w:rsidR="00D96989" w:rsidRDefault="00D96989" w:rsidP="00D96989">
      <w:r>
        <w:rPr>
          <w:rFonts w:hint="eastAsia"/>
        </w:rPr>
        <w:t xml:space="preserve">   B  </w:t>
      </w:r>
      <w:r>
        <w:rPr>
          <w:rFonts w:hint="eastAsia"/>
        </w:rPr>
        <w:t>程序的条件转移</w:t>
      </w:r>
      <w:r>
        <w:rPr>
          <w:rFonts w:hint="eastAsia"/>
        </w:rPr>
        <w:t xml:space="preserve">  </w:t>
      </w:r>
      <w:r>
        <w:rPr>
          <w:rFonts w:hint="eastAsia"/>
        </w:rPr>
        <w:t>；</w:t>
      </w:r>
    </w:p>
    <w:p w14:paraId="1B3B363A" w14:textId="77777777" w:rsidR="00D96989" w:rsidRDefault="00D96989" w:rsidP="00D96989">
      <w:r>
        <w:rPr>
          <w:rFonts w:hint="eastAsia"/>
        </w:rPr>
        <w:t xml:space="preserve">   C  </w:t>
      </w:r>
      <w:r>
        <w:rPr>
          <w:rFonts w:hint="eastAsia"/>
        </w:rPr>
        <w:t>程序的无条件转移</w:t>
      </w:r>
      <w:r>
        <w:rPr>
          <w:rFonts w:hint="eastAsia"/>
        </w:rPr>
        <w:t xml:space="preserve">  </w:t>
      </w:r>
      <w:r>
        <w:rPr>
          <w:rFonts w:hint="eastAsia"/>
        </w:rPr>
        <w:t>；</w:t>
      </w:r>
    </w:p>
    <w:p w14:paraId="499C11AE" w14:textId="77777777" w:rsidR="00D96989" w:rsidRDefault="00D96989" w:rsidP="00D96989">
      <w:r>
        <w:rPr>
          <w:rFonts w:hint="eastAsia"/>
        </w:rPr>
        <w:t xml:space="preserve">   D  </w:t>
      </w:r>
      <w:r>
        <w:rPr>
          <w:rFonts w:hint="eastAsia"/>
        </w:rPr>
        <w:t>程序的条件转移或无条件转移</w:t>
      </w:r>
      <w:r>
        <w:rPr>
          <w:rFonts w:hint="eastAsia"/>
        </w:rPr>
        <w:t xml:space="preserve">  </w:t>
      </w:r>
      <w:r>
        <w:rPr>
          <w:rFonts w:hint="eastAsia"/>
        </w:rPr>
        <w:t>；</w:t>
      </w:r>
    </w:p>
    <w:p w14:paraId="035F2C69" w14:textId="77777777" w:rsidR="00D96989" w:rsidRDefault="00D96989" w:rsidP="00D96989">
      <w:r>
        <w:rPr>
          <w:rFonts w:hint="eastAsia"/>
        </w:rPr>
        <w:t>7</w:t>
      </w:r>
      <w:r>
        <w:rPr>
          <w:rFonts w:hint="eastAsia"/>
        </w:rPr>
        <w:t>．异步控制常用于</w:t>
      </w:r>
      <w:r>
        <w:t>______</w:t>
      </w:r>
      <w:r>
        <w:rPr>
          <w:rFonts w:hint="eastAsia"/>
        </w:rPr>
        <w:t>作为其主要控制方式。</w:t>
      </w:r>
    </w:p>
    <w:p w14:paraId="753776B5" w14:textId="77777777" w:rsidR="00D96989" w:rsidRDefault="00D96989" w:rsidP="00D96989">
      <w:r>
        <w:rPr>
          <w:rFonts w:hint="eastAsia"/>
        </w:rPr>
        <w:t xml:space="preserve">   A  </w:t>
      </w:r>
      <w:r>
        <w:rPr>
          <w:rFonts w:hint="eastAsia"/>
        </w:rPr>
        <w:t>在单总线结构计算机中访问主存与外围设备时</w:t>
      </w:r>
      <w:r>
        <w:rPr>
          <w:rFonts w:hint="eastAsia"/>
        </w:rPr>
        <w:t xml:space="preserve"> </w:t>
      </w:r>
      <w:r>
        <w:rPr>
          <w:rFonts w:hint="eastAsia"/>
        </w:rPr>
        <w:t>；</w:t>
      </w:r>
    </w:p>
    <w:p w14:paraId="6BD1F14A" w14:textId="77777777" w:rsidR="00D96989" w:rsidRDefault="00D96989" w:rsidP="00D96989">
      <w:r>
        <w:rPr>
          <w:rFonts w:hint="eastAsia"/>
        </w:rPr>
        <w:t xml:space="preserve">   B  </w:t>
      </w:r>
      <w:r>
        <w:rPr>
          <w:rFonts w:hint="eastAsia"/>
        </w:rPr>
        <w:t>微型机的</w:t>
      </w:r>
      <w:r>
        <w:rPr>
          <w:rFonts w:hint="eastAsia"/>
        </w:rPr>
        <w:t>CPU</w:t>
      </w:r>
      <w:r>
        <w:rPr>
          <w:rFonts w:hint="eastAsia"/>
        </w:rPr>
        <w:t>中</w:t>
      </w:r>
      <w:r>
        <w:rPr>
          <w:rFonts w:hint="eastAsia"/>
        </w:rPr>
        <w:t xml:space="preserve">  </w:t>
      </w:r>
      <w:r>
        <w:rPr>
          <w:rFonts w:hint="eastAsia"/>
        </w:rPr>
        <w:t>；</w:t>
      </w:r>
    </w:p>
    <w:p w14:paraId="7022A7AE" w14:textId="77777777" w:rsidR="00D96989" w:rsidRDefault="00D96989" w:rsidP="00D96989">
      <w:r>
        <w:rPr>
          <w:rFonts w:hint="eastAsia"/>
        </w:rPr>
        <w:t xml:space="preserve">   C  </w:t>
      </w:r>
      <w:r>
        <w:rPr>
          <w:rFonts w:hint="eastAsia"/>
        </w:rPr>
        <w:t>硬布线控制器中</w:t>
      </w:r>
      <w:r>
        <w:rPr>
          <w:rFonts w:hint="eastAsia"/>
        </w:rPr>
        <w:t xml:space="preserve">  </w:t>
      </w:r>
      <w:r>
        <w:rPr>
          <w:rFonts w:hint="eastAsia"/>
        </w:rPr>
        <w:t>；</w:t>
      </w:r>
    </w:p>
    <w:p w14:paraId="7C87AB87" w14:textId="77777777" w:rsidR="00D96989" w:rsidRDefault="00D96989" w:rsidP="00D96989">
      <w:r>
        <w:rPr>
          <w:rFonts w:hint="eastAsia"/>
        </w:rPr>
        <w:lastRenderedPageBreak/>
        <w:t xml:space="preserve">   D  </w:t>
      </w:r>
      <w:r>
        <w:rPr>
          <w:rFonts w:hint="eastAsia"/>
        </w:rPr>
        <w:t>微程序控制器中</w:t>
      </w:r>
      <w:r>
        <w:rPr>
          <w:rFonts w:hint="eastAsia"/>
        </w:rPr>
        <w:t xml:space="preserve">  </w:t>
      </w:r>
      <w:r>
        <w:rPr>
          <w:rFonts w:hint="eastAsia"/>
        </w:rPr>
        <w:t>；</w:t>
      </w:r>
    </w:p>
    <w:p w14:paraId="7BCC5AD7" w14:textId="77777777" w:rsidR="00D96989" w:rsidRDefault="00D96989" w:rsidP="00D96989">
      <w:pPr>
        <w:rPr>
          <w:rFonts w:ascii="宋体" w:hAnsi="宋体"/>
        </w:rPr>
      </w:pPr>
      <w:r>
        <w:rPr>
          <w:rFonts w:hint="eastAsia"/>
        </w:rPr>
        <w:t>8</w:t>
      </w:r>
      <w:r>
        <w:rPr>
          <w:rFonts w:hint="eastAsia"/>
        </w:rPr>
        <w:t>．</w:t>
      </w:r>
      <w:r>
        <w:rPr>
          <w:rFonts w:ascii="宋体" w:hAnsi="宋体" w:hint="eastAsia"/>
        </w:rPr>
        <w:t>向量处理机采用流水方式计算，因此以下三种向量处理方法中不宜采用的方法是______。</w:t>
      </w:r>
    </w:p>
    <w:p w14:paraId="69C5F399" w14:textId="77777777" w:rsidR="00D96989" w:rsidRDefault="00D96989" w:rsidP="00D96989">
      <w:r>
        <w:rPr>
          <w:rFonts w:ascii="宋体" w:hAnsi="宋体"/>
        </w:rPr>
        <w:t xml:space="preserve">    </w:t>
      </w:r>
      <w:r>
        <w:rPr>
          <w:rFonts w:ascii="宋体" w:hAnsi="宋体" w:hint="eastAsia"/>
        </w:rPr>
        <w:t>A. 横向处理</w:t>
      </w:r>
      <w:r>
        <w:rPr>
          <w:rFonts w:ascii="宋体" w:hAnsi="宋体"/>
        </w:rPr>
        <w:t xml:space="preserve">     </w:t>
      </w:r>
      <w:r>
        <w:rPr>
          <w:rFonts w:ascii="宋体" w:hAnsi="宋体" w:hint="eastAsia"/>
        </w:rPr>
        <w:t xml:space="preserve">B. 纵向处理 </w:t>
      </w:r>
      <w:r>
        <w:rPr>
          <w:rFonts w:ascii="宋体" w:hAnsi="宋体"/>
        </w:rPr>
        <w:t xml:space="preserve">     </w:t>
      </w:r>
      <w:r>
        <w:rPr>
          <w:rFonts w:ascii="宋体" w:hAnsi="宋体" w:hint="eastAsia"/>
        </w:rPr>
        <w:t>C. 纵横处理</w:t>
      </w:r>
    </w:p>
    <w:p w14:paraId="6A1F1A68" w14:textId="77777777" w:rsidR="00D96989" w:rsidRDefault="00D96989" w:rsidP="00D96989">
      <w:r>
        <w:rPr>
          <w:rFonts w:hint="eastAsia"/>
        </w:rPr>
        <w:t>9</w:t>
      </w:r>
      <w:r>
        <w:rPr>
          <w:rFonts w:hint="eastAsia"/>
        </w:rPr>
        <w:t>．磁盘驱动器向盘片磁层记录数据时采用</w:t>
      </w:r>
      <w:r>
        <w:t>______</w:t>
      </w:r>
      <w:r>
        <w:rPr>
          <w:rFonts w:hint="eastAsia"/>
        </w:rPr>
        <w:t>方式写入。</w:t>
      </w:r>
    </w:p>
    <w:p w14:paraId="46450237" w14:textId="77777777" w:rsidR="00D96989" w:rsidRDefault="00D96989" w:rsidP="00D96989">
      <w:r>
        <w:rPr>
          <w:rFonts w:hint="eastAsia"/>
        </w:rPr>
        <w:t xml:space="preserve">   A  </w:t>
      </w:r>
      <w:r>
        <w:rPr>
          <w:rFonts w:hint="eastAsia"/>
        </w:rPr>
        <w:t>并行</w:t>
      </w:r>
      <w:r>
        <w:rPr>
          <w:rFonts w:hint="eastAsia"/>
        </w:rPr>
        <w:t xml:space="preserve">     B  </w:t>
      </w:r>
      <w:r>
        <w:rPr>
          <w:rFonts w:hint="eastAsia"/>
        </w:rPr>
        <w:t>串行</w:t>
      </w:r>
      <w:r>
        <w:rPr>
          <w:rFonts w:hint="eastAsia"/>
        </w:rPr>
        <w:t xml:space="preserve">      C  </w:t>
      </w:r>
      <w:r>
        <w:rPr>
          <w:rFonts w:hint="eastAsia"/>
        </w:rPr>
        <w:t>并行—串行</w:t>
      </w:r>
      <w:r>
        <w:rPr>
          <w:rFonts w:hint="eastAsia"/>
        </w:rPr>
        <w:t xml:space="preserve">       D  </w:t>
      </w:r>
      <w:r>
        <w:rPr>
          <w:rFonts w:hint="eastAsia"/>
        </w:rPr>
        <w:t>串行—并行</w:t>
      </w:r>
    </w:p>
    <w:p w14:paraId="6072CA2D" w14:textId="77777777" w:rsidR="00D96989" w:rsidRDefault="00D96989" w:rsidP="00D96989">
      <w:r>
        <w:rPr>
          <w:rFonts w:hint="eastAsia"/>
        </w:rPr>
        <w:t>10</w:t>
      </w:r>
      <w:r>
        <w:rPr>
          <w:rFonts w:hint="eastAsia"/>
        </w:rPr>
        <w:t>．</w:t>
      </w:r>
      <w:r>
        <w:rPr>
          <w:rFonts w:hint="eastAsia"/>
        </w:rPr>
        <w:t>IEEE1394</w:t>
      </w:r>
      <w:r>
        <w:rPr>
          <w:rFonts w:hint="eastAsia"/>
        </w:rPr>
        <w:t>所以能实现数据传送的实时性，是因为</w:t>
      </w:r>
      <w:r>
        <w:t>______</w:t>
      </w:r>
      <w:r>
        <w:rPr>
          <w:rFonts w:hint="eastAsia"/>
        </w:rPr>
        <w:t>。</w:t>
      </w:r>
    </w:p>
    <w:p w14:paraId="2EC30427" w14:textId="77777777" w:rsidR="00D96989" w:rsidRDefault="00D96989" w:rsidP="00D96989">
      <w:r>
        <w:rPr>
          <w:rFonts w:hint="eastAsia"/>
        </w:rPr>
        <w:t xml:space="preserve">   A  </w:t>
      </w:r>
      <w:r>
        <w:rPr>
          <w:rFonts w:hint="eastAsia"/>
        </w:rPr>
        <w:t>除异步传送外，还</w:t>
      </w:r>
      <w:proofErr w:type="gramStart"/>
      <w:r>
        <w:rPr>
          <w:rFonts w:hint="eastAsia"/>
        </w:rPr>
        <w:t>提供等步传送</w:t>
      </w:r>
      <w:proofErr w:type="gramEnd"/>
      <w:r>
        <w:rPr>
          <w:rFonts w:hint="eastAsia"/>
        </w:rPr>
        <w:t>方式</w:t>
      </w:r>
      <w:r>
        <w:rPr>
          <w:rFonts w:hint="eastAsia"/>
        </w:rPr>
        <w:t xml:space="preserve"> </w:t>
      </w:r>
      <w:r>
        <w:rPr>
          <w:rFonts w:hint="eastAsia"/>
        </w:rPr>
        <w:t>；</w:t>
      </w:r>
    </w:p>
    <w:p w14:paraId="0A8323EA" w14:textId="77777777" w:rsidR="00D96989" w:rsidRDefault="00D96989" w:rsidP="00D96989">
      <w:r>
        <w:rPr>
          <w:rFonts w:hint="eastAsia"/>
        </w:rPr>
        <w:t xml:space="preserve">   B  </w:t>
      </w:r>
      <w:r>
        <w:rPr>
          <w:rFonts w:hint="eastAsia"/>
        </w:rPr>
        <w:t>提高了时钟频率</w:t>
      </w:r>
      <w:r>
        <w:rPr>
          <w:rFonts w:hint="eastAsia"/>
        </w:rPr>
        <w:t xml:space="preserve">  </w:t>
      </w:r>
      <w:r>
        <w:rPr>
          <w:rFonts w:hint="eastAsia"/>
        </w:rPr>
        <w:t>；</w:t>
      </w:r>
    </w:p>
    <w:p w14:paraId="64057005" w14:textId="77777777" w:rsidR="00D96989" w:rsidRDefault="00D96989" w:rsidP="00D96989">
      <w:r>
        <w:rPr>
          <w:rFonts w:hint="eastAsia"/>
        </w:rPr>
        <w:t xml:space="preserve">   C  </w:t>
      </w:r>
      <w:r>
        <w:rPr>
          <w:rFonts w:hint="eastAsia"/>
        </w:rPr>
        <w:t>除优先权仲裁外，还提供均等仲裁，紧急仲裁两种总线仲裁方式</w:t>
      </w:r>
      <w:r>
        <w:rPr>
          <w:rFonts w:hint="eastAsia"/>
        </w:rPr>
        <w:t xml:space="preserve"> </w:t>
      </w:r>
      <w:r>
        <w:rPr>
          <w:rFonts w:hint="eastAsia"/>
        </w:rPr>
        <w:t>；</w:t>
      </w:r>
    </w:p>
    <w:p w14:paraId="3FA74982" w14:textId="77777777" w:rsidR="00D96989" w:rsidRDefault="00D96989" w:rsidP="00D96989">
      <w:r>
        <w:rPr>
          <w:rFonts w:hint="eastAsia"/>
        </w:rPr>
        <w:t xml:space="preserve">   </w:t>
      </w:r>
    </w:p>
    <w:p w14:paraId="0FBBC3F7" w14:textId="77777777" w:rsidR="00D96989" w:rsidRDefault="00D96989" w:rsidP="00D96989">
      <w:pPr>
        <w:rPr>
          <w:sz w:val="28"/>
        </w:rPr>
      </w:pPr>
      <w:r>
        <w:rPr>
          <w:rFonts w:hint="eastAsia"/>
          <w:sz w:val="28"/>
        </w:rPr>
        <w:t>二．</w:t>
      </w:r>
      <w:r>
        <w:rPr>
          <w:rFonts w:hint="eastAsia"/>
          <w:b/>
          <w:sz w:val="28"/>
        </w:rPr>
        <w:t>填空题</w:t>
      </w:r>
    </w:p>
    <w:p w14:paraId="31599600" w14:textId="77777777" w:rsidR="00D96989" w:rsidRDefault="00D96989" w:rsidP="00D96989">
      <w:pPr>
        <w:numPr>
          <w:ilvl w:val="0"/>
          <w:numId w:val="30"/>
        </w:numPr>
      </w:pPr>
      <w:r>
        <w:rPr>
          <w:rFonts w:hint="eastAsia"/>
        </w:rPr>
        <w:t>RISC CPU</w:t>
      </w:r>
      <w:r>
        <w:rPr>
          <w:rFonts w:hint="eastAsia"/>
        </w:rPr>
        <w:t>是克服</w:t>
      </w:r>
      <w:r>
        <w:rPr>
          <w:rFonts w:hint="eastAsia"/>
        </w:rPr>
        <w:t>CISC</w:t>
      </w:r>
      <w:r>
        <w:rPr>
          <w:rFonts w:hint="eastAsia"/>
        </w:rPr>
        <w:t>机器缺点的基础上发展起来的，它具有的三个基本要素是：（</w:t>
      </w:r>
      <w:r>
        <w:rPr>
          <w:rFonts w:hint="eastAsia"/>
        </w:rPr>
        <w:t>1</w:t>
      </w:r>
      <w:r>
        <w:rPr>
          <w:rFonts w:hint="eastAsia"/>
        </w:rPr>
        <w:t>）</w:t>
      </w:r>
      <w:r>
        <w:rPr>
          <w:rFonts w:hint="eastAsia"/>
        </w:rPr>
        <w:t xml:space="preserve"> </w:t>
      </w:r>
    </w:p>
    <w:p w14:paraId="54DC4B7A" w14:textId="77777777" w:rsidR="00D96989" w:rsidRDefault="00D96989" w:rsidP="00D96989">
      <w:r>
        <w:t xml:space="preserve">   </w:t>
      </w:r>
      <w:r>
        <w:rPr>
          <w:rFonts w:hint="eastAsia"/>
        </w:rPr>
        <w:t>一个有限的</w:t>
      </w:r>
      <w:r>
        <w:t>A.______</w:t>
      </w:r>
      <w:r>
        <w:rPr>
          <w:rFonts w:hint="eastAsia"/>
        </w:rPr>
        <w:t>；（</w:t>
      </w:r>
      <w:r>
        <w:rPr>
          <w:rFonts w:hint="eastAsia"/>
        </w:rPr>
        <w:t>2</w:t>
      </w:r>
      <w:r>
        <w:rPr>
          <w:rFonts w:hint="eastAsia"/>
        </w:rPr>
        <w:t>）</w:t>
      </w:r>
      <w:r>
        <w:rPr>
          <w:rFonts w:hint="eastAsia"/>
        </w:rPr>
        <w:t xml:space="preserve"> CPU</w:t>
      </w:r>
      <w:r>
        <w:rPr>
          <w:rFonts w:hint="eastAsia"/>
        </w:rPr>
        <w:t>配备大量的</w:t>
      </w:r>
      <w:r>
        <w:t>B.______</w:t>
      </w:r>
      <w:r>
        <w:rPr>
          <w:rFonts w:hint="eastAsia"/>
        </w:rPr>
        <w:t>；（</w:t>
      </w:r>
      <w:r>
        <w:rPr>
          <w:rFonts w:hint="eastAsia"/>
        </w:rPr>
        <w:t>3</w:t>
      </w:r>
      <w:r>
        <w:rPr>
          <w:rFonts w:hint="eastAsia"/>
        </w:rPr>
        <w:t>）</w:t>
      </w:r>
      <w:r>
        <w:rPr>
          <w:rFonts w:hint="eastAsia"/>
        </w:rPr>
        <w:t xml:space="preserve"> </w:t>
      </w:r>
      <w:r>
        <w:rPr>
          <w:rFonts w:hint="eastAsia"/>
        </w:rPr>
        <w:t>强调</w:t>
      </w:r>
      <w:r>
        <w:t>C.______</w:t>
      </w:r>
      <w:r>
        <w:rPr>
          <w:rFonts w:hint="eastAsia"/>
        </w:rPr>
        <w:t>的优化。</w:t>
      </w:r>
    </w:p>
    <w:p w14:paraId="22485A1E" w14:textId="77777777" w:rsidR="00D96989" w:rsidRDefault="00D96989" w:rsidP="00D96989">
      <w:pPr>
        <w:numPr>
          <w:ilvl w:val="0"/>
          <w:numId w:val="30"/>
        </w:numPr>
      </w:pPr>
      <w:r>
        <w:rPr>
          <w:rFonts w:hint="eastAsia"/>
        </w:rPr>
        <w:t>总线仲裁部件通过采用</w:t>
      </w:r>
      <w:r>
        <w:t>A.______</w:t>
      </w:r>
      <w:r>
        <w:rPr>
          <w:rFonts w:hint="eastAsia"/>
        </w:rPr>
        <w:t>策略或</w:t>
      </w:r>
      <w:r>
        <w:t>B.______</w:t>
      </w:r>
      <w:r>
        <w:rPr>
          <w:rFonts w:hint="eastAsia"/>
        </w:rPr>
        <w:t>策略，选择其中一个主设备作为总线的下一次主方，接管</w:t>
      </w:r>
      <w:r>
        <w:t>C.______</w:t>
      </w:r>
      <w:r>
        <w:rPr>
          <w:rFonts w:hint="eastAsia"/>
        </w:rPr>
        <w:t>。</w:t>
      </w:r>
    </w:p>
    <w:p w14:paraId="4CB5FFB9" w14:textId="77777777" w:rsidR="00D96989" w:rsidRDefault="00D96989" w:rsidP="00D96989">
      <w:r>
        <w:t>3.</w:t>
      </w:r>
      <w:r>
        <w:rPr>
          <w:rFonts w:hint="eastAsia"/>
        </w:rPr>
        <w:t>重写型光盘分</w:t>
      </w:r>
      <w:r>
        <w:t>A.______</w:t>
      </w:r>
      <w:r>
        <w:rPr>
          <w:rFonts w:hint="eastAsia"/>
        </w:rPr>
        <w:t>和</w:t>
      </w:r>
      <w:r>
        <w:t>B.______</w:t>
      </w:r>
      <w:r>
        <w:rPr>
          <w:rFonts w:hint="eastAsia"/>
        </w:rPr>
        <w:t>两种，用户可对这类光盘进行</w:t>
      </w:r>
      <w:r>
        <w:t>C.______</w:t>
      </w:r>
      <w:r>
        <w:rPr>
          <w:rFonts w:hint="eastAsia"/>
        </w:rPr>
        <w:t>信息。</w:t>
      </w:r>
    </w:p>
    <w:p w14:paraId="7D203957" w14:textId="77777777" w:rsidR="00D96989" w:rsidRDefault="00D96989" w:rsidP="00D96989">
      <w:r>
        <w:rPr>
          <w:rFonts w:hint="eastAsia"/>
        </w:rPr>
        <w:t>4</w:t>
      </w:r>
      <w:r>
        <w:rPr>
          <w:rFonts w:hint="eastAsia"/>
        </w:rPr>
        <w:t>．多个用户公享主存时，系统应提供</w:t>
      </w:r>
      <w:r>
        <w:t>A.______</w:t>
      </w:r>
      <w:r>
        <w:rPr>
          <w:rFonts w:hint="eastAsia"/>
        </w:rPr>
        <w:t>。通常采用的方法是</w:t>
      </w:r>
      <w:r>
        <w:t>B.______</w:t>
      </w:r>
      <w:r>
        <w:rPr>
          <w:rFonts w:hint="eastAsia"/>
        </w:rPr>
        <w:t>保护和</w:t>
      </w:r>
      <w:r>
        <w:t>C.______</w:t>
      </w:r>
    </w:p>
    <w:p w14:paraId="5844B657" w14:textId="77777777" w:rsidR="00D96989" w:rsidRDefault="00D96989" w:rsidP="00D96989">
      <w:r>
        <w:rPr>
          <w:rFonts w:hint="eastAsia"/>
        </w:rPr>
        <w:t xml:space="preserve">  </w:t>
      </w:r>
      <w:r>
        <w:rPr>
          <w:rFonts w:hint="eastAsia"/>
        </w:rPr>
        <w:t>保护，并用硬件来实现。</w:t>
      </w:r>
    </w:p>
    <w:p w14:paraId="5F140BA2" w14:textId="77777777" w:rsidR="00D96989" w:rsidRDefault="00D96989" w:rsidP="00D96989">
      <w:r>
        <w:rPr>
          <w:rFonts w:hint="eastAsia"/>
        </w:rPr>
        <w:t>5</w:t>
      </w:r>
      <w:r>
        <w:rPr>
          <w:rFonts w:hint="eastAsia"/>
        </w:rPr>
        <w:t>．</w:t>
      </w:r>
      <w:r>
        <w:rPr>
          <w:rFonts w:ascii="宋体" w:hAnsi="宋体" w:hint="eastAsia"/>
        </w:rPr>
        <w:t>静态互连网络是处理单元间有着A______ 连接的一类网络，在程序执行期间，这种 B______的链接保持不变。</w:t>
      </w:r>
    </w:p>
    <w:p w14:paraId="1F0F3280" w14:textId="77777777" w:rsidR="00D96989" w:rsidRDefault="00D96989" w:rsidP="00D96989">
      <w:r>
        <w:rPr>
          <w:rFonts w:hint="eastAsia"/>
          <w:b/>
          <w:sz w:val="28"/>
        </w:rPr>
        <w:t>三．</w:t>
      </w:r>
      <w:r>
        <w:rPr>
          <w:rFonts w:hint="eastAsia"/>
          <w:sz w:val="24"/>
        </w:rPr>
        <w:t>设</w:t>
      </w:r>
      <w:r>
        <w:rPr>
          <w:rFonts w:hint="eastAsia"/>
          <w:sz w:val="24"/>
        </w:rPr>
        <w:t>[x]</w:t>
      </w:r>
      <w:r>
        <w:rPr>
          <w:rFonts w:hint="eastAsia"/>
          <w:sz w:val="24"/>
          <w:vertAlign w:val="subscript"/>
        </w:rPr>
        <w:t>补</w:t>
      </w:r>
      <w:r>
        <w:rPr>
          <w:rFonts w:hint="eastAsia"/>
          <w:sz w:val="24"/>
        </w:rPr>
        <w:t>=x</w:t>
      </w:r>
      <w:r>
        <w:rPr>
          <w:rFonts w:hint="eastAsia"/>
          <w:sz w:val="24"/>
          <w:vertAlign w:val="subscript"/>
        </w:rPr>
        <w:t>0</w:t>
      </w:r>
      <w:r>
        <w:rPr>
          <w:rFonts w:ascii="宋体" w:hint="eastAsia"/>
          <w:sz w:val="24"/>
        </w:rPr>
        <w:t>.</w:t>
      </w:r>
      <w:r>
        <w:rPr>
          <w:rFonts w:hint="eastAsia"/>
          <w:sz w:val="24"/>
        </w:rPr>
        <w:t>x</w:t>
      </w:r>
      <w:r>
        <w:rPr>
          <w:rFonts w:hint="eastAsia"/>
          <w:sz w:val="24"/>
          <w:vertAlign w:val="subscript"/>
        </w:rPr>
        <w:t>1</w:t>
      </w:r>
      <w:r>
        <w:rPr>
          <w:rFonts w:hint="eastAsia"/>
          <w:sz w:val="24"/>
        </w:rPr>
        <w:t>x</w:t>
      </w:r>
      <w:r>
        <w:rPr>
          <w:rFonts w:ascii="宋体" w:hint="eastAsia"/>
          <w:sz w:val="24"/>
          <w:vertAlign w:val="subscript"/>
        </w:rPr>
        <w:t>2</w:t>
      </w:r>
      <w:r>
        <w:rPr>
          <w:sz w:val="24"/>
        </w:rPr>
        <w:t>…</w:t>
      </w:r>
      <w:proofErr w:type="spellStart"/>
      <w:r>
        <w:rPr>
          <w:rFonts w:hint="eastAsia"/>
          <w:sz w:val="24"/>
        </w:rPr>
        <w:t>x</w:t>
      </w:r>
      <w:r>
        <w:rPr>
          <w:sz w:val="24"/>
          <w:vertAlign w:val="subscript"/>
        </w:rPr>
        <w:t>n</w:t>
      </w:r>
      <w:proofErr w:type="spellEnd"/>
      <w:r>
        <w:rPr>
          <w:rFonts w:hint="eastAsia"/>
          <w:sz w:val="24"/>
        </w:rPr>
        <w:t>，求证：</w:t>
      </w:r>
      <w:r>
        <w:rPr>
          <w:sz w:val="24"/>
        </w:rPr>
        <w:t xml:space="preserve">       </w:t>
      </w:r>
    </w:p>
    <w:p w14:paraId="25111A84" w14:textId="77777777" w:rsidR="00D96989" w:rsidRDefault="00D96989" w:rsidP="00D96989">
      <w:pPr>
        <w:ind w:firstLine="480"/>
      </w:pPr>
      <w:r>
        <w:rPr>
          <w:sz w:val="24"/>
        </w:rPr>
        <w:t xml:space="preserve">                                    </w:t>
      </w:r>
    </w:p>
    <w:p w14:paraId="1C32EE68" w14:textId="77777777" w:rsidR="00D96989" w:rsidRDefault="00050DE8" w:rsidP="00D96989">
      <w:pPr>
        <w:rPr>
          <w:sz w:val="24"/>
        </w:rPr>
      </w:pPr>
      <w:r>
        <w:rPr>
          <w:noProof/>
          <w:sz w:val="24"/>
        </w:rPr>
        <w:pict w14:anchorId="2AF1A88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11" type="#_x0000_t87" style="position:absolute;left:0;text-align:left;margin-left:225pt;margin-top:7.8pt;width:9pt;height:46.8pt;z-index:251659776" o:allowincell="f"/>
        </w:pict>
      </w:r>
      <w:r w:rsidR="00D96989">
        <w:rPr>
          <w:rFonts w:hint="eastAsia"/>
          <w:sz w:val="24"/>
        </w:rPr>
        <w:t xml:space="preserve">                                        </w:t>
      </w:r>
      <w:proofErr w:type="gramStart"/>
      <w:r w:rsidR="00D96989">
        <w:t xml:space="preserve">0,   </w:t>
      </w:r>
      <w:proofErr w:type="gramEnd"/>
      <w:r w:rsidR="00D96989">
        <w:t>1&gt; x ≥ 0</w:t>
      </w:r>
    </w:p>
    <w:p w14:paraId="68F0C4F3" w14:textId="77777777" w:rsidR="00D96989" w:rsidRDefault="00D96989" w:rsidP="00D96989">
      <w:pPr>
        <w:rPr>
          <w:color w:val="FF0000"/>
          <w:sz w:val="24"/>
        </w:rPr>
      </w:pPr>
      <w:r>
        <w:rPr>
          <w:rFonts w:hint="eastAsia"/>
          <w:sz w:val="24"/>
        </w:rPr>
        <w:t xml:space="preserve">                   [x]</w:t>
      </w:r>
      <w:r>
        <w:rPr>
          <w:rFonts w:hint="eastAsia"/>
          <w:sz w:val="24"/>
          <w:vertAlign w:val="subscript"/>
        </w:rPr>
        <w:t>补</w:t>
      </w:r>
      <w:r>
        <w:rPr>
          <w:rFonts w:hint="eastAsia"/>
          <w:sz w:val="24"/>
        </w:rPr>
        <w:t>=2x</w:t>
      </w:r>
      <w:r>
        <w:rPr>
          <w:rFonts w:hint="eastAsia"/>
          <w:sz w:val="24"/>
          <w:vertAlign w:val="subscript"/>
        </w:rPr>
        <w:t>0</w:t>
      </w:r>
      <w:r>
        <w:rPr>
          <w:rFonts w:hint="eastAsia"/>
          <w:sz w:val="24"/>
        </w:rPr>
        <w:t>+x</w:t>
      </w:r>
      <w:r>
        <w:rPr>
          <w:rFonts w:hint="eastAsia"/>
          <w:sz w:val="24"/>
        </w:rPr>
        <w:t>，其中</w:t>
      </w:r>
      <w:r>
        <w:rPr>
          <w:rFonts w:hint="eastAsia"/>
          <w:sz w:val="24"/>
        </w:rPr>
        <w:t>x</w:t>
      </w:r>
      <w:r>
        <w:rPr>
          <w:rFonts w:hint="eastAsia"/>
          <w:sz w:val="24"/>
          <w:vertAlign w:val="subscript"/>
        </w:rPr>
        <w:t>0</w:t>
      </w:r>
      <w:r>
        <w:rPr>
          <w:rFonts w:hint="eastAsia"/>
          <w:sz w:val="24"/>
        </w:rPr>
        <w:t>=</w:t>
      </w:r>
      <w:r>
        <w:rPr>
          <w:color w:val="FF0000"/>
          <w:position w:val="-26"/>
          <w:sz w:val="24"/>
        </w:rPr>
        <w:object w:dxaOrig="300" w:dyaOrig="600" w14:anchorId="13D9F6F1">
          <v:shape id="_x0000_i1026" type="#_x0000_t75" style="width:15pt;height:30pt" o:ole="" fillcolor="window">
            <v:imagedata r:id="rId8" o:title=""/>
          </v:shape>
          <o:OLEObject Type="Embed" ProgID="Equation.3" ShapeID="_x0000_i1026" DrawAspect="Content" ObjectID="_1699805580" r:id="rId9"/>
        </w:object>
      </w:r>
    </w:p>
    <w:p w14:paraId="77C08ED1" w14:textId="77777777" w:rsidR="00D96989" w:rsidRDefault="00D96989" w:rsidP="00D96989">
      <w:pPr>
        <w:ind w:firstLine="420"/>
        <w:rPr>
          <w:sz w:val="28"/>
        </w:rPr>
      </w:pPr>
      <w:r>
        <w:rPr>
          <w:rFonts w:hint="eastAsia"/>
          <w:sz w:val="28"/>
        </w:rPr>
        <w:t xml:space="preserve">                               </w:t>
      </w:r>
      <w:proofErr w:type="gramStart"/>
      <w:r>
        <w:rPr>
          <w:rFonts w:ascii="宋体" w:hAnsi="宋体"/>
        </w:rPr>
        <w:t>1 ,</w:t>
      </w:r>
      <w:proofErr w:type="gramEnd"/>
      <w:r>
        <w:rPr>
          <w:rFonts w:ascii="宋体" w:hAnsi="宋体"/>
        </w:rPr>
        <w:t xml:space="preserve">    0 &gt; x &gt; -1</w:t>
      </w:r>
    </w:p>
    <w:p w14:paraId="3133E163" w14:textId="77777777" w:rsidR="00D96989" w:rsidRDefault="00D96989" w:rsidP="00D96989">
      <w:r>
        <w:rPr>
          <w:rFonts w:hint="eastAsia"/>
          <w:b/>
          <w:sz w:val="28"/>
        </w:rPr>
        <w:t>四．</w:t>
      </w:r>
      <w:r>
        <w:rPr>
          <w:rFonts w:hint="eastAsia"/>
        </w:rPr>
        <w:t>如图</w:t>
      </w:r>
      <w:r>
        <w:rPr>
          <w:rFonts w:hint="eastAsia"/>
        </w:rPr>
        <w:t>1</w:t>
      </w:r>
      <w:r>
        <w:rPr>
          <w:rFonts w:hint="eastAsia"/>
        </w:rPr>
        <w:t>表示用快表（页表）的虚实地址转换条件，</w:t>
      </w:r>
      <w:proofErr w:type="gramStart"/>
      <w:r>
        <w:rPr>
          <w:rFonts w:hint="eastAsia"/>
        </w:rPr>
        <w:t>快表放</w:t>
      </w:r>
      <w:proofErr w:type="gramEnd"/>
      <w:r>
        <w:rPr>
          <w:rFonts w:hint="eastAsia"/>
        </w:rPr>
        <w:t>在相联存贮</w:t>
      </w:r>
    </w:p>
    <w:p w14:paraId="2E5A5760" w14:textId="77777777" w:rsidR="00D96989" w:rsidRDefault="00D96989" w:rsidP="00D96989">
      <w:r>
        <w:rPr>
          <w:rFonts w:hint="eastAsia"/>
        </w:rPr>
        <w:t xml:space="preserve">     </w:t>
      </w:r>
      <w:r>
        <w:rPr>
          <w:rFonts w:hint="eastAsia"/>
        </w:rPr>
        <w:t>器中，其容量为</w:t>
      </w:r>
      <w:r>
        <w:rPr>
          <w:rFonts w:hint="eastAsia"/>
        </w:rPr>
        <w:t>8</w:t>
      </w:r>
      <w:r>
        <w:rPr>
          <w:rFonts w:hint="eastAsia"/>
        </w:rPr>
        <w:t>个存贮单元，问：</w:t>
      </w:r>
    </w:p>
    <w:p w14:paraId="5AD6D17E" w14:textId="77777777" w:rsidR="00D96989" w:rsidRDefault="00D96989" w:rsidP="00D96989">
      <w:r>
        <w:rPr>
          <w:rFonts w:hint="eastAsia"/>
        </w:rPr>
        <w:t xml:space="preserve">    </w:t>
      </w:r>
      <w:r>
        <w:rPr>
          <w:rFonts w:hint="eastAsia"/>
        </w:rPr>
        <w:t>（</w:t>
      </w:r>
      <w:r>
        <w:rPr>
          <w:rFonts w:hint="eastAsia"/>
        </w:rPr>
        <w:t>1</w:t>
      </w:r>
      <w:r>
        <w:rPr>
          <w:rFonts w:hint="eastAsia"/>
        </w:rPr>
        <w:t>）当</w:t>
      </w:r>
      <w:r>
        <w:rPr>
          <w:rFonts w:hint="eastAsia"/>
        </w:rPr>
        <w:t>CPU</w:t>
      </w:r>
      <w:r>
        <w:rPr>
          <w:rFonts w:hint="eastAsia"/>
        </w:rPr>
        <w:t>按虚地址</w:t>
      </w:r>
      <w:r>
        <w:rPr>
          <w:rFonts w:hint="eastAsia"/>
        </w:rPr>
        <w:t>1</w:t>
      </w:r>
      <w:r>
        <w:rPr>
          <w:rFonts w:hint="eastAsia"/>
        </w:rPr>
        <w:t>去访问主存时主存的实地址码是多少？</w:t>
      </w:r>
    </w:p>
    <w:p w14:paraId="7E2FC3E2" w14:textId="77777777" w:rsidR="00D96989" w:rsidRDefault="00D96989" w:rsidP="00D96989">
      <w:r>
        <w:rPr>
          <w:rFonts w:hint="eastAsia"/>
        </w:rPr>
        <w:t xml:space="preserve">    </w:t>
      </w:r>
      <w:r>
        <w:rPr>
          <w:rFonts w:hint="eastAsia"/>
        </w:rPr>
        <w:t>（</w:t>
      </w:r>
      <w:r>
        <w:rPr>
          <w:rFonts w:hint="eastAsia"/>
        </w:rPr>
        <w:t>2</w:t>
      </w:r>
      <w:r>
        <w:rPr>
          <w:rFonts w:hint="eastAsia"/>
        </w:rPr>
        <w:t>）当</w:t>
      </w:r>
      <w:r>
        <w:rPr>
          <w:rFonts w:hint="eastAsia"/>
        </w:rPr>
        <w:t>CPU</w:t>
      </w:r>
      <w:r>
        <w:rPr>
          <w:rFonts w:hint="eastAsia"/>
        </w:rPr>
        <w:t>按虚地址</w:t>
      </w:r>
      <w:r>
        <w:rPr>
          <w:rFonts w:hint="eastAsia"/>
        </w:rPr>
        <w:t>2</w:t>
      </w:r>
      <w:r>
        <w:rPr>
          <w:rFonts w:hint="eastAsia"/>
        </w:rPr>
        <w:t>去访问主存时主存的实地址码是多少？</w:t>
      </w:r>
    </w:p>
    <w:p w14:paraId="097AB1A3" w14:textId="77777777" w:rsidR="00D96989" w:rsidRDefault="00D96989" w:rsidP="00D96989">
      <w:pPr>
        <w:ind w:firstLine="420"/>
      </w:pPr>
      <w:r>
        <w:rPr>
          <w:rFonts w:hint="eastAsia"/>
        </w:rPr>
        <w:t>（</w:t>
      </w:r>
      <w:r>
        <w:rPr>
          <w:rFonts w:hint="eastAsia"/>
        </w:rPr>
        <w:t>3</w:t>
      </w:r>
      <w:r>
        <w:rPr>
          <w:rFonts w:hint="eastAsia"/>
        </w:rPr>
        <w:t>）当</w:t>
      </w:r>
      <w:r>
        <w:rPr>
          <w:rFonts w:hint="eastAsia"/>
        </w:rPr>
        <w:t>CPU</w:t>
      </w:r>
      <w:r>
        <w:rPr>
          <w:rFonts w:hint="eastAsia"/>
        </w:rPr>
        <w:t>按虚地址</w:t>
      </w:r>
      <w:r>
        <w:rPr>
          <w:rFonts w:hint="eastAsia"/>
        </w:rPr>
        <w:t>3</w:t>
      </w:r>
      <w:r>
        <w:rPr>
          <w:rFonts w:hint="eastAsia"/>
        </w:rPr>
        <w:t>去访问主存时主存的实地址码是多少？</w:t>
      </w:r>
    </w:p>
    <w:p w14:paraId="42FD697F" w14:textId="77777777" w:rsidR="00D96989" w:rsidRDefault="00D96989" w:rsidP="00D96989">
      <w:pPr>
        <w:ind w:left="1275"/>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700"/>
        <w:gridCol w:w="1080"/>
        <w:gridCol w:w="720"/>
        <w:gridCol w:w="1185"/>
        <w:gridCol w:w="75"/>
      </w:tblGrid>
      <w:tr w:rsidR="00D96989" w14:paraId="7BCDF689" w14:textId="77777777" w:rsidTr="001A569B">
        <w:trPr>
          <w:cantSplit/>
          <w:trHeight w:val="291"/>
        </w:trPr>
        <w:tc>
          <w:tcPr>
            <w:tcW w:w="1440" w:type="dxa"/>
          </w:tcPr>
          <w:p w14:paraId="0EC4F838" w14:textId="77777777" w:rsidR="00D96989" w:rsidRDefault="00D96989" w:rsidP="001A569B">
            <w:r>
              <w:t xml:space="preserve">   </w:t>
            </w:r>
            <w:r>
              <w:rPr>
                <w:rFonts w:hint="eastAsia"/>
              </w:rPr>
              <w:t>页号</w:t>
            </w:r>
          </w:p>
        </w:tc>
        <w:tc>
          <w:tcPr>
            <w:tcW w:w="2700" w:type="dxa"/>
          </w:tcPr>
          <w:p w14:paraId="35732FF8" w14:textId="77777777" w:rsidR="00D96989" w:rsidRDefault="00D96989" w:rsidP="001A569B">
            <w:r>
              <w:rPr>
                <w:rFonts w:hint="eastAsia"/>
              </w:rPr>
              <w:t>该页在主存中的起始地址</w:t>
            </w:r>
          </w:p>
        </w:tc>
        <w:tc>
          <w:tcPr>
            <w:tcW w:w="3060" w:type="dxa"/>
            <w:gridSpan w:val="4"/>
            <w:tcBorders>
              <w:top w:val="nil"/>
              <w:bottom w:val="nil"/>
              <w:right w:val="nil"/>
            </w:tcBorders>
          </w:tcPr>
          <w:p w14:paraId="1F041CB4" w14:textId="77777777" w:rsidR="00D96989" w:rsidRDefault="00D96989" w:rsidP="001A569B">
            <w:pPr>
              <w:widowControl/>
              <w:jc w:val="left"/>
            </w:pPr>
            <w:r>
              <w:rPr>
                <w:rFonts w:hint="eastAsia"/>
              </w:rPr>
              <w:t>虚拟地址</w:t>
            </w:r>
            <w:r>
              <w:t xml:space="preserve">   </w:t>
            </w:r>
            <w:r>
              <w:rPr>
                <w:rFonts w:hint="eastAsia"/>
              </w:rPr>
              <w:t>页号</w:t>
            </w:r>
            <w:r>
              <w:t xml:space="preserve">   </w:t>
            </w:r>
            <w:r>
              <w:rPr>
                <w:rFonts w:hint="eastAsia"/>
              </w:rPr>
              <w:t>页内地址</w:t>
            </w:r>
          </w:p>
        </w:tc>
      </w:tr>
      <w:tr w:rsidR="00D96989" w14:paraId="172FA325" w14:textId="77777777" w:rsidTr="001A569B">
        <w:trPr>
          <w:gridAfter w:val="1"/>
          <w:wAfter w:w="75" w:type="dxa"/>
          <w:cantSplit/>
          <w:trHeight w:val="610"/>
        </w:trPr>
        <w:tc>
          <w:tcPr>
            <w:tcW w:w="1440" w:type="dxa"/>
            <w:vMerge w:val="restart"/>
          </w:tcPr>
          <w:p w14:paraId="2777DB1C" w14:textId="77777777" w:rsidR="00D96989" w:rsidRDefault="00D96989" w:rsidP="001A569B">
            <w:pPr>
              <w:ind w:firstLine="420"/>
            </w:pPr>
            <w:r>
              <w:t>33</w:t>
            </w:r>
          </w:p>
          <w:p w14:paraId="3C1D8608" w14:textId="77777777" w:rsidR="00D96989" w:rsidRDefault="00D96989" w:rsidP="001A569B">
            <w:pPr>
              <w:ind w:firstLine="420"/>
            </w:pPr>
          </w:p>
          <w:p w14:paraId="53ABB7F9" w14:textId="77777777" w:rsidR="00D96989" w:rsidRDefault="00D96989" w:rsidP="001A569B">
            <w:pPr>
              <w:ind w:firstLine="420"/>
            </w:pPr>
            <w:r>
              <w:t>25</w:t>
            </w:r>
          </w:p>
          <w:p w14:paraId="7DBDA7D7" w14:textId="77777777" w:rsidR="00D96989" w:rsidRDefault="00D96989" w:rsidP="001A569B">
            <w:pPr>
              <w:ind w:firstLine="420"/>
            </w:pPr>
          </w:p>
          <w:p w14:paraId="6FDCE1E2" w14:textId="77777777" w:rsidR="00D96989" w:rsidRDefault="00D96989" w:rsidP="001A569B">
            <w:pPr>
              <w:ind w:firstLine="420"/>
            </w:pPr>
            <w:r>
              <w:t>7</w:t>
            </w:r>
          </w:p>
          <w:p w14:paraId="07D281D5" w14:textId="77777777" w:rsidR="00D96989" w:rsidRDefault="00D96989" w:rsidP="001A569B">
            <w:pPr>
              <w:ind w:firstLine="420"/>
            </w:pPr>
          </w:p>
          <w:p w14:paraId="31CB7D0E" w14:textId="77777777" w:rsidR="00D96989" w:rsidRDefault="00D96989" w:rsidP="001A569B">
            <w:pPr>
              <w:ind w:firstLine="420"/>
            </w:pPr>
            <w:r>
              <w:t>6</w:t>
            </w:r>
          </w:p>
          <w:p w14:paraId="66895029" w14:textId="77777777" w:rsidR="00D96989" w:rsidRDefault="00D96989" w:rsidP="001A569B">
            <w:pPr>
              <w:ind w:firstLine="420"/>
            </w:pPr>
          </w:p>
          <w:p w14:paraId="3CD51913" w14:textId="77777777" w:rsidR="00D96989" w:rsidRDefault="00D96989" w:rsidP="001A569B">
            <w:pPr>
              <w:ind w:firstLine="420"/>
            </w:pPr>
            <w:r>
              <w:lastRenderedPageBreak/>
              <w:t>4</w:t>
            </w:r>
          </w:p>
          <w:p w14:paraId="562FC21F" w14:textId="77777777" w:rsidR="00D96989" w:rsidRDefault="00D96989" w:rsidP="001A569B">
            <w:pPr>
              <w:ind w:firstLine="420"/>
            </w:pPr>
          </w:p>
          <w:p w14:paraId="0136FF66" w14:textId="77777777" w:rsidR="00D96989" w:rsidRDefault="00D96989" w:rsidP="001A569B">
            <w:pPr>
              <w:ind w:firstLine="420"/>
            </w:pPr>
            <w:r>
              <w:t>15</w:t>
            </w:r>
          </w:p>
          <w:p w14:paraId="35F0A141" w14:textId="77777777" w:rsidR="00D96989" w:rsidRDefault="00D96989" w:rsidP="001A569B">
            <w:pPr>
              <w:ind w:firstLine="420"/>
            </w:pPr>
          </w:p>
          <w:p w14:paraId="6B67131A" w14:textId="77777777" w:rsidR="00D96989" w:rsidRDefault="00D96989" w:rsidP="001A569B">
            <w:pPr>
              <w:ind w:firstLine="420"/>
            </w:pPr>
            <w:r>
              <w:t>5</w:t>
            </w:r>
          </w:p>
          <w:p w14:paraId="6C54C59A" w14:textId="77777777" w:rsidR="00D96989" w:rsidRDefault="00D96989" w:rsidP="001A569B">
            <w:pPr>
              <w:ind w:firstLine="420"/>
            </w:pPr>
          </w:p>
          <w:p w14:paraId="0B2D9A36" w14:textId="77777777" w:rsidR="00D96989" w:rsidRDefault="00D96989" w:rsidP="001A569B">
            <w:pPr>
              <w:ind w:firstLine="420"/>
            </w:pPr>
            <w:r>
              <w:t>30</w:t>
            </w:r>
          </w:p>
          <w:p w14:paraId="6F81C76E" w14:textId="77777777" w:rsidR="00D96989" w:rsidRDefault="00D96989" w:rsidP="001A569B">
            <w:pPr>
              <w:ind w:firstLine="420"/>
            </w:pPr>
          </w:p>
        </w:tc>
        <w:tc>
          <w:tcPr>
            <w:tcW w:w="2700" w:type="dxa"/>
            <w:vMerge w:val="restart"/>
          </w:tcPr>
          <w:p w14:paraId="60CCC18B" w14:textId="77777777" w:rsidR="00D96989" w:rsidRDefault="00D96989" w:rsidP="001A569B">
            <w:r>
              <w:lastRenderedPageBreak/>
              <w:t xml:space="preserve">         42000</w:t>
            </w:r>
          </w:p>
          <w:p w14:paraId="2A29D1A1" w14:textId="77777777" w:rsidR="00D96989" w:rsidRDefault="00D96989" w:rsidP="001A569B"/>
          <w:p w14:paraId="215BE90E" w14:textId="77777777" w:rsidR="00D96989" w:rsidRDefault="00D96989" w:rsidP="001A569B">
            <w:r>
              <w:t xml:space="preserve">         38000</w:t>
            </w:r>
          </w:p>
          <w:p w14:paraId="5E087036" w14:textId="77777777" w:rsidR="00D96989" w:rsidRDefault="00D96989" w:rsidP="001A569B"/>
          <w:p w14:paraId="04C5B551" w14:textId="77777777" w:rsidR="00D96989" w:rsidRDefault="00D96989" w:rsidP="001A569B">
            <w:r>
              <w:t xml:space="preserve">         96000 </w:t>
            </w:r>
          </w:p>
          <w:p w14:paraId="2FC994E8" w14:textId="77777777" w:rsidR="00D96989" w:rsidRDefault="00D96989" w:rsidP="001A569B"/>
          <w:p w14:paraId="63624FC3" w14:textId="77777777" w:rsidR="00D96989" w:rsidRDefault="00D96989" w:rsidP="001A569B">
            <w:r>
              <w:t xml:space="preserve">         60000</w:t>
            </w:r>
          </w:p>
          <w:p w14:paraId="4D9AD09E" w14:textId="77777777" w:rsidR="00D96989" w:rsidRDefault="00D96989" w:rsidP="001A569B"/>
          <w:p w14:paraId="47422300" w14:textId="77777777" w:rsidR="00D96989" w:rsidRDefault="00D96989" w:rsidP="001A569B">
            <w:r>
              <w:lastRenderedPageBreak/>
              <w:t xml:space="preserve">         40000</w:t>
            </w:r>
          </w:p>
          <w:p w14:paraId="4F459C87" w14:textId="77777777" w:rsidR="00D96989" w:rsidRDefault="00D96989" w:rsidP="001A569B"/>
          <w:p w14:paraId="3C92C59A" w14:textId="77777777" w:rsidR="00D96989" w:rsidRDefault="00D96989" w:rsidP="001A569B">
            <w:r>
              <w:t xml:space="preserve">         80000</w:t>
            </w:r>
          </w:p>
          <w:p w14:paraId="65B387A0" w14:textId="77777777" w:rsidR="00D96989" w:rsidRDefault="00D96989" w:rsidP="001A569B"/>
          <w:p w14:paraId="3366E76F" w14:textId="77777777" w:rsidR="00D96989" w:rsidRDefault="00D96989" w:rsidP="001A569B">
            <w:r>
              <w:t xml:space="preserve">         50000</w:t>
            </w:r>
          </w:p>
          <w:p w14:paraId="0DC94CCB" w14:textId="77777777" w:rsidR="00D96989" w:rsidRDefault="00D96989" w:rsidP="001A569B"/>
          <w:p w14:paraId="7E93B573" w14:textId="77777777" w:rsidR="00D96989" w:rsidRDefault="00D96989" w:rsidP="001A569B">
            <w:r>
              <w:t xml:space="preserve">         70000</w:t>
            </w:r>
          </w:p>
        </w:tc>
        <w:tc>
          <w:tcPr>
            <w:tcW w:w="1080" w:type="dxa"/>
            <w:vMerge w:val="restart"/>
            <w:tcBorders>
              <w:top w:val="nil"/>
              <w:bottom w:val="nil"/>
              <w:right w:val="nil"/>
            </w:tcBorders>
          </w:tcPr>
          <w:p w14:paraId="03A4F557" w14:textId="77777777" w:rsidR="00D96989" w:rsidRDefault="00D96989" w:rsidP="001A569B">
            <w:pPr>
              <w:widowControl/>
              <w:jc w:val="left"/>
            </w:pPr>
            <w:r>
              <w:lastRenderedPageBreak/>
              <w:t xml:space="preserve">     </w:t>
            </w:r>
          </w:p>
          <w:p w14:paraId="6A64C81F" w14:textId="77777777" w:rsidR="00D96989" w:rsidRDefault="00D96989" w:rsidP="001A569B">
            <w:pPr>
              <w:widowControl/>
              <w:jc w:val="left"/>
            </w:pPr>
            <w:r>
              <w:t xml:space="preserve">     1   </w:t>
            </w:r>
          </w:p>
          <w:p w14:paraId="375E2BF9" w14:textId="77777777" w:rsidR="00D96989" w:rsidRDefault="00D96989" w:rsidP="001A569B">
            <w:pPr>
              <w:widowControl/>
              <w:jc w:val="left"/>
            </w:pPr>
          </w:p>
          <w:p w14:paraId="32C9B9B6" w14:textId="77777777" w:rsidR="00D96989" w:rsidRDefault="00D96989" w:rsidP="001A569B">
            <w:pPr>
              <w:widowControl/>
              <w:jc w:val="left"/>
            </w:pPr>
          </w:p>
          <w:p w14:paraId="7FE6552D" w14:textId="77777777" w:rsidR="00D96989" w:rsidRDefault="00D96989" w:rsidP="001A569B">
            <w:pPr>
              <w:widowControl/>
              <w:jc w:val="left"/>
            </w:pPr>
          </w:p>
          <w:p w14:paraId="425EAC4A" w14:textId="77777777" w:rsidR="00D96989" w:rsidRDefault="00D96989" w:rsidP="001A569B">
            <w:pPr>
              <w:widowControl/>
              <w:jc w:val="left"/>
            </w:pPr>
            <w:r>
              <w:t xml:space="preserve">     2 </w:t>
            </w:r>
          </w:p>
          <w:p w14:paraId="45045FFC" w14:textId="77777777" w:rsidR="00D96989" w:rsidRDefault="00D96989" w:rsidP="001A569B">
            <w:pPr>
              <w:widowControl/>
              <w:jc w:val="left"/>
            </w:pPr>
          </w:p>
          <w:p w14:paraId="53E31CDD" w14:textId="77777777" w:rsidR="00D96989" w:rsidRDefault="00D96989" w:rsidP="001A569B">
            <w:pPr>
              <w:widowControl/>
              <w:jc w:val="left"/>
            </w:pPr>
          </w:p>
          <w:p w14:paraId="4AD72DB7" w14:textId="77777777" w:rsidR="00D96989" w:rsidRDefault="00D96989" w:rsidP="001A569B">
            <w:pPr>
              <w:widowControl/>
              <w:jc w:val="left"/>
            </w:pPr>
          </w:p>
          <w:p w14:paraId="3C01A0BE" w14:textId="77777777" w:rsidR="00D96989" w:rsidRDefault="00D96989" w:rsidP="001A569B">
            <w:pPr>
              <w:widowControl/>
              <w:jc w:val="left"/>
            </w:pPr>
            <w:r>
              <w:t xml:space="preserve">     3</w:t>
            </w:r>
          </w:p>
        </w:tc>
        <w:tc>
          <w:tcPr>
            <w:tcW w:w="720" w:type="dxa"/>
          </w:tcPr>
          <w:p w14:paraId="25807C01" w14:textId="77777777" w:rsidR="00D96989" w:rsidRDefault="00D96989" w:rsidP="001A569B">
            <w:pPr>
              <w:widowControl/>
              <w:jc w:val="left"/>
            </w:pPr>
          </w:p>
          <w:p w14:paraId="4D220A2E" w14:textId="77777777" w:rsidR="00D96989" w:rsidRDefault="00D96989" w:rsidP="001A569B">
            <w:pPr>
              <w:widowControl/>
              <w:jc w:val="left"/>
            </w:pPr>
            <w:r>
              <w:t xml:space="preserve"> 15</w:t>
            </w:r>
          </w:p>
        </w:tc>
        <w:tc>
          <w:tcPr>
            <w:tcW w:w="1185" w:type="dxa"/>
          </w:tcPr>
          <w:p w14:paraId="2DED5C0E" w14:textId="77777777" w:rsidR="00D96989" w:rsidRDefault="00D96989" w:rsidP="001A569B">
            <w:pPr>
              <w:widowControl/>
              <w:jc w:val="left"/>
            </w:pPr>
          </w:p>
          <w:p w14:paraId="05F15AA8" w14:textId="77777777" w:rsidR="00D96989" w:rsidRDefault="00D96989" w:rsidP="001A569B">
            <w:pPr>
              <w:widowControl/>
              <w:jc w:val="left"/>
            </w:pPr>
            <w:r>
              <w:t xml:space="preserve">  0324</w:t>
            </w:r>
          </w:p>
        </w:tc>
      </w:tr>
      <w:tr w:rsidR="00D96989" w14:paraId="23081497" w14:textId="77777777" w:rsidTr="001A569B">
        <w:trPr>
          <w:gridAfter w:val="1"/>
          <w:wAfter w:w="75" w:type="dxa"/>
          <w:cantSplit/>
          <w:trHeight w:val="360"/>
        </w:trPr>
        <w:tc>
          <w:tcPr>
            <w:tcW w:w="1440" w:type="dxa"/>
            <w:vMerge/>
          </w:tcPr>
          <w:p w14:paraId="19927A31" w14:textId="77777777" w:rsidR="00D96989" w:rsidRDefault="00D96989" w:rsidP="001A569B">
            <w:pPr>
              <w:ind w:firstLine="420"/>
            </w:pPr>
          </w:p>
        </w:tc>
        <w:tc>
          <w:tcPr>
            <w:tcW w:w="2700" w:type="dxa"/>
            <w:vMerge/>
          </w:tcPr>
          <w:p w14:paraId="236662AC" w14:textId="77777777" w:rsidR="00D96989" w:rsidRDefault="00D96989" w:rsidP="001A569B"/>
        </w:tc>
        <w:tc>
          <w:tcPr>
            <w:tcW w:w="1080" w:type="dxa"/>
            <w:vMerge/>
            <w:tcBorders>
              <w:top w:val="nil"/>
              <w:bottom w:val="nil"/>
              <w:right w:val="nil"/>
            </w:tcBorders>
          </w:tcPr>
          <w:p w14:paraId="29E43528" w14:textId="77777777" w:rsidR="00D96989" w:rsidRDefault="00D96989" w:rsidP="001A569B">
            <w:pPr>
              <w:widowControl/>
              <w:jc w:val="left"/>
            </w:pPr>
          </w:p>
        </w:tc>
        <w:tc>
          <w:tcPr>
            <w:tcW w:w="1905" w:type="dxa"/>
            <w:gridSpan w:val="2"/>
            <w:tcBorders>
              <w:left w:val="nil"/>
              <w:right w:val="nil"/>
            </w:tcBorders>
          </w:tcPr>
          <w:p w14:paraId="32D7FCC0" w14:textId="77777777" w:rsidR="00D96989" w:rsidRDefault="00D96989" w:rsidP="001A569B">
            <w:pPr>
              <w:widowControl/>
              <w:jc w:val="left"/>
            </w:pPr>
          </w:p>
        </w:tc>
      </w:tr>
      <w:tr w:rsidR="00D96989" w14:paraId="02564C39" w14:textId="77777777" w:rsidTr="001A569B">
        <w:trPr>
          <w:gridAfter w:val="1"/>
          <w:wAfter w:w="75" w:type="dxa"/>
          <w:cantSplit/>
          <w:trHeight w:val="552"/>
        </w:trPr>
        <w:tc>
          <w:tcPr>
            <w:tcW w:w="1440" w:type="dxa"/>
            <w:vMerge/>
          </w:tcPr>
          <w:p w14:paraId="080A993C" w14:textId="77777777" w:rsidR="00D96989" w:rsidRDefault="00D96989" w:rsidP="001A569B">
            <w:pPr>
              <w:ind w:firstLine="420"/>
            </w:pPr>
          </w:p>
        </w:tc>
        <w:tc>
          <w:tcPr>
            <w:tcW w:w="2700" w:type="dxa"/>
            <w:vMerge/>
          </w:tcPr>
          <w:p w14:paraId="19A54500" w14:textId="77777777" w:rsidR="00D96989" w:rsidRDefault="00D96989" w:rsidP="001A569B"/>
        </w:tc>
        <w:tc>
          <w:tcPr>
            <w:tcW w:w="1080" w:type="dxa"/>
            <w:vMerge/>
            <w:tcBorders>
              <w:top w:val="nil"/>
              <w:bottom w:val="nil"/>
              <w:right w:val="nil"/>
            </w:tcBorders>
          </w:tcPr>
          <w:p w14:paraId="7454DF4C" w14:textId="77777777" w:rsidR="00D96989" w:rsidRDefault="00D96989" w:rsidP="001A569B">
            <w:pPr>
              <w:widowControl/>
              <w:jc w:val="left"/>
            </w:pPr>
          </w:p>
        </w:tc>
        <w:tc>
          <w:tcPr>
            <w:tcW w:w="720" w:type="dxa"/>
          </w:tcPr>
          <w:p w14:paraId="77075FB1" w14:textId="77777777" w:rsidR="00D96989" w:rsidRDefault="00D96989" w:rsidP="001A569B">
            <w:pPr>
              <w:widowControl/>
              <w:jc w:val="left"/>
            </w:pPr>
          </w:p>
          <w:p w14:paraId="70EEF785" w14:textId="77777777" w:rsidR="00D96989" w:rsidRDefault="00D96989" w:rsidP="001A569B">
            <w:pPr>
              <w:widowControl/>
              <w:jc w:val="left"/>
            </w:pPr>
            <w:r>
              <w:t xml:space="preserve">  7</w:t>
            </w:r>
          </w:p>
        </w:tc>
        <w:tc>
          <w:tcPr>
            <w:tcW w:w="1185" w:type="dxa"/>
          </w:tcPr>
          <w:p w14:paraId="1A9A8AA7" w14:textId="77777777" w:rsidR="00D96989" w:rsidRDefault="00D96989" w:rsidP="001A569B">
            <w:pPr>
              <w:widowControl/>
              <w:jc w:val="left"/>
            </w:pPr>
            <w:r>
              <w:t xml:space="preserve"> </w:t>
            </w:r>
          </w:p>
          <w:p w14:paraId="35C5DA59" w14:textId="77777777" w:rsidR="00D96989" w:rsidRDefault="00D96989" w:rsidP="001A569B">
            <w:pPr>
              <w:widowControl/>
              <w:jc w:val="left"/>
            </w:pPr>
            <w:r>
              <w:t xml:space="preserve">  0128</w:t>
            </w:r>
          </w:p>
        </w:tc>
      </w:tr>
      <w:tr w:rsidR="00D96989" w14:paraId="3EBB9096" w14:textId="77777777" w:rsidTr="001A569B">
        <w:trPr>
          <w:gridAfter w:val="1"/>
          <w:wAfter w:w="75" w:type="dxa"/>
          <w:cantSplit/>
          <w:trHeight w:val="360"/>
        </w:trPr>
        <w:tc>
          <w:tcPr>
            <w:tcW w:w="1440" w:type="dxa"/>
            <w:vMerge/>
          </w:tcPr>
          <w:p w14:paraId="43B6C98C" w14:textId="77777777" w:rsidR="00D96989" w:rsidRDefault="00D96989" w:rsidP="001A569B">
            <w:pPr>
              <w:ind w:firstLine="420"/>
            </w:pPr>
          </w:p>
        </w:tc>
        <w:tc>
          <w:tcPr>
            <w:tcW w:w="2700" w:type="dxa"/>
            <w:vMerge/>
          </w:tcPr>
          <w:p w14:paraId="565EEB75" w14:textId="77777777" w:rsidR="00D96989" w:rsidRDefault="00D96989" w:rsidP="001A569B"/>
        </w:tc>
        <w:tc>
          <w:tcPr>
            <w:tcW w:w="1080" w:type="dxa"/>
            <w:vMerge/>
            <w:tcBorders>
              <w:top w:val="nil"/>
              <w:bottom w:val="nil"/>
              <w:right w:val="nil"/>
            </w:tcBorders>
          </w:tcPr>
          <w:p w14:paraId="127BD20E" w14:textId="77777777" w:rsidR="00D96989" w:rsidRDefault="00D96989" w:rsidP="001A569B">
            <w:pPr>
              <w:widowControl/>
              <w:jc w:val="left"/>
            </w:pPr>
          </w:p>
        </w:tc>
        <w:tc>
          <w:tcPr>
            <w:tcW w:w="1905" w:type="dxa"/>
            <w:gridSpan w:val="2"/>
            <w:tcBorders>
              <w:left w:val="nil"/>
              <w:right w:val="nil"/>
            </w:tcBorders>
          </w:tcPr>
          <w:p w14:paraId="333621CD" w14:textId="77777777" w:rsidR="00D96989" w:rsidRDefault="00D96989" w:rsidP="001A569B">
            <w:pPr>
              <w:widowControl/>
              <w:jc w:val="left"/>
            </w:pPr>
          </w:p>
        </w:tc>
      </w:tr>
      <w:tr w:rsidR="00D96989" w14:paraId="43E6A84D" w14:textId="77777777" w:rsidTr="001A569B">
        <w:trPr>
          <w:gridAfter w:val="1"/>
          <w:wAfter w:w="75" w:type="dxa"/>
          <w:cantSplit/>
          <w:trHeight w:val="565"/>
        </w:trPr>
        <w:tc>
          <w:tcPr>
            <w:tcW w:w="1440" w:type="dxa"/>
            <w:vMerge/>
          </w:tcPr>
          <w:p w14:paraId="3CA69F89" w14:textId="77777777" w:rsidR="00D96989" w:rsidRDefault="00D96989" w:rsidP="001A569B">
            <w:pPr>
              <w:ind w:firstLine="420"/>
            </w:pPr>
          </w:p>
        </w:tc>
        <w:tc>
          <w:tcPr>
            <w:tcW w:w="2700" w:type="dxa"/>
            <w:vMerge/>
          </w:tcPr>
          <w:p w14:paraId="5F432AD3" w14:textId="77777777" w:rsidR="00D96989" w:rsidRDefault="00D96989" w:rsidP="001A569B"/>
        </w:tc>
        <w:tc>
          <w:tcPr>
            <w:tcW w:w="1080" w:type="dxa"/>
            <w:vMerge/>
            <w:tcBorders>
              <w:top w:val="nil"/>
              <w:bottom w:val="nil"/>
              <w:right w:val="nil"/>
            </w:tcBorders>
          </w:tcPr>
          <w:p w14:paraId="2ECEDB9C" w14:textId="77777777" w:rsidR="00D96989" w:rsidRDefault="00D96989" w:rsidP="001A569B">
            <w:pPr>
              <w:widowControl/>
              <w:jc w:val="left"/>
            </w:pPr>
          </w:p>
        </w:tc>
        <w:tc>
          <w:tcPr>
            <w:tcW w:w="720" w:type="dxa"/>
          </w:tcPr>
          <w:p w14:paraId="50CBCC48" w14:textId="77777777" w:rsidR="00D96989" w:rsidRDefault="00D96989" w:rsidP="001A569B">
            <w:pPr>
              <w:widowControl/>
              <w:jc w:val="left"/>
            </w:pPr>
            <w:r>
              <w:t xml:space="preserve"> </w:t>
            </w:r>
          </w:p>
          <w:p w14:paraId="3568D37A" w14:textId="77777777" w:rsidR="00D96989" w:rsidRDefault="00D96989" w:rsidP="001A569B">
            <w:pPr>
              <w:widowControl/>
              <w:jc w:val="left"/>
            </w:pPr>
            <w:r>
              <w:t xml:space="preserve"> 48</w:t>
            </w:r>
          </w:p>
        </w:tc>
        <w:tc>
          <w:tcPr>
            <w:tcW w:w="1185" w:type="dxa"/>
          </w:tcPr>
          <w:p w14:paraId="1185C9B0" w14:textId="77777777" w:rsidR="00D96989" w:rsidRDefault="00D96989" w:rsidP="001A569B">
            <w:pPr>
              <w:widowControl/>
              <w:jc w:val="left"/>
            </w:pPr>
          </w:p>
          <w:p w14:paraId="54971AA9" w14:textId="77777777" w:rsidR="00D96989" w:rsidRDefault="00D96989" w:rsidP="001A569B">
            <w:pPr>
              <w:widowControl/>
              <w:jc w:val="left"/>
            </w:pPr>
            <w:r>
              <w:t xml:space="preserve">  0516</w:t>
            </w:r>
          </w:p>
        </w:tc>
      </w:tr>
      <w:tr w:rsidR="00D96989" w14:paraId="495D5999" w14:textId="77777777" w:rsidTr="001A569B">
        <w:trPr>
          <w:gridAfter w:val="1"/>
          <w:wAfter w:w="75" w:type="dxa"/>
          <w:cantSplit/>
          <w:trHeight w:val="990"/>
        </w:trPr>
        <w:tc>
          <w:tcPr>
            <w:tcW w:w="1440" w:type="dxa"/>
            <w:vMerge/>
          </w:tcPr>
          <w:p w14:paraId="02D362D3" w14:textId="77777777" w:rsidR="00D96989" w:rsidRDefault="00D96989" w:rsidP="001A569B">
            <w:pPr>
              <w:ind w:firstLine="420"/>
            </w:pPr>
          </w:p>
        </w:tc>
        <w:tc>
          <w:tcPr>
            <w:tcW w:w="2700" w:type="dxa"/>
            <w:vMerge/>
          </w:tcPr>
          <w:p w14:paraId="0282EBC2" w14:textId="77777777" w:rsidR="00D96989" w:rsidRDefault="00D96989" w:rsidP="001A569B"/>
        </w:tc>
        <w:tc>
          <w:tcPr>
            <w:tcW w:w="1080" w:type="dxa"/>
            <w:vMerge/>
            <w:tcBorders>
              <w:top w:val="nil"/>
              <w:bottom w:val="nil"/>
              <w:right w:val="nil"/>
            </w:tcBorders>
          </w:tcPr>
          <w:p w14:paraId="739B204E" w14:textId="77777777" w:rsidR="00D96989" w:rsidRDefault="00D96989" w:rsidP="001A569B">
            <w:pPr>
              <w:widowControl/>
              <w:jc w:val="left"/>
            </w:pPr>
          </w:p>
        </w:tc>
        <w:tc>
          <w:tcPr>
            <w:tcW w:w="1905" w:type="dxa"/>
            <w:gridSpan w:val="2"/>
            <w:tcBorders>
              <w:left w:val="nil"/>
              <w:bottom w:val="nil"/>
              <w:right w:val="nil"/>
            </w:tcBorders>
          </w:tcPr>
          <w:p w14:paraId="21335555" w14:textId="77777777" w:rsidR="00D96989" w:rsidRDefault="00D96989" w:rsidP="001A569B">
            <w:pPr>
              <w:widowControl/>
              <w:jc w:val="left"/>
            </w:pPr>
          </w:p>
        </w:tc>
      </w:tr>
    </w:tbl>
    <w:p w14:paraId="1D431382" w14:textId="77777777" w:rsidR="00D96989" w:rsidRDefault="00D96989" w:rsidP="00D96989">
      <w:pPr>
        <w:rPr>
          <w:sz w:val="24"/>
        </w:rPr>
      </w:pPr>
    </w:p>
    <w:p w14:paraId="31501C4C" w14:textId="77777777" w:rsidR="00D96989" w:rsidRDefault="00D96989" w:rsidP="00D96989">
      <w:pPr>
        <w:ind w:firstLine="420"/>
        <w:rPr>
          <w:b/>
          <w:sz w:val="24"/>
        </w:rPr>
      </w:pPr>
      <w:r>
        <w:rPr>
          <w:rFonts w:hint="eastAsia"/>
          <w:sz w:val="24"/>
        </w:rPr>
        <w:t xml:space="preserve">                     </w:t>
      </w:r>
      <w:r>
        <w:rPr>
          <w:rFonts w:hint="eastAsia"/>
          <w:sz w:val="24"/>
        </w:rPr>
        <w:t>图</w:t>
      </w:r>
      <w:r>
        <w:rPr>
          <w:rFonts w:hint="eastAsia"/>
          <w:sz w:val="24"/>
        </w:rPr>
        <w:t>1</w:t>
      </w:r>
    </w:p>
    <w:p w14:paraId="695A60AE" w14:textId="77777777" w:rsidR="00D96989" w:rsidRDefault="00D96989" w:rsidP="00D96989">
      <w:pPr>
        <w:numPr>
          <w:ilvl w:val="0"/>
          <w:numId w:val="31"/>
        </w:numPr>
      </w:pPr>
      <w:r>
        <w:rPr>
          <w:rFonts w:hint="eastAsia"/>
        </w:rPr>
        <w:t>某微机的指令格式如下所示：</w:t>
      </w:r>
    </w:p>
    <w:p w14:paraId="4B3BE194" w14:textId="77777777" w:rsidR="00D96989" w:rsidRDefault="00D96989" w:rsidP="00D96989">
      <w:r>
        <w:rPr>
          <w:rFonts w:hint="eastAsia"/>
        </w:rPr>
        <w:t xml:space="preserve">          15            10 9     </w:t>
      </w:r>
      <w:proofErr w:type="gramStart"/>
      <w:r>
        <w:rPr>
          <w:rFonts w:hint="eastAsia"/>
        </w:rPr>
        <w:t>8  7</w:t>
      </w:r>
      <w:proofErr w:type="gramEnd"/>
      <w:r>
        <w:rPr>
          <w:rFonts w:hint="eastAsia"/>
        </w:rPr>
        <w:t xml:space="preserve">                    0</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2"/>
        <w:gridCol w:w="868"/>
        <w:gridCol w:w="2520"/>
      </w:tblGrid>
      <w:tr w:rsidR="00D96989" w14:paraId="13ED746B" w14:textId="77777777" w:rsidTr="001A569B">
        <w:trPr>
          <w:trHeight w:val="458"/>
        </w:trPr>
        <w:tc>
          <w:tcPr>
            <w:tcW w:w="1652" w:type="dxa"/>
            <w:vAlign w:val="center"/>
          </w:tcPr>
          <w:p w14:paraId="5349D9F5" w14:textId="77777777" w:rsidR="00D96989" w:rsidRDefault="00D96989" w:rsidP="001A569B">
            <w:pPr>
              <w:jc w:val="center"/>
            </w:pPr>
            <w:r>
              <w:rPr>
                <w:rFonts w:hint="eastAsia"/>
              </w:rPr>
              <w:t>操作码</w:t>
            </w:r>
          </w:p>
        </w:tc>
        <w:tc>
          <w:tcPr>
            <w:tcW w:w="868" w:type="dxa"/>
            <w:vAlign w:val="center"/>
          </w:tcPr>
          <w:p w14:paraId="533B7B1F" w14:textId="77777777" w:rsidR="00D96989" w:rsidRDefault="00D96989" w:rsidP="001A569B">
            <w:pPr>
              <w:jc w:val="center"/>
            </w:pPr>
            <w:r>
              <w:t>X</w:t>
            </w:r>
          </w:p>
        </w:tc>
        <w:tc>
          <w:tcPr>
            <w:tcW w:w="2520" w:type="dxa"/>
            <w:vAlign w:val="center"/>
          </w:tcPr>
          <w:p w14:paraId="2BEF3C6A" w14:textId="77777777" w:rsidR="00D96989" w:rsidRDefault="00D96989" w:rsidP="001A569B">
            <w:pPr>
              <w:jc w:val="center"/>
            </w:pPr>
            <w:r>
              <w:t>D</w:t>
            </w:r>
          </w:p>
        </w:tc>
      </w:tr>
    </w:tbl>
    <w:p w14:paraId="1797F268" w14:textId="77777777" w:rsidR="00D96989" w:rsidRDefault="00D96989" w:rsidP="00D96989">
      <w:r>
        <w:t xml:space="preserve">D: </w:t>
      </w:r>
      <w:r>
        <w:rPr>
          <w:rFonts w:hint="eastAsia"/>
        </w:rPr>
        <w:t>位移量</w:t>
      </w:r>
    </w:p>
    <w:p w14:paraId="3B3B48D6" w14:textId="77777777" w:rsidR="00D96989" w:rsidRDefault="00D96989" w:rsidP="00D96989">
      <w:r>
        <w:t>X:</w:t>
      </w:r>
      <w:r>
        <w:rPr>
          <w:rFonts w:hint="eastAsia"/>
        </w:rPr>
        <w:t>寻址特征位</w:t>
      </w:r>
    </w:p>
    <w:p w14:paraId="6C661766" w14:textId="77777777" w:rsidR="00D96989" w:rsidRDefault="00D96989" w:rsidP="00D96989">
      <w:r>
        <w:rPr>
          <w:rFonts w:hint="eastAsia"/>
        </w:rPr>
        <w:t xml:space="preserve">  </w:t>
      </w:r>
      <w:r>
        <w:t>X=00</w:t>
      </w:r>
      <w:r>
        <w:rPr>
          <w:rFonts w:hint="eastAsia"/>
        </w:rPr>
        <w:t>：直接寻址；</w:t>
      </w:r>
    </w:p>
    <w:p w14:paraId="239CA635" w14:textId="77777777" w:rsidR="00D96989" w:rsidRDefault="00D96989" w:rsidP="00D96989">
      <w:r>
        <w:rPr>
          <w:rFonts w:hint="eastAsia"/>
        </w:rPr>
        <w:t xml:space="preserve">  </w:t>
      </w:r>
      <w:r>
        <w:t>X</w:t>
      </w:r>
      <w:r>
        <w:rPr>
          <w:rFonts w:hint="eastAsia"/>
        </w:rPr>
        <w:t>=01</w:t>
      </w:r>
      <w:r>
        <w:rPr>
          <w:rFonts w:hint="eastAsia"/>
        </w:rPr>
        <w:t>：用变址寄存器</w:t>
      </w:r>
      <w:r>
        <w:t>X</w:t>
      </w:r>
      <w:r>
        <w:rPr>
          <w:rFonts w:hint="eastAsia"/>
        </w:rPr>
        <w:t>1</w:t>
      </w:r>
      <w:r>
        <w:rPr>
          <w:rFonts w:hint="eastAsia"/>
        </w:rPr>
        <w:t>进行变址；</w:t>
      </w:r>
    </w:p>
    <w:p w14:paraId="4BA1065C" w14:textId="77777777" w:rsidR="00D96989" w:rsidRDefault="00D96989" w:rsidP="00D96989">
      <w:r>
        <w:rPr>
          <w:rFonts w:hint="eastAsia"/>
        </w:rPr>
        <w:t xml:space="preserve">  </w:t>
      </w:r>
      <w:r>
        <w:t>X</w:t>
      </w:r>
      <w:r>
        <w:rPr>
          <w:rFonts w:hint="eastAsia"/>
        </w:rPr>
        <w:t>=10</w:t>
      </w:r>
      <w:r>
        <w:rPr>
          <w:rFonts w:hint="eastAsia"/>
        </w:rPr>
        <w:t>：用变址寄存器</w:t>
      </w:r>
      <w:r>
        <w:t>X</w:t>
      </w:r>
      <w:r>
        <w:rPr>
          <w:rFonts w:hint="eastAsia"/>
        </w:rPr>
        <w:t>2</w:t>
      </w:r>
      <w:r>
        <w:rPr>
          <w:rFonts w:hint="eastAsia"/>
        </w:rPr>
        <w:t>进行变址；</w:t>
      </w:r>
    </w:p>
    <w:p w14:paraId="7B7DDFB8" w14:textId="77777777" w:rsidR="00D96989" w:rsidRDefault="00D96989" w:rsidP="00D96989">
      <w:r>
        <w:rPr>
          <w:rFonts w:hint="eastAsia"/>
        </w:rPr>
        <w:t xml:space="preserve">  </w:t>
      </w:r>
      <w:r>
        <w:t>X</w:t>
      </w:r>
      <w:r>
        <w:rPr>
          <w:rFonts w:hint="eastAsia"/>
        </w:rPr>
        <w:t>=11</w:t>
      </w:r>
      <w:r>
        <w:rPr>
          <w:rFonts w:hint="eastAsia"/>
        </w:rPr>
        <w:t>：相对寻址</w:t>
      </w:r>
    </w:p>
    <w:p w14:paraId="26FC900E" w14:textId="77777777" w:rsidR="00D96989" w:rsidRDefault="00D96989" w:rsidP="00D96989">
      <w:r>
        <w:rPr>
          <w:rFonts w:hint="eastAsia"/>
        </w:rPr>
        <w:t>设（</w:t>
      </w:r>
      <w:r>
        <w:t>PC</w:t>
      </w:r>
      <w:r>
        <w:rPr>
          <w:rFonts w:hint="eastAsia"/>
        </w:rPr>
        <w:t>）</w:t>
      </w:r>
      <w:r>
        <w:rPr>
          <w:rFonts w:hint="eastAsia"/>
        </w:rPr>
        <w:t xml:space="preserve">=1234 </w:t>
      </w:r>
      <w:r>
        <w:t>H,( X1)=0037H,( X2)=1122H(H</w:t>
      </w:r>
      <w:r>
        <w:rPr>
          <w:rFonts w:hint="eastAsia"/>
        </w:rPr>
        <w:t>代表十六进制数</w:t>
      </w:r>
      <w:r>
        <w:rPr>
          <w:rFonts w:hint="eastAsia"/>
        </w:rPr>
        <w:t>)</w:t>
      </w:r>
      <w:r>
        <w:rPr>
          <w:rFonts w:hint="eastAsia"/>
        </w:rPr>
        <w:t>，</w:t>
      </w:r>
      <w:proofErr w:type="gramStart"/>
      <w:r>
        <w:rPr>
          <w:rFonts w:hint="eastAsia"/>
        </w:rPr>
        <w:t>请确定</w:t>
      </w:r>
      <w:proofErr w:type="gramEnd"/>
      <w:r>
        <w:rPr>
          <w:rFonts w:hint="eastAsia"/>
        </w:rPr>
        <w:t>下列指令的有效地址。</w:t>
      </w:r>
    </w:p>
    <w:p w14:paraId="422F2674" w14:textId="77777777" w:rsidR="00D96989" w:rsidRDefault="00050DE8" w:rsidP="00D96989">
      <w:r>
        <w:fldChar w:fldCharType="begin"/>
      </w:r>
      <w:r>
        <w:instrText xml:space="preserve"> = 1 \* GB3 </w:instrText>
      </w:r>
      <w:r>
        <w:fldChar w:fldCharType="separate"/>
      </w:r>
      <w:r w:rsidR="00D96989">
        <w:rPr>
          <w:rFonts w:hint="eastAsia"/>
          <w:noProof/>
        </w:rPr>
        <w:t>①</w:t>
      </w:r>
      <w:r>
        <w:rPr>
          <w:noProof/>
        </w:rPr>
        <w:fldChar w:fldCharType="end"/>
      </w:r>
      <w:r w:rsidR="00D96989">
        <w:rPr>
          <w:rFonts w:hint="eastAsia"/>
        </w:rPr>
        <w:t>4420</w:t>
      </w:r>
      <w:r w:rsidR="00D96989">
        <w:t xml:space="preserve">H  </w:t>
      </w:r>
      <w:r>
        <w:fldChar w:fldCharType="begin"/>
      </w:r>
      <w:r>
        <w:instrText xml:space="preserve"> = 2 \* GB3 </w:instrText>
      </w:r>
      <w:r>
        <w:fldChar w:fldCharType="separate"/>
      </w:r>
      <w:r w:rsidR="00D96989">
        <w:rPr>
          <w:rFonts w:hint="eastAsia"/>
          <w:noProof/>
        </w:rPr>
        <w:t>②</w:t>
      </w:r>
      <w:r>
        <w:rPr>
          <w:noProof/>
        </w:rPr>
        <w:fldChar w:fldCharType="end"/>
      </w:r>
      <w:r w:rsidR="00D96989">
        <w:t xml:space="preserve">2244H </w:t>
      </w:r>
      <w:r>
        <w:fldChar w:fldCharType="begin"/>
      </w:r>
      <w:r>
        <w:instrText xml:space="preserve"> = 3 \* GB3 </w:instrText>
      </w:r>
      <w:r>
        <w:fldChar w:fldCharType="separate"/>
      </w:r>
      <w:r w:rsidR="00D96989">
        <w:rPr>
          <w:rFonts w:hint="eastAsia"/>
          <w:noProof/>
        </w:rPr>
        <w:t>③</w:t>
      </w:r>
      <w:r>
        <w:rPr>
          <w:noProof/>
        </w:rPr>
        <w:fldChar w:fldCharType="end"/>
      </w:r>
      <w:r w:rsidR="00D96989">
        <w:t xml:space="preserve">1322H  </w:t>
      </w:r>
      <w:r>
        <w:fldChar w:fldCharType="begin"/>
      </w:r>
      <w:r>
        <w:instrText xml:space="preserve"> = 4 \* GB3 </w:instrText>
      </w:r>
      <w:r>
        <w:fldChar w:fldCharType="separate"/>
      </w:r>
      <w:r w:rsidR="00D96989">
        <w:rPr>
          <w:rFonts w:hint="eastAsia"/>
          <w:noProof/>
        </w:rPr>
        <w:t>④</w:t>
      </w:r>
      <w:r>
        <w:rPr>
          <w:noProof/>
        </w:rPr>
        <w:fldChar w:fldCharType="end"/>
      </w:r>
      <w:r w:rsidR="00D96989">
        <w:t xml:space="preserve">3521H </w:t>
      </w:r>
      <w:r>
        <w:fldChar w:fldCharType="begin"/>
      </w:r>
      <w:r>
        <w:instrText xml:space="preserve"> = 5 \* GB3 </w:instrText>
      </w:r>
      <w:r>
        <w:fldChar w:fldCharType="separate"/>
      </w:r>
      <w:r w:rsidR="00D96989">
        <w:rPr>
          <w:rFonts w:hint="eastAsia"/>
          <w:noProof/>
        </w:rPr>
        <w:t>⑤</w:t>
      </w:r>
      <w:r>
        <w:rPr>
          <w:noProof/>
        </w:rPr>
        <w:fldChar w:fldCharType="end"/>
      </w:r>
      <w:r w:rsidR="00D96989">
        <w:t>6723H</w:t>
      </w:r>
    </w:p>
    <w:p w14:paraId="25E300EA" w14:textId="77777777" w:rsidR="00D96989" w:rsidRDefault="00D96989" w:rsidP="00D96989">
      <w:pPr>
        <w:numPr>
          <w:ilvl w:val="0"/>
          <w:numId w:val="31"/>
        </w:numPr>
      </w:pPr>
      <w:r>
        <w:rPr>
          <w:rFonts w:hint="eastAsia"/>
        </w:rPr>
        <w:t>图</w:t>
      </w:r>
      <w:r>
        <w:rPr>
          <w:rFonts w:hint="eastAsia"/>
        </w:rPr>
        <w:t>2</w:t>
      </w:r>
      <w:r>
        <w:rPr>
          <w:rFonts w:hint="eastAsia"/>
        </w:rPr>
        <w:t>给出了微程序控制的部分微指令序列，图中每一框代表一条微指令。分支点</w:t>
      </w:r>
      <w:r>
        <w:t>a</w:t>
      </w:r>
      <w:r>
        <w:rPr>
          <w:rFonts w:hint="eastAsia"/>
        </w:rPr>
        <w:t>由指令寄存器</w:t>
      </w:r>
      <w:r>
        <w:rPr>
          <w:rFonts w:hint="eastAsia"/>
        </w:rPr>
        <w:t>I</w:t>
      </w:r>
      <w:r>
        <w:rPr>
          <w:rFonts w:hint="eastAsia"/>
          <w:vertAlign w:val="subscript"/>
        </w:rPr>
        <w:t>R5</w:t>
      </w:r>
      <w:r>
        <w:rPr>
          <w:rFonts w:hint="eastAsia"/>
        </w:rPr>
        <w:t xml:space="preserve"> </w:t>
      </w:r>
      <w:r>
        <w:rPr>
          <w:rFonts w:hint="eastAsia"/>
        </w:rPr>
        <w:t>，</w:t>
      </w:r>
      <w:r>
        <w:rPr>
          <w:rFonts w:hint="eastAsia"/>
        </w:rPr>
        <w:t>I</w:t>
      </w:r>
      <w:r>
        <w:rPr>
          <w:rFonts w:hint="eastAsia"/>
          <w:vertAlign w:val="subscript"/>
        </w:rPr>
        <w:t>R6</w:t>
      </w:r>
      <w:proofErr w:type="gramStart"/>
      <w:r>
        <w:rPr>
          <w:rFonts w:hint="eastAsia"/>
        </w:rPr>
        <w:t>两</w:t>
      </w:r>
      <w:proofErr w:type="gramEnd"/>
      <w:r>
        <w:rPr>
          <w:rFonts w:hint="eastAsia"/>
        </w:rPr>
        <w:t>位决定，分支点</w:t>
      </w:r>
      <w:r>
        <w:t>b</w:t>
      </w:r>
      <w:r>
        <w:rPr>
          <w:rFonts w:hint="eastAsia"/>
        </w:rPr>
        <w:t>由条件码标志</w:t>
      </w:r>
      <w:r>
        <w:t>c</w:t>
      </w:r>
      <w:r>
        <w:rPr>
          <w:rFonts w:hint="eastAsia"/>
        </w:rPr>
        <w:t>决定。现采用断定方式实现微程序的程序控制，已知微地址寄存器长度为</w:t>
      </w:r>
      <w:r>
        <w:rPr>
          <w:rFonts w:hint="eastAsia"/>
        </w:rPr>
        <w:t>8</w:t>
      </w:r>
      <w:r>
        <w:rPr>
          <w:rFonts w:hint="eastAsia"/>
        </w:rPr>
        <w:t>位，要求：</w:t>
      </w:r>
    </w:p>
    <w:p w14:paraId="10A6E382" w14:textId="77777777" w:rsidR="00D96989" w:rsidRDefault="00D96989" w:rsidP="00D96989">
      <w:pPr>
        <w:numPr>
          <w:ilvl w:val="0"/>
          <w:numId w:val="28"/>
        </w:numPr>
      </w:pPr>
      <w:r>
        <w:rPr>
          <w:rFonts w:hint="eastAsia"/>
        </w:rPr>
        <w:t>设计实现该微指令序列的微指令字顺序控制字段的格式。</w:t>
      </w:r>
    </w:p>
    <w:p w14:paraId="6D72A52D" w14:textId="77777777" w:rsidR="00D96989" w:rsidRDefault="00D96989" w:rsidP="00D96989">
      <w:pPr>
        <w:numPr>
          <w:ilvl w:val="0"/>
          <w:numId w:val="28"/>
        </w:numPr>
      </w:pPr>
      <w:r>
        <w:rPr>
          <w:noProof/>
        </w:rPr>
        <w:drawing>
          <wp:anchor distT="0" distB="0" distL="114300" distR="114300" simplePos="0" relativeHeight="251656704" behindDoc="0" locked="0" layoutInCell="0" allowOverlap="1" wp14:anchorId="2BE3371F" wp14:editId="46C6633F">
            <wp:simplePos x="0" y="0"/>
            <wp:positionH relativeFrom="column">
              <wp:posOffset>0</wp:posOffset>
            </wp:positionH>
            <wp:positionV relativeFrom="paragraph">
              <wp:posOffset>198120</wp:posOffset>
            </wp:positionV>
            <wp:extent cx="4686300" cy="2575560"/>
            <wp:effectExtent l="19050" t="0" r="0" b="0"/>
            <wp:wrapTopAndBottom/>
            <wp:docPr id="86" name="图片 86" descr="库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库图6"/>
                    <pic:cNvPicPr>
                      <a:picLocks noChangeAspect="1" noChangeArrowheads="1"/>
                    </pic:cNvPicPr>
                  </pic:nvPicPr>
                  <pic:blipFill>
                    <a:blip r:embed="rId10"/>
                    <a:srcRect/>
                    <a:stretch>
                      <a:fillRect/>
                    </a:stretch>
                  </pic:blipFill>
                  <pic:spPr bwMode="auto">
                    <a:xfrm>
                      <a:off x="0" y="0"/>
                      <a:ext cx="4686300" cy="2575560"/>
                    </a:xfrm>
                    <a:prstGeom prst="rect">
                      <a:avLst/>
                    </a:prstGeom>
                    <a:noFill/>
                    <a:ln w="9525">
                      <a:noFill/>
                      <a:miter lim="800000"/>
                      <a:headEnd/>
                      <a:tailEnd/>
                    </a:ln>
                  </pic:spPr>
                </pic:pic>
              </a:graphicData>
            </a:graphic>
          </wp:anchor>
        </w:drawing>
      </w:r>
      <w:r>
        <w:rPr>
          <w:rFonts w:hint="eastAsia"/>
        </w:rPr>
        <w:t>画出微地址转移逻辑图。</w:t>
      </w:r>
    </w:p>
    <w:p w14:paraId="62379CF7" w14:textId="77777777" w:rsidR="00D96989" w:rsidRDefault="00D96989" w:rsidP="00D96989">
      <w:r>
        <w:rPr>
          <w:rFonts w:hint="eastAsia"/>
        </w:rPr>
        <w:t xml:space="preserve">                         </w:t>
      </w:r>
      <w:r>
        <w:rPr>
          <w:rFonts w:hint="eastAsia"/>
        </w:rPr>
        <w:t>图</w:t>
      </w:r>
      <w:r>
        <w:rPr>
          <w:rFonts w:hint="eastAsia"/>
        </w:rPr>
        <w:t>2</w:t>
      </w:r>
    </w:p>
    <w:p w14:paraId="0A8DA60C" w14:textId="77777777" w:rsidR="00D96989" w:rsidRDefault="00D96989" w:rsidP="00D96989">
      <w:pPr>
        <w:numPr>
          <w:ilvl w:val="0"/>
          <w:numId w:val="31"/>
        </w:numPr>
      </w:pPr>
      <w:r>
        <w:rPr>
          <w:rFonts w:hint="eastAsia"/>
        </w:rPr>
        <w:lastRenderedPageBreak/>
        <w:t>某磁盘存贮器转速为</w:t>
      </w:r>
      <w:r>
        <w:rPr>
          <w:rFonts w:hint="eastAsia"/>
        </w:rPr>
        <w:t>3000</w:t>
      </w:r>
      <w:r>
        <w:rPr>
          <w:rFonts w:hint="eastAsia"/>
        </w:rPr>
        <w:t>转</w:t>
      </w:r>
      <w:r>
        <w:rPr>
          <w:rFonts w:hint="eastAsia"/>
        </w:rPr>
        <w:t xml:space="preserve"> / </w:t>
      </w:r>
      <w:r>
        <w:rPr>
          <w:rFonts w:hint="eastAsia"/>
        </w:rPr>
        <w:t>分，共有</w:t>
      </w:r>
      <w:r>
        <w:rPr>
          <w:rFonts w:hint="eastAsia"/>
        </w:rPr>
        <w:t>4</w:t>
      </w:r>
      <w:r>
        <w:rPr>
          <w:rFonts w:hint="eastAsia"/>
        </w:rPr>
        <w:t>个记录面，每毫米</w:t>
      </w:r>
      <w:r>
        <w:rPr>
          <w:rFonts w:hint="eastAsia"/>
        </w:rPr>
        <w:t>5</w:t>
      </w:r>
      <w:r>
        <w:rPr>
          <w:rFonts w:hint="eastAsia"/>
        </w:rPr>
        <w:t>道，每道记录信息为</w:t>
      </w:r>
      <w:r>
        <w:rPr>
          <w:rFonts w:hint="eastAsia"/>
        </w:rPr>
        <w:t>12288</w:t>
      </w:r>
      <w:r>
        <w:rPr>
          <w:rFonts w:hint="eastAsia"/>
        </w:rPr>
        <w:t>字节，最小磁道直径为</w:t>
      </w:r>
      <w:r>
        <w:rPr>
          <w:rFonts w:hint="eastAsia"/>
        </w:rPr>
        <w:t>230</w:t>
      </w:r>
      <w:r>
        <w:t>mm</w:t>
      </w:r>
      <w:r>
        <w:rPr>
          <w:rFonts w:hint="eastAsia"/>
        </w:rPr>
        <w:t>，共有</w:t>
      </w:r>
      <w:r>
        <w:rPr>
          <w:rFonts w:hint="eastAsia"/>
        </w:rPr>
        <w:t>275</w:t>
      </w:r>
      <w:r>
        <w:rPr>
          <w:rFonts w:hint="eastAsia"/>
        </w:rPr>
        <w:t>道。问：</w:t>
      </w:r>
    </w:p>
    <w:p w14:paraId="7727C690" w14:textId="77777777" w:rsidR="00D96989" w:rsidRDefault="00D96989" w:rsidP="00D96989">
      <w:pPr>
        <w:numPr>
          <w:ilvl w:val="0"/>
          <w:numId w:val="29"/>
        </w:numPr>
      </w:pPr>
      <w:r>
        <w:rPr>
          <w:rFonts w:hint="eastAsia"/>
        </w:rPr>
        <w:t>磁盘存贮器的容量是多少？</w:t>
      </w:r>
    </w:p>
    <w:p w14:paraId="4BF988F5" w14:textId="77777777" w:rsidR="00D96989" w:rsidRDefault="00D96989" w:rsidP="00D96989">
      <w:pPr>
        <w:numPr>
          <w:ilvl w:val="0"/>
          <w:numId w:val="29"/>
        </w:numPr>
      </w:pPr>
      <w:r>
        <w:rPr>
          <w:rFonts w:hint="eastAsia"/>
        </w:rPr>
        <w:t>最高位密度与最低位密度是多少？</w:t>
      </w:r>
    </w:p>
    <w:p w14:paraId="3F080894" w14:textId="77777777" w:rsidR="00D96989" w:rsidRDefault="00D96989" w:rsidP="00D96989">
      <w:pPr>
        <w:numPr>
          <w:ilvl w:val="0"/>
          <w:numId w:val="29"/>
        </w:numPr>
      </w:pPr>
      <w:r>
        <w:rPr>
          <w:rFonts w:hint="eastAsia"/>
        </w:rPr>
        <w:t>磁盘数据传输率是多少？</w:t>
      </w:r>
    </w:p>
    <w:p w14:paraId="323DECFC" w14:textId="77777777" w:rsidR="00D96989" w:rsidRDefault="00D96989" w:rsidP="00D96989">
      <w:pPr>
        <w:numPr>
          <w:ilvl w:val="0"/>
          <w:numId w:val="29"/>
        </w:numPr>
      </w:pPr>
      <w:r>
        <w:rPr>
          <w:rFonts w:hint="eastAsia"/>
        </w:rPr>
        <w:t>平均等待时间是多少？</w:t>
      </w:r>
    </w:p>
    <w:p w14:paraId="0CB94383" w14:textId="77777777" w:rsidR="00D96989" w:rsidRDefault="00D96989" w:rsidP="00D96989">
      <w:pPr>
        <w:numPr>
          <w:ilvl w:val="0"/>
          <w:numId w:val="29"/>
        </w:numPr>
      </w:pPr>
      <w:r>
        <w:rPr>
          <w:rFonts w:hint="eastAsia"/>
        </w:rPr>
        <w:t>给出一个磁盘地址格式方案。</w:t>
      </w:r>
    </w:p>
    <w:p w14:paraId="3A5FA267" w14:textId="77777777" w:rsidR="00D96989" w:rsidRDefault="00D96989" w:rsidP="00D96989">
      <w:pPr>
        <w:numPr>
          <w:ilvl w:val="0"/>
          <w:numId w:val="31"/>
        </w:numPr>
      </w:pPr>
      <w:r>
        <w:rPr>
          <w:rFonts w:hint="eastAsia"/>
        </w:rPr>
        <w:t>画出程序中断方式基本接口示意图，简要说明</w:t>
      </w:r>
      <w:r>
        <w:t>IM, IR ,EI , RD, BS</w:t>
      </w:r>
      <w:r>
        <w:rPr>
          <w:rFonts w:hint="eastAsia"/>
        </w:rPr>
        <w:t>五个触发器的作用。</w:t>
      </w:r>
    </w:p>
    <w:p w14:paraId="01E60A89" w14:textId="77777777" w:rsidR="00D96989" w:rsidRDefault="00D96989" w:rsidP="00D96989">
      <w:pPr>
        <w:numPr>
          <w:ilvl w:val="0"/>
          <w:numId w:val="31"/>
        </w:numPr>
      </w:pPr>
      <w:r>
        <w:rPr>
          <w:rFonts w:hint="eastAsia"/>
        </w:rPr>
        <w:t>如图所示，</w:t>
      </w:r>
      <w:r>
        <w:rPr>
          <w:rFonts w:hint="eastAsia"/>
        </w:rPr>
        <w:t>8</w:t>
      </w:r>
      <w:r>
        <w:rPr>
          <w:rFonts w:hint="eastAsia"/>
        </w:rPr>
        <w:t>个处理机访问</w:t>
      </w:r>
      <w:r>
        <w:rPr>
          <w:rFonts w:hint="eastAsia"/>
        </w:rPr>
        <w:t>8</w:t>
      </w:r>
      <w:r>
        <w:rPr>
          <w:rFonts w:hint="eastAsia"/>
        </w:rPr>
        <w:t>个存储器，通过三级立方体互连网络连接，</w:t>
      </w:r>
      <w:proofErr w:type="gramStart"/>
      <w:r>
        <w:rPr>
          <w:rFonts w:hint="eastAsia"/>
        </w:rPr>
        <w:t>采用级控方式</w:t>
      </w:r>
      <w:proofErr w:type="gramEnd"/>
      <w:r>
        <w:rPr>
          <w:rFonts w:hint="eastAsia"/>
        </w:rPr>
        <w:t>。其中所有交换开关均为二功能（</w:t>
      </w:r>
      <w:proofErr w:type="gramStart"/>
      <w:r>
        <w:rPr>
          <w:rFonts w:hint="eastAsia"/>
        </w:rPr>
        <w:t>级控仪号</w:t>
      </w:r>
      <w:proofErr w:type="gramEnd"/>
      <w:r>
        <w:rPr>
          <w:rFonts w:hint="eastAsia"/>
        </w:rPr>
        <w:t>为“</w:t>
      </w:r>
      <w:r>
        <w:rPr>
          <w:rFonts w:hint="eastAsia"/>
        </w:rPr>
        <w:t>0</w:t>
      </w:r>
      <w:r>
        <w:rPr>
          <w:rFonts w:hint="eastAsia"/>
        </w:rPr>
        <w:t>”时直通，为“</w:t>
      </w:r>
      <w:r>
        <w:rPr>
          <w:rFonts w:hint="eastAsia"/>
        </w:rPr>
        <w:t>1</w:t>
      </w:r>
      <w:r>
        <w:rPr>
          <w:rFonts w:hint="eastAsia"/>
        </w:rPr>
        <w:t>”时交换）。</w:t>
      </w:r>
      <w:proofErr w:type="gramStart"/>
      <w:r>
        <w:rPr>
          <w:rFonts w:hint="eastAsia"/>
        </w:rPr>
        <w:t>若级控</w:t>
      </w:r>
      <w:proofErr w:type="gramEnd"/>
      <w:r>
        <w:rPr>
          <w:rFonts w:hint="eastAsia"/>
        </w:rPr>
        <w:t>信号为：</w:t>
      </w:r>
      <w:r>
        <w:rPr>
          <w:rFonts w:ascii="宋体" w:hAnsi="宋体" w:hint="eastAsia"/>
        </w:rPr>
        <w:t>①</w:t>
      </w:r>
      <w:r>
        <w:rPr>
          <w:rFonts w:hint="eastAsia"/>
        </w:rPr>
        <w:t>K</w:t>
      </w:r>
      <w:r>
        <w:rPr>
          <w:rFonts w:hint="eastAsia"/>
          <w:vertAlign w:val="subscript"/>
        </w:rPr>
        <w:t>0</w:t>
      </w:r>
      <w:r>
        <w:rPr>
          <w:rFonts w:hint="eastAsia"/>
        </w:rPr>
        <w:t xml:space="preserve"> K</w:t>
      </w:r>
      <w:r>
        <w:rPr>
          <w:rFonts w:hint="eastAsia"/>
          <w:vertAlign w:val="subscript"/>
        </w:rPr>
        <w:t>1</w:t>
      </w:r>
      <w:r>
        <w:rPr>
          <w:rFonts w:hint="eastAsia"/>
        </w:rPr>
        <w:t xml:space="preserve"> K</w:t>
      </w:r>
      <w:r>
        <w:rPr>
          <w:rFonts w:hint="eastAsia"/>
          <w:vertAlign w:val="subscript"/>
        </w:rPr>
        <w:t>2</w:t>
      </w:r>
      <w:r>
        <w:rPr>
          <w:rFonts w:hint="eastAsia"/>
        </w:rPr>
        <w:t>＝</w:t>
      </w:r>
      <w:r>
        <w:rPr>
          <w:rFonts w:hint="eastAsia"/>
        </w:rPr>
        <w:t xml:space="preserve">100 </w:t>
      </w:r>
      <w:r>
        <w:rPr>
          <w:rFonts w:ascii="宋体" w:hAnsi="宋体" w:hint="eastAsia"/>
        </w:rPr>
        <w:t>②</w:t>
      </w:r>
      <w:r>
        <w:rPr>
          <w:rFonts w:hint="eastAsia"/>
        </w:rPr>
        <w:t>K</w:t>
      </w:r>
      <w:r>
        <w:rPr>
          <w:rFonts w:hint="eastAsia"/>
          <w:vertAlign w:val="subscript"/>
        </w:rPr>
        <w:t>0</w:t>
      </w:r>
      <w:r>
        <w:rPr>
          <w:rFonts w:hint="eastAsia"/>
        </w:rPr>
        <w:t xml:space="preserve"> K</w:t>
      </w:r>
      <w:r>
        <w:rPr>
          <w:rFonts w:hint="eastAsia"/>
          <w:vertAlign w:val="subscript"/>
        </w:rPr>
        <w:t>1</w:t>
      </w:r>
      <w:r>
        <w:rPr>
          <w:rFonts w:hint="eastAsia"/>
        </w:rPr>
        <w:t xml:space="preserve"> K</w:t>
      </w:r>
      <w:r>
        <w:rPr>
          <w:rFonts w:hint="eastAsia"/>
          <w:vertAlign w:val="subscript"/>
        </w:rPr>
        <w:t>2</w:t>
      </w:r>
      <w:r>
        <w:rPr>
          <w:rFonts w:hint="eastAsia"/>
        </w:rPr>
        <w:t>＝</w:t>
      </w:r>
      <w:r>
        <w:rPr>
          <w:rFonts w:hint="eastAsia"/>
        </w:rPr>
        <w:t>111</w:t>
      </w:r>
      <w:r>
        <w:rPr>
          <w:rFonts w:hint="eastAsia"/>
        </w:rPr>
        <w:t>，请列表说明两种情况下，对应</w:t>
      </w:r>
      <w:r>
        <w:rPr>
          <w:rFonts w:hint="eastAsia"/>
        </w:rPr>
        <w:t>8</w:t>
      </w:r>
      <w:r>
        <w:rPr>
          <w:rFonts w:hint="eastAsia"/>
        </w:rPr>
        <w:t>个处理机而实际连通的</w:t>
      </w:r>
      <w:r>
        <w:rPr>
          <w:rFonts w:hint="eastAsia"/>
        </w:rPr>
        <w:t>8</w:t>
      </w:r>
      <w:r>
        <w:rPr>
          <w:rFonts w:hint="eastAsia"/>
        </w:rPr>
        <w:t>个存储器的排列次序。</w:t>
      </w:r>
    </w:p>
    <w:p w14:paraId="712ED753" w14:textId="77777777" w:rsidR="00D96989" w:rsidRDefault="00D96989" w:rsidP="00D96989"/>
    <w:p w14:paraId="2D0775C7" w14:textId="77777777" w:rsidR="00D96989" w:rsidRDefault="00D96989" w:rsidP="00D96989"/>
    <w:p w14:paraId="123E2FFB" w14:textId="77777777" w:rsidR="00D96989" w:rsidRDefault="00D96989" w:rsidP="00D96989"/>
    <w:p w14:paraId="76C37E1B" w14:textId="77777777" w:rsidR="00D96989" w:rsidRDefault="00D96989" w:rsidP="00D96989">
      <w:pPr>
        <w:ind w:firstLine="210"/>
      </w:pPr>
      <w:r>
        <w:object w:dxaOrig="7824" w:dyaOrig="6776" w14:anchorId="43DA5090">
          <v:shape id="_x0000_i1027" type="#_x0000_t75" style="width:391.5pt;height:339pt" o:ole="">
            <v:imagedata r:id="rId11" o:title=""/>
          </v:shape>
          <o:OLEObject Type="Embed" ProgID="Flash.Movie" ShapeID="_x0000_i1027" DrawAspect="Content" ObjectID="_1699805581" r:id="rId12"/>
        </w:object>
      </w:r>
    </w:p>
    <w:p w14:paraId="44C9CE6A" w14:textId="77777777" w:rsidR="00D96989" w:rsidRDefault="00D96989" w:rsidP="00D96989">
      <w:pPr>
        <w:ind w:firstLine="2520"/>
        <w:rPr>
          <w:rFonts w:ascii="宋体" w:hAnsi="宋体"/>
        </w:rPr>
      </w:pPr>
      <w:r>
        <w:rPr>
          <w:rFonts w:hint="eastAsia"/>
        </w:rPr>
        <w:t>三级立方体互连网络</w:t>
      </w:r>
    </w:p>
    <w:p w14:paraId="0D00950C" w14:textId="77777777" w:rsidR="00D96989" w:rsidRDefault="00D96989" w:rsidP="00D96989">
      <w:pPr>
        <w:rPr>
          <w:sz w:val="28"/>
        </w:rPr>
      </w:pPr>
      <w:r>
        <w:rPr>
          <w:rFonts w:hint="eastAsia"/>
          <w:sz w:val="28"/>
        </w:rPr>
        <w:t>十</w:t>
      </w:r>
      <w:r>
        <w:rPr>
          <w:rFonts w:hint="eastAsia"/>
          <w:sz w:val="28"/>
        </w:rPr>
        <w:t xml:space="preserve"> </w:t>
      </w:r>
      <w:r>
        <w:rPr>
          <w:rFonts w:hint="eastAsia"/>
          <w:sz w:val="28"/>
        </w:rPr>
        <w:t>机动题</w:t>
      </w:r>
    </w:p>
    <w:p w14:paraId="6A62AD59" w14:textId="77777777" w:rsidR="00CE2EA8" w:rsidRPr="00D96989" w:rsidRDefault="00CE2EA8" w:rsidP="00D96989"/>
    <w:sectPr w:rsidR="00CE2EA8" w:rsidRPr="00D96989" w:rsidSect="00D25B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891"/>
    <w:multiLevelType w:val="hybridMultilevel"/>
    <w:tmpl w:val="98C8DD20"/>
    <w:lvl w:ilvl="0" w:tplc="FFFFFFFF">
      <w:start w:val="3"/>
      <w:numFmt w:val="decimal"/>
      <w:lvlText w:val="%1．"/>
      <w:lvlJc w:val="left"/>
      <w:pPr>
        <w:tabs>
          <w:tab w:val="num" w:pos="780"/>
        </w:tabs>
        <w:ind w:left="780" w:hanging="360"/>
      </w:pPr>
      <w:rPr>
        <w:rFonts w:hint="eastAsia"/>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 w15:restartNumberingAfterBreak="0">
    <w:nsid w:val="05006F40"/>
    <w:multiLevelType w:val="hybridMultilevel"/>
    <w:tmpl w:val="A672D0A6"/>
    <w:lvl w:ilvl="0" w:tplc="6CB2795E">
      <w:start w:val="1"/>
      <w:numFmt w:val="decimal"/>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 w15:restartNumberingAfterBreak="0">
    <w:nsid w:val="0FF25D9B"/>
    <w:multiLevelType w:val="hybridMultilevel"/>
    <w:tmpl w:val="EB0228DC"/>
    <w:lvl w:ilvl="0" w:tplc="FFFFFFFF">
      <w:start w:val="1"/>
      <w:numFmt w:val="decimal"/>
      <w:lvlText w:val="%1．"/>
      <w:lvlJc w:val="left"/>
      <w:pPr>
        <w:tabs>
          <w:tab w:val="num" w:pos="360"/>
        </w:tabs>
        <w:ind w:left="360" w:hanging="360"/>
      </w:pPr>
      <w:rPr>
        <w:rFonts w:hint="eastAsia"/>
      </w:rPr>
    </w:lvl>
    <w:lvl w:ilvl="1" w:tplc="FFFFFFFF">
      <w:start w:val="10"/>
      <w:numFmt w:val="decimal"/>
      <w:lvlText w:val="%2"/>
      <w:lvlJc w:val="left"/>
      <w:pPr>
        <w:tabs>
          <w:tab w:val="num" w:pos="780"/>
        </w:tabs>
        <w:ind w:left="780" w:hanging="360"/>
      </w:pPr>
      <w:rPr>
        <w:rFonts w:hint="eastAsia"/>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15:restartNumberingAfterBreak="0">
    <w:nsid w:val="11C0213A"/>
    <w:multiLevelType w:val="singleLevel"/>
    <w:tmpl w:val="D42C19E6"/>
    <w:lvl w:ilvl="0">
      <w:start w:val="1"/>
      <w:numFmt w:val="japaneseCounting"/>
      <w:lvlText w:val="%1、"/>
      <w:lvlJc w:val="left"/>
      <w:pPr>
        <w:tabs>
          <w:tab w:val="num" w:pos="480"/>
        </w:tabs>
        <w:ind w:left="480" w:hanging="480"/>
      </w:pPr>
      <w:rPr>
        <w:rFonts w:hint="eastAsia"/>
      </w:rPr>
    </w:lvl>
  </w:abstractNum>
  <w:abstractNum w:abstractNumId="4" w15:restartNumberingAfterBreak="0">
    <w:nsid w:val="15882897"/>
    <w:multiLevelType w:val="singleLevel"/>
    <w:tmpl w:val="BCDCE9DA"/>
    <w:lvl w:ilvl="0">
      <w:start w:val="1"/>
      <w:numFmt w:val="decimal"/>
      <w:lvlText w:val="（%1）"/>
      <w:lvlJc w:val="left"/>
      <w:pPr>
        <w:tabs>
          <w:tab w:val="num" w:pos="1245"/>
        </w:tabs>
        <w:ind w:left="1245" w:hanging="525"/>
      </w:pPr>
      <w:rPr>
        <w:rFonts w:hint="eastAsia"/>
      </w:rPr>
    </w:lvl>
  </w:abstractNum>
  <w:abstractNum w:abstractNumId="5" w15:restartNumberingAfterBreak="0">
    <w:nsid w:val="18F77EA2"/>
    <w:multiLevelType w:val="hybridMultilevel"/>
    <w:tmpl w:val="9356AD20"/>
    <w:lvl w:ilvl="0" w:tplc="FFFFFFFF">
      <w:start w:val="10"/>
      <w:numFmt w:val="decimal"/>
      <w:lvlText w:val="%1．"/>
      <w:lvlJc w:val="left"/>
      <w:pPr>
        <w:tabs>
          <w:tab w:val="num" w:pos="840"/>
        </w:tabs>
        <w:ind w:left="840" w:hanging="420"/>
      </w:pPr>
      <w:rPr>
        <w:rFonts w:ascii="Times New Roman" w:hAnsi="Times New Roman" w:hint="eastAsia"/>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6" w15:restartNumberingAfterBreak="0">
    <w:nsid w:val="1A0156F2"/>
    <w:multiLevelType w:val="multilevel"/>
    <w:tmpl w:val="B2A053A8"/>
    <w:lvl w:ilvl="0">
      <w:start w:val="1"/>
      <w:numFmt w:val="japaneseCounting"/>
      <w:lvlText w:val="%1．"/>
      <w:lvlJc w:val="left"/>
      <w:pPr>
        <w:tabs>
          <w:tab w:val="num" w:pos="570"/>
        </w:tabs>
        <w:ind w:left="570" w:hanging="57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7" w15:restartNumberingAfterBreak="0">
    <w:nsid w:val="1B8E433A"/>
    <w:multiLevelType w:val="singleLevel"/>
    <w:tmpl w:val="A8C2AFAE"/>
    <w:lvl w:ilvl="0">
      <w:start w:val="1"/>
      <w:numFmt w:val="japaneseCounting"/>
      <w:lvlText w:val="%1．"/>
      <w:lvlJc w:val="left"/>
      <w:pPr>
        <w:tabs>
          <w:tab w:val="num" w:pos="570"/>
        </w:tabs>
        <w:ind w:left="570" w:hanging="570"/>
      </w:pPr>
    </w:lvl>
  </w:abstractNum>
  <w:abstractNum w:abstractNumId="8" w15:restartNumberingAfterBreak="0">
    <w:nsid w:val="1BF41DF4"/>
    <w:multiLevelType w:val="singleLevel"/>
    <w:tmpl w:val="AAEA3F1C"/>
    <w:lvl w:ilvl="0">
      <w:start w:val="1"/>
      <w:numFmt w:val="decimal"/>
      <w:lvlText w:val="（%1）"/>
      <w:lvlJc w:val="left"/>
      <w:pPr>
        <w:tabs>
          <w:tab w:val="num" w:pos="525"/>
        </w:tabs>
        <w:ind w:left="525" w:hanging="525"/>
      </w:pPr>
      <w:rPr>
        <w:rFonts w:hint="eastAsia"/>
      </w:rPr>
    </w:lvl>
  </w:abstractNum>
  <w:abstractNum w:abstractNumId="9" w15:restartNumberingAfterBreak="0">
    <w:nsid w:val="1D004364"/>
    <w:multiLevelType w:val="hybridMultilevel"/>
    <w:tmpl w:val="441EC6CC"/>
    <w:lvl w:ilvl="0" w:tplc="FFFFFFFF">
      <w:start w:val="1"/>
      <w:numFmt w:val="japaneseCounting"/>
      <w:lvlText w:val="%1．"/>
      <w:lvlJc w:val="left"/>
      <w:pPr>
        <w:tabs>
          <w:tab w:val="num" w:pos="720"/>
        </w:tabs>
        <w:ind w:left="720" w:hanging="7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FED787F"/>
    <w:multiLevelType w:val="singleLevel"/>
    <w:tmpl w:val="C8EC7C04"/>
    <w:lvl w:ilvl="0">
      <w:start w:val="1"/>
      <w:numFmt w:val="decimal"/>
      <w:lvlText w:val="%1．"/>
      <w:lvlJc w:val="left"/>
      <w:pPr>
        <w:tabs>
          <w:tab w:val="num" w:pos="315"/>
        </w:tabs>
        <w:ind w:left="315" w:hanging="315"/>
      </w:pPr>
    </w:lvl>
  </w:abstractNum>
  <w:abstractNum w:abstractNumId="11" w15:restartNumberingAfterBreak="0">
    <w:nsid w:val="20DD6AEF"/>
    <w:multiLevelType w:val="singleLevel"/>
    <w:tmpl w:val="50A8B62E"/>
    <w:lvl w:ilvl="0">
      <w:start w:val="1"/>
      <w:numFmt w:val="decimal"/>
      <w:lvlText w:val="%1．"/>
      <w:lvlJc w:val="left"/>
      <w:pPr>
        <w:tabs>
          <w:tab w:val="num" w:pos="324"/>
        </w:tabs>
        <w:ind w:left="324" w:hanging="324"/>
      </w:pPr>
      <w:rPr>
        <w:rFonts w:hint="eastAsia"/>
      </w:rPr>
    </w:lvl>
  </w:abstractNum>
  <w:abstractNum w:abstractNumId="12" w15:restartNumberingAfterBreak="0">
    <w:nsid w:val="28661618"/>
    <w:multiLevelType w:val="singleLevel"/>
    <w:tmpl w:val="9F76DB12"/>
    <w:lvl w:ilvl="0">
      <w:start w:val="1"/>
      <w:numFmt w:val="decimal"/>
      <w:lvlText w:val="%1．"/>
      <w:lvlJc w:val="left"/>
      <w:pPr>
        <w:tabs>
          <w:tab w:val="num" w:pos="324"/>
        </w:tabs>
        <w:ind w:left="324" w:hanging="324"/>
      </w:pPr>
      <w:rPr>
        <w:rFonts w:hint="eastAsia"/>
      </w:rPr>
    </w:lvl>
  </w:abstractNum>
  <w:abstractNum w:abstractNumId="13" w15:restartNumberingAfterBreak="0">
    <w:nsid w:val="2A2A55E0"/>
    <w:multiLevelType w:val="singleLevel"/>
    <w:tmpl w:val="8E78F9AE"/>
    <w:lvl w:ilvl="0">
      <w:start w:val="1"/>
      <w:numFmt w:val="decimal"/>
      <w:lvlText w:val="（%1）"/>
      <w:lvlJc w:val="left"/>
      <w:pPr>
        <w:tabs>
          <w:tab w:val="num" w:pos="675"/>
        </w:tabs>
        <w:ind w:left="675" w:hanging="465"/>
      </w:pPr>
      <w:rPr>
        <w:rFonts w:hint="eastAsia"/>
      </w:rPr>
    </w:lvl>
  </w:abstractNum>
  <w:abstractNum w:abstractNumId="14" w15:restartNumberingAfterBreak="0">
    <w:nsid w:val="2FCF6261"/>
    <w:multiLevelType w:val="singleLevel"/>
    <w:tmpl w:val="00528AB0"/>
    <w:lvl w:ilvl="0">
      <w:start w:val="1"/>
      <w:numFmt w:val="decimal"/>
      <w:lvlText w:val="%1．"/>
      <w:lvlJc w:val="left"/>
      <w:pPr>
        <w:tabs>
          <w:tab w:val="num" w:pos="315"/>
        </w:tabs>
        <w:ind w:left="315" w:hanging="315"/>
      </w:pPr>
      <w:rPr>
        <w:rFonts w:hint="eastAsia"/>
      </w:rPr>
    </w:lvl>
  </w:abstractNum>
  <w:abstractNum w:abstractNumId="15" w15:restartNumberingAfterBreak="0">
    <w:nsid w:val="324A7C37"/>
    <w:multiLevelType w:val="singleLevel"/>
    <w:tmpl w:val="59D0F07C"/>
    <w:lvl w:ilvl="0">
      <w:start w:val="1"/>
      <w:numFmt w:val="decimal"/>
      <w:lvlText w:val="（%1）"/>
      <w:lvlJc w:val="left"/>
      <w:pPr>
        <w:tabs>
          <w:tab w:val="num" w:pos="600"/>
        </w:tabs>
        <w:ind w:left="600" w:hanging="600"/>
      </w:pPr>
      <w:rPr>
        <w:rFonts w:hint="eastAsia"/>
      </w:rPr>
    </w:lvl>
  </w:abstractNum>
  <w:abstractNum w:abstractNumId="16" w15:restartNumberingAfterBreak="0">
    <w:nsid w:val="33A27BB4"/>
    <w:multiLevelType w:val="multilevel"/>
    <w:tmpl w:val="3700652C"/>
    <w:lvl w:ilvl="0">
      <w:start w:val="6"/>
      <w:numFmt w:val="japaneseCounting"/>
      <w:lvlText w:val="%1．"/>
      <w:lvlJc w:val="left"/>
      <w:pPr>
        <w:tabs>
          <w:tab w:val="num" w:pos="360"/>
        </w:tabs>
        <w:ind w:left="360" w:hanging="420"/>
      </w:pPr>
      <w:rPr>
        <w:rFonts w:hint="eastAsia"/>
        <w:b/>
        <w:sz w:val="28"/>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7" w15:restartNumberingAfterBreak="0">
    <w:nsid w:val="356527F1"/>
    <w:multiLevelType w:val="singleLevel"/>
    <w:tmpl w:val="250A6E06"/>
    <w:lvl w:ilvl="0">
      <w:start w:val="1"/>
      <w:numFmt w:val="decimal"/>
      <w:lvlText w:val="%1．"/>
      <w:lvlJc w:val="left"/>
      <w:pPr>
        <w:tabs>
          <w:tab w:val="num" w:pos="324"/>
        </w:tabs>
        <w:ind w:left="324" w:hanging="324"/>
      </w:pPr>
      <w:rPr>
        <w:rFonts w:hint="eastAsia"/>
      </w:rPr>
    </w:lvl>
  </w:abstractNum>
  <w:abstractNum w:abstractNumId="18" w15:restartNumberingAfterBreak="0">
    <w:nsid w:val="35C0369C"/>
    <w:multiLevelType w:val="hybridMultilevel"/>
    <w:tmpl w:val="4A701F74"/>
    <w:lvl w:ilvl="0" w:tplc="FFFFFFFF">
      <w:start w:val="5"/>
      <w:numFmt w:val="decimal"/>
      <w:lvlText w:val="%1．"/>
      <w:lvlJc w:val="left"/>
      <w:pPr>
        <w:tabs>
          <w:tab w:val="num" w:pos="360"/>
        </w:tabs>
        <w:ind w:left="360" w:hanging="36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9" w15:restartNumberingAfterBreak="0">
    <w:nsid w:val="3EA512CD"/>
    <w:multiLevelType w:val="multilevel"/>
    <w:tmpl w:val="E5BC011C"/>
    <w:lvl w:ilvl="0">
      <w:start w:val="4"/>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4A5903EA"/>
    <w:multiLevelType w:val="singleLevel"/>
    <w:tmpl w:val="8B40A13C"/>
    <w:lvl w:ilvl="0">
      <w:start w:val="1"/>
      <w:numFmt w:val="upperLetter"/>
      <w:lvlText w:val="%1."/>
      <w:lvlJc w:val="left"/>
      <w:pPr>
        <w:tabs>
          <w:tab w:val="num" w:pos="564"/>
        </w:tabs>
        <w:ind w:left="564" w:hanging="252"/>
      </w:pPr>
      <w:rPr>
        <w:rFonts w:hint="eastAsia"/>
      </w:rPr>
    </w:lvl>
  </w:abstractNum>
  <w:abstractNum w:abstractNumId="21" w15:restartNumberingAfterBreak="0">
    <w:nsid w:val="4BF81E5E"/>
    <w:multiLevelType w:val="singleLevel"/>
    <w:tmpl w:val="40E2B170"/>
    <w:lvl w:ilvl="0">
      <w:start w:val="1"/>
      <w:numFmt w:val="decimal"/>
      <w:lvlText w:val="（%1）"/>
      <w:lvlJc w:val="left"/>
      <w:pPr>
        <w:tabs>
          <w:tab w:val="num" w:pos="525"/>
        </w:tabs>
        <w:ind w:left="525" w:hanging="525"/>
      </w:pPr>
      <w:rPr>
        <w:rFonts w:hint="eastAsia"/>
      </w:rPr>
    </w:lvl>
  </w:abstractNum>
  <w:abstractNum w:abstractNumId="22" w15:restartNumberingAfterBreak="0">
    <w:nsid w:val="4C1F1575"/>
    <w:multiLevelType w:val="multilevel"/>
    <w:tmpl w:val="26863682"/>
    <w:lvl w:ilvl="0">
      <w:start w:val="9"/>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3" w15:restartNumberingAfterBreak="0">
    <w:nsid w:val="4F66450B"/>
    <w:multiLevelType w:val="hybridMultilevel"/>
    <w:tmpl w:val="5094AAE6"/>
    <w:lvl w:ilvl="0" w:tplc="25823994">
      <w:start w:val="1"/>
      <w:numFmt w:val="decimal"/>
      <w:lvlText w:val="%1．"/>
      <w:lvlJc w:val="left"/>
      <w:pPr>
        <w:tabs>
          <w:tab w:val="num" w:pos="772"/>
        </w:tabs>
        <w:ind w:left="772" w:hanging="360"/>
      </w:pPr>
      <w:rPr>
        <w:rFonts w:hint="eastAsia"/>
      </w:rPr>
    </w:lvl>
    <w:lvl w:ilvl="1" w:tplc="04090019" w:tentative="1">
      <w:start w:val="1"/>
      <w:numFmt w:val="lowerLetter"/>
      <w:lvlText w:val="%2)"/>
      <w:lvlJc w:val="left"/>
      <w:pPr>
        <w:tabs>
          <w:tab w:val="num" w:pos="1252"/>
        </w:tabs>
        <w:ind w:left="1252" w:hanging="420"/>
      </w:pPr>
    </w:lvl>
    <w:lvl w:ilvl="2" w:tplc="0409001B" w:tentative="1">
      <w:start w:val="1"/>
      <w:numFmt w:val="lowerRoman"/>
      <w:lvlText w:val="%3."/>
      <w:lvlJc w:val="right"/>
      <w:pPr>
        <w:tabs>
          <w:tab w:val="num" w:pos="1672"/>
        </w:tabs>
        <w:ind w:left="1672" w:hanging="420"/>
      </w:pPr>
    </w:lvl>
    <w:lvl w:ilvl="3" w:tplc="0409000F" w:tentative="1">
      <w:start w:val="1"/>
      <w:numFmt w:val="decimal"/>
      <w:lvlText w:val="%4."/>
      <w:lvlJc w:val="left"/>
      <w:pPr>
        <w:tabs>
          <w:tab w:val="num" w:pos="2092"/>
        </w:tabs>
        <w:ind w:left="2092" w:hanging="420"/>
      </w:pPr>
    </w:lvl>
    <w:lvl w:ilvl="4" w:tplc="04090019" w:tentative="1">
      <w:start w:val="1"/>
      <w:numFmt w:val="lowerLetter"/>
      <w:lvlText w:val="%5)"/>
      <w:lvlJc w:val="left"/>
      <w:pPr>
        <w:tabs>
          <w:tab w:val="num" w:pos="2512"/>
        </w:tabs>
        <w:ind w:left="2512" w:hanging="420"/>
      </w:pPr>
    </w:lvl>
    <w:lvl w:ilvl="5" w:tplc="0409001B" w:tentative="1">
      <w:start w:val="1"/>
      <w:numFmt w:val="lowerRoman"/>
      <w:lvlText w:val="%6."/>
      <w:lvlJc w:val="right"/>
      <w:pPr>
        <w:tabs>
          <w:tab w:val="num" w:pos="2932"/>
        </w:tabs>
        <w:ind w:left="2932" w:hanging="420"/>
      </w:pPr>
    </w:lvl>
    <w:lvl w:ilvl="6" w:tplc="0409000F" w:tentative="1">
      <w:start w:val="1"/>
      <w:numFmt w:val="decimal"/>
      <w:lvlText w:val="%7."/>
      <w:lvlJc w:val="left"/>
      <w:pPr>
        <w:tabs>
          <w:tab w:val="num" w:pos="3352"/>
        </w:tabs>
        <w:ind w:left="3352" w:hanging="420"/>
      </w:pPr>
    </w:lvl>
    <w:lvl w:ilvl="7" w:tplc="04090019" w:tentative="1">
      <w:start w:val="1"/>
      <w:numFmt w:val="lowerLetter"/>
      <w:lvlText w:val="%8)"/>
      <w:lvlJc w:val="left"/>
      <w:pPr>
        <w:tabs>
          <w:tab w:val="num" w:pos="3772"/>
        </w:tabs>
        <w:ind w:left="3772" w:hanging="420"/>
      </w:pPr>
    </w:lvl>
    <w:lvl w:ilvl="8" w:tplc="0409001B" w:tentative="1">
      <w:start w:val="1"/>
      <w:numFmt w:val="lowerRoman"/>
      <w:lvlText w:val="%9."/>
      <w:lvlJc w:val="right"/>
      <w:pPr>
        <w:tabs>
          <w:tab w:val="num" w:pos="4192"/>
        </w:tabs>
        <w:ind w:left="4192" w:hanging="420"/>
      </w:pPr>
    </w:lvl>
  </w:abstractNum>
  <w:abstractNum w:abstractNumId="24" w15:restartNumberingAfterBreak="0">
    <w:nsid w:val="51D52625"/>
    <w:multiLevelType w:val="hybridMultilevel"/>
    <w:tmpl w:val="057A8C98"/>
    <w:lvl w:ilvl="0" w:tplc="FFFFFFFF">
      <w:start w:val="1"/>
      <w:numFmt w:val="decimal"/>
      <w:lvlText w:val="（%1）"/>
      <w:lvlJc w:val="left"/>
      <w:pPr>
        <w:tabs>
          <w:tab w:val="num" w:pos="1169"/>
        </w:tabs>
        <w:ind w:left="1169" w:hanging="720"/>
      </w:pPr>
      <w:rPr>
        <w:rFonts w:hint="eastAsia"/>
      </w:rPr>
    </w:lvl>
    <w:lvl w:ilvl="1" w:tplc="FFFFFFFF">
      <w:start w:val="1"/>
      <w:numFmt w:val="decimal"/>
      <w:lvlText w:val="%2."/>
      <w:lvlJc w:val="left"/>
      <w:pPr>
        <w:tabs>
          <w:tab w:val="num" w:pos="1289"/>
        </w:tabs>
        <w:ind w:left="1289" w:hanging="420"/>
      </w:pPr>
    </w:lvl>
    <w:lvl w:ilvl="2" w:tplc="FFFFFFFF">
      <w:start w:val="6"/>
      <w:numFmt w:val="japaneseCounting"/>
      <w:lvlText w:val="%3、"/>
      <w:lvlJc w:val="left"/>
      <w:pPr>
        <w:tabs>
          <w:tab w:val="num" w:pos="1649"/>
        </w:tabs>
        <w:ind w:left="1649" w:hanging="360"/>
      </w:pPr>
      <w:rPr>
        <w:rFonts w:hint="default"/>
        <w:sz w:val="21"/>
      </w:rPr>
    </w:lvl>
    <w:lvl w:ilvl="3" w:tplc="FFFFFFFF" w:tentative="1">
      <w:start w:val="1"/>
      <w:numFmt w:val="decimal"/>
      <w:lvlText w:val="%4."/>
      <w:lvlJc w:val="left"/>
      <w:pPr>
        <w:tabs>
          <w:tab w:val="num" w:pos="2129"/>
        </w:tabs>
        <w:ind w:left="2129" w:hanging="420"/>
      </w:pPr>
    </w:lvl>
    <w:lvl w:ilvl="4" w:tplc="FFFFFFFF" w:tentative="1">
      <w:start w:val="1"/>
      <w:numFmt w:val="lowerLetter"/>
      <w:lvlText w:val="%5)"/>
      <w:lvlJc w:val="left"/>
      <w:pPr>
        <w:tabs>
          <w:tab w:val="num" w:pos="2549"/>
        </w:tabs>
        <w:ind w:left="2549" w:hanging="420"/>
      </w:pPr>
    </w:lvl>
    <w:lvl w:ilvl="5" w:tplc="FFFFFFFF" w:tentative="1">
      <w:start w:val="1"/>
      <w:numFmt w:val="lowerRoman"/>
      <w:lvlText w:val="%6."/>
      <w:lvlJc w:val="right"/>
      <w:pPr>
        <w:tabs>
          <w:tab w:val="num" w:pos="2969"/>
        </w:tabs>
        <w:ind w:left="2969" w:hanging="420"/>
      </w:pPr>
    </w:lvl>
    <w:lvl w:ilvl="6" w:tplc="FFFFFFFF" w:tentative="1">
      <w:start w:val="1"/>
      <w:numFmt w:val="decimal"/>
      <w:lvlText w:val="%7."/>
      <w:lvlJc w:val="left"/>
      <w:pPr>
        <w:tabs>
          <w:tab w:val="num" w:pos="3389"/>
        </w:tabs>
        <w:ind w:left="3389" w:hanging="420"/>
      </w:pPr>
    </w:lvl>
    <w:lvl w:ilvl="7" w:tplc="FFFFFFFF" w:tentative="1">
      <w:start w:val="1"/>
      <w:numFmt w:val="lowerLetter"/>
      <w:lvlText w:val="%8)"/>
      <w:lvlJc w:val="left"/>
      <w:pPr>
        <w:tabs>
          <w:tab w:val="num" w:pos="3809"/>
        </w:tabs>
        <w:ind w:left="3809" w:hanging="420"/>
      </w:pPr>
    </w:lvl>
    <w:lvl w:ilvl="8" w:tplc="FFFFFFFF" w:tentative="1">
      <w:start w:val="1"/>
      <w:numFmt w:val="lowerRoman"/>
      <w:lvlText w:val="%9."/>
      <w:lvlJc w:val="right"/>
      <w:pPr>
        <w:tabs>
          <w:tab w:val="num" w:pos="4229"/>
        </w:tabs>
        <w:ind w:left="4229" w:hanging="420"/>
      </w:pPr>
    </w:lvl>
  </w:abstractNum>
  <w:abstractNum w:abstractNumId="25" w15:restartNumberingAfterBreak="0">
    <w:nsid w:val="52AC453C"/>
    <w:multiLevelType w:val="multilevel"/>
    <w:tmpl w:val="245A1668"/>
    <w:lvl w:ilvl="0">
      <w:start w:val="7"/>
      <w:numFmt w:val="japaneseCounting"/>
      <w:lvlText w:val="%1．"/>
      <w:lvlJc w:val="left"/>
      <w:pPr>
        <w:tabs>
          <w:tab w:val="num" w:pos="420"/>
        </w:tabs>
        <w:ind w:left="420" w:hanging="420"/>
      </w:pPr>
      <w:rPr>
        <w:rFonts w:hint="eastAsia"/>
        <w:b/>
        <w:sz w:val="28"/>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6" w15:restartNumberingAfterBreak="0">
    <w:nsid w:val="59BC4F84"/>
    <w:multiLevelType w:val="singleLevel"/>
    <w:tmpl w:val="A54E333A"/>
    <w:lvl w:ilvl="0">
      <w:start w:val="1"/>
      <w:numFmt w:val="japaneseCounting"/>
      <w:lvlText w:val="%1、"/>
      <w:lvlJc w:val="left"/>
      <w:pPr>
        <w:tabs>
          <w:tab w:val="num" w:pos="480"/>
        </w:tabs>
        <w:ind w:left="480" w:hanging="480"/>
      </w:pPr>
      <w:rPr>
        <w:rFonts w:hint="eastAsia"/>
      </w:rPr>
    </w:lvl>
  </w:abstractNum>
  <w:abstractNum w:abstractNumId="27" w15:restartNumberingAfterBreak="0">
    <w:nsid w:val="5A3F6C05"/>
    <w:multiLevelType w:val="multilevel"/>
    <w:tmpl w:val="28967C6C"/>
    <w:lvl w:ilvl="0">
      <w:start w:val="5"/>
      <w:numFmt w:val="japaneseCounting"/>
      <w:lvlText w:val="%1．"/>
      <w:lvlJc w:val="left"/>
      <w:pPr>
        <w:tabs>
          <w:tab w:val="num" w:pos="420"/>
        </w:tabs>
        <w:ind w:left="420" w:hanging="420"/>
      </w:pPr>
      <w:rPr>
        <w:rFonts w:hint="eastAsia"/>
        <w:b/>
        <w:sz w:val="28"/>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8" w15:restartNumberingAfterBreak="0">
    <w:nsid w:val="68A315EE"/>
    <w:multiLevelType w:val="singleLevel"/>
    <w:tmpl w:val="0E36A9F6"/>
    <w:lvl w:ilvl="0">
      <w:start w:val="6"/>
      <w:numFmt w:val="japaneseCounting"/>
      <w:lvlText w:val="%1."/>
      <w:lvlJc w:val="left"/>
      <w:pPr>
        <w:tabs>
          <w:tab w:val="num" w:pos="360"/>
        </w:tabs>
        <w:ind w:left="360" w:hanging="360"/>
      </w:pPr>
      <w:rPr>
        <w:rFonts w:hint="eastAsia"/>
        <w:b/>
        <w:sz w:val="28"/>
      </w:rPr>
    </w:lvl>
  </w:abstractNum>
  <w:abstractNum w:abstractNumId="29" w15:restartNumberingAfterBreak="0">
    <w:nsid w:val="78325A11"/>
    <w:multiLevelType w:val="singleLevel"/>
    <w:tmpl w:val="1B7CCD3E"/>
    <w:lvl w:ilvl="0">
      <w:start w:val="1"/>
      <w:numFmt w:val="decimal"/>
      <w:lvlText w:val="（%1）"/>
      <w:lvlJc w:val="left"/>
      <w:pPr>
        <w:tabs>
          <w:tab w:val="num" w:pos="525"/>
        </w:tabs>
        <w:ind w:left="525" w:hanging="525"/>
      </w:pPr>
      <w:rPr>
        <w:rFonts w:hint="eastAsia"/>
      </w:rPr>
    </w:lvl>
  </w:abstractNum>
  <w:abstractNum w:abstractNumId="30" w15:restartNumberingAfterBreak="0">
    <w:nsid w:val="7C812237"/>
    <w:multiLevelType w:val="hybridMultilevel"/>
    <w:tmpl w:val="508468DE"/>
    <w:lvl w:ilvl="0" w:tplc="E9AAB7CA">
      <w:start w:val="3"/>
      <w:numFmt w:val="decimal"/>
      <w:lvlText w:val="%1．"/>
      <w:lvlJc w:val="left"/>
      <w:pPr>
        <w:tabs>
          <w:tab w:val="num" w:pos="780"/>
        </w:tabs>
        <w:ind w:left="780" w:hanging="360"/>
      </w:pPr>
      <w:rPr>
        <w:rFonts w:hint="eastAsia"/>
      </w:rPr>
    </w:lvl>
    <w:lvl w:ilvl="1" w:tplc="0409000F">
      <w:start w:val="1"/>
      <w:numFmt w:val="decimal"/>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6"/>
  </w:num>
  <w:num w:numId="2">
    <w:abstractNumId w:val="24"/>
  </w:num>
  <w:num w:numId="3">
    <w:abstractNumId w:val="5"/>
  </w:num>
  <w:num w:numId="4">
    <w:abstractNumId w:val="0"/>
  </w:num>
  <w:num w:numId="5">
    <w:abstractNumId w:val="3"/>
  </w:num>
  <w:num w:numId="6">
    <w:abstractNumId w:val="1"/>
  </w:num>
  <w:num w:numId="7">
    <w:abstractNumId w:val="30"/>
  </w:num>
  <w:num w:numId="8">
    <w:abstractNumId w:val="23"/>
  </w:num>
  <w:num w:numId="9">
    <w:abstractNumId w:val="7"/>
    <w:lvlOverride w:ilvl="0">
      <w:startOverride w:val="1"/>
    </w:lvlOverride>
  </w:num>
  <w:num w:numId="10">
    <w:abstractNumId w:val="10"/>
    <w:lvlOverride w:ilvl="0">
      <w:startOverride w:val="1"/>
    </w:lvlOverride>
  </w:num>
  <w:num w:numId="11">
    <w:abstractNumId w:val="18"/>
  </w:num>
  <w:num w:numId="12">
    <w:abstractNumId w:val="17"/>
  </w:num>
  <w:num w:numId="13">
    <w:abstractNumId w:val="22"/>
  </w:num>
  <w:num w:numId="14">
    <w:abstractNumId w:val="20"/>
  </w:num>
  <w:num w:numId="15">
    <w:abstractNumId w:val="19"/>
  </w:num>
  <w:num w:numId="16">
    <w:abstractNumId w:val="28"/>
  </w:num>
  <w:num w:numId="17">
    <w:abstractNumId w:val="15"/>
  </w:num>
  <w:num w:numId="18">
    <w:abstractNumId w:val="6"/>
  </w:num>
  <w:num w:numId="19">
    <w:abstractNumId w:val="11"/>
  </w:num>
  <w:num w:numId="20">
    <w:abstractNumId w:val="16"/>
  </w:num>
  <w:num w:numId="21">
    <w:abstractNumId w:val="14"/>
  </w:num>
  <w:num w:numId="22">
    <w:abstractNumId w:val="9"/>
  </w:num>
  <w:num w:numId="23">
    <w:abstractNumId w:val="4"/>
  </w:num>
  <w:num w:numId="24">
    <w:abstractNumId w:val="29"/>
  </w:num>
  <w:num w:numId="25">
    <w:abstractNumId w:val="13"/>
  </w:num>
  <w:num w:numId="26">
    <w:abstractNumId w:val="25"/>
  </w:num>
  <w:num w:numId="27">
    <w:abstractNumId w:val="2"/>
  </w:num>
  <w:num w:numId="28">
    <w:abstractNumId w:val="8"/>
  </w:num>
  <w:num w:numId="29">
    <w:abstractNumId w:val="21"/>
  </w:num>
  <w:num w:numId="30">
    <w:abstractNumId w:val="12"/>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E2EA8"/>
    <w:rsid w:val="00050DE8"/>
    <w:rsid w:val="00111C74"/>
    <w:rsid w:val="007660A6"/>
    <w:rsid w:val="00AB5B88"/>
    <w:rsid w:val="00CE2EA8"/>
    <w:rsid w:val="00D25B70"/>
    <w:rsid w:val="00D96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12"/>
    <o:shapelayout v:ext="edit">
      <o:idmap v:ext="edit" data="1"/>
    </o:shapelayout>
  </w:shapeDefaults>
  <w:decimalSymbol w:val="."/>
  <w:listSeparator w:val=","/>
  <w14:docId w14:val="0D8226CB"/>
  <w15:docId w15:val="{459E6A40-2025-49A7-926F-592AAC19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2EA8"/>
    <w:pPr>
      <w:widowControl w:val="0"/>
      <w:jc w:val="both"/>
    </w:pPr>
    <w:rPr>
      <w:rFonts w:ascii="Times New Roman" w:eastAsia="宋体" w:hAnsi="Times New Roman" w:cs="Times New Roman"/>
      <w:szCs w:val="20"/>
    </w:rPr>
  </w:style>
  <w:style w:type="paragraph" w:styleId="1">
    <w:name w:val="heading 1"/>
    <w:basedOn w:val="a"/>
    <w:next w:val="a"/>
    <w:link w:val="10"/>
    <w:qFormat/>
    <w:rsid w:val="00111C74"/>
    <w:pPr>
      <w:keepNext/>
      <w:ind w:firstLineChars="200" w:firstLine="560"/>
      <w:outlineLvl w:val="0"/>
    </w:pPr>
    <w:rPr>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rsid w:val="00CE2EA8"/>
    <w:pPr>
      <w:ind w:left="240"/>
    </w:pPr>
    <w:rPr>
      <w:rFonts w:ascii="宋体"/>
      <w:sz w:val="24"/>
    </w:rPr>
  </w:style>
  <w:style w:type="character" w:customStyle="1" w:styleId="a4">
    <w:name w:val="正文文本缩进 字符"/>
    <w:basedOn w:val="a0"/>
    <w:link w:val="a3"/>
    <w:semiHidden/>
    <w:rsid w:val="00CE2EA8"/>
    <w:rPr>
      <w:rFonts w:ascii="宋体" w:eastAsia="宋体" w:hAnsi="Times New Roman" w:cs="Times New Roman"/>
      <w:sz w:val="24"/>
      <w:szCs w:val="20"/>
    </w:rPr>
  </w:style>
  <w:style w:type="paragraph" w:styleId="a5">
    <w:name w:val="Balloon Text"/>
    <w:basedOn w:val="a"/>
    <w:link w:val="a6"/>
    <w:uiPriority w:val="99"/>
    <w:semiHidden/>
    <w:unhideWhenUsed/>
    <w:rsid w:val="00CE2EA8"/>
    <w:rPr>
      <w:sz w:val="18"/>
      <w:szCs w:val="18"/>
    </w:rPr>
  </w:style>
  <w:style w:type="character" w:customStyle="1" w:styleId="a6">
    <w:name w:val="批注框文本 字符"/>
    <w:basedOn w:val="a0"/>
    <w:link w:val="a5"/>
    <w:uiPriority w:val="99"/>
    <w:semiHidden/>
    <w:rsid w:val="00CE2EA8"/>
    <w:rPr>
      <w:rFonts w:ascii="Times New Roman" w:eastAsia="宋体" w:hAnsi="Times New Roman" w:cs="Times New Roman"/>
      <w:sz w:val="18"/>
      <w:szCs w:val="18"/>
    </w:rPr>
  </w:style>
  <w:style w:type="character" w:customStyle="1" w:styleId="10">
    <w:name w:val="标题 1 字符"/>
    <w:basedOn w:val="a0"/>
    <w:link w:val="1"/>
    <w:rsid w:val="00111C74"/>
    <w:rPr>
      <w:rFonts w:ascii="Times New Roman" w:eastAsia="宋体"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 </cp:lastModifiedBy>
  <cp:revision>2</cp:revision>
  <dcterms:created xsi:type="dcterms:W3CDTF">2021-11-30T11:27:00Z</dcterms:created>
  <dcterms:modified xsi:type="dcterms:W3CDTF">2021-11-30T11:27:00Z</dcterms:modified>
</cp:coreProperties>
</file>