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E4E85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一、选择题（共20题，每题1分，共20分）</w:t>
      </w:r>
    </w:p>
    <w:p w14:paraId="14672C78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1．计算机网络指代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     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的互联集合，按照规模可以分为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br/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       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（列举两种）。</w:t>
      </w:r>
    </w:p>
    <w:p w14:paraId="5521BD80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2．第五类非屏蔽双绞线UTP的最大传输距离是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    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。</w:t>
      </w:r>
    </w:p>
    <w:p w14:paraId="0A6FC366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3．TCP/IP模型的互联网层相当于OSI模型的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层。</w:t>
      </w:r>
    </w:p>
    <w:p w14:paraId="7CA7E91B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4．网桥丢弃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                                           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数据包。</w:t>
      </w:r>
    </w:p>
    <w:p w14:paraId="50A6B4D5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5．窄带ISDN的速率接口包括：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  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和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  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。</w:t>
      </w:r>
    </w:p>
    <w:p w14:paraId="26742B51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6．MAC地址的高24位代表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                      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。</w:t>
      </w:r>
    </w:p>
    <w:p w14:paraId="51AE9765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7．IP地址一般包括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  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和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  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两大部分。</w:t>
      </w:r>
    </w:p>
    <w:p w14:paraId="31F2D6C8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8．位串0111101111101111110经过位填充后，输出串是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                   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。</w:t>
      </w:r>
    </w:p>
    <w:p w14:paraId="4C268F5F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9．分隙ALOHA协议比纯ALOHA协议的主要改进之处在于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             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。 （此题按照2个空计分）</w:t>
      </w:r>
    </w:p>
    <w:p w14:paraId="7E570BBF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10．为了降低冲突，以太网采用的介质访问技术是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                      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。</w:t>
      </w:r>
    </w:p>
    <w:p w14:paraId="6C6A8F3A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关闭答案</w:t>
      </w:r>
    </w:p>
    <w:p w14:paraId="4F059330" w14:textId="77777777" w:rsidR="00B80D67" w:rsidRPr="00B80D67" w:rsidRDefault="00B80D67" w:rsidP="00B80D67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一、填空题</w:t>
      </w:r>
    </w:p>
    <w:p w14:paraId="23EC80AA" w14:textId="77777777" w:rsidR="00B80D67" w:rsidRPr="00B80D67" w:rsidRDefault="00B80D67" w:rsidP="00B80D67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1．自主计算机   局域网、城域网、广域网、互联网</w:t>
      </w:r>
    </w:p>
    <w:p w14:paraId="4310C6A2" w14:textId="77777777" w:rsidR="00B80D67" w:rsidRPr="00B80D67" w:rsidRDefault="00B80D67" w:rsidP="00B80D67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2．100米</w:t>
      </w:r>
    </w:p>
    <w:p w14:paraId="75A11CA0" w14:textId="77777777" w:rsidR="00B80D67" w:rsidRPr="00B80D67" w:rsidRDefault="00B80D67" w:rsidP="00B80D67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3．网络层</w:t>
      </w:r>
    </w:p>
    <w:p w14:paraId="40D415EB" w14:textId="77777777" w:rsidR="00B80D67" w:rsidRPr="00B80D67" w:rsidRDefault="00B80D67" w:rsidP="00B80D67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4．目的MAC地址和源MAC地址在同一网段的数据包</w:t>
      </w:r>
    </w:p>
    <w:p w14:paraId="2359B283" w14:textId="77777777" w:rsidR="00B80D67" w:rsidRPr="00B80D67" w:rsidRDefault="00B80D67" w:rsidP="00B80D67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5．基本速率接口和基群速率接口</w:t>
      </w:r>
    </w:p>
    <w:p w14:paraId="432212C6" w14:textId="77777777" w:rsidR="00B80D67" w:rsidRPr="00B80D67" w:rsidRDefault="00B80D67" w:rsidP="00B80D67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6．某一生产厂商的标识</w:t>
      </w:r>
    </w:p>
    <w:p w14:paraId="0D36FED7" w14:textId="77777777" w:rsidR="00B80D67" w:rsidRPr="00B80D67" w:rsidRDefault="00B80D67" w:rsidP="00B80D67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7．网络位 主机位</w:t>
      </w:r>
    </w:p>
    <w:p w14:paraId="11DB2778" w14:textId="77777777" w:rsidR="00B80D67" w:rsidRPr="00B80D67" w:rsidRDefault="00B80D67" w:rsidP="00B80D67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8． 011110111110011111010</w:t>
      </w:r>
    </w:p>
    <w:p w14:paraId="1F85E443" w14:textId="77777777" w:rsidR="00B80D67" w:rsidRPr="00B80D67" w:rsidRDefault="00B80D67" w:rsidP="00B80D67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9．发送行为必须在时隙起始处，避免了在时隙中途冲突，提高了成功发送的概率或降低了冲突的危险。</w:t>
      </w:r>
    </w:p>
    <w:p w14:paraId="6E92A49F" w14:textId="77777777" w:rsidR="00B80D67" w:rsidRPr="00B80D67" w:rsidRDefault="00B80D67" w:rsidP="00B80D67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lastRenderedPageBreak/>
        <w:t>10．CSMA/CD载波侦听多路访问/冲突检测</w:t>
      </w:r>
    </w:p>
    <w:p w14:paraId="0AC25024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二、判断对错（10分，正确的打√，错误的打×，每个1分）</w:t>
      </w:r>
    </w:p>
    <w:p w14:paraId="5B89299A" w14:textId="77777777" w:rsidR="00B80D67" w:rsidRPr="00B80D67" w:rsidRDefault="00B80D67" w:rsidP="00B80D6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全部码字中的海明距离是指任意两个码字之间海明距离的最大值。</w:t>
      </w:r>
    </w:p>
    <w:p w14:paraId="380DDF73" w14:textId="77777777" w:rsidR="00B80D67" w:rsidRPr="00B80D67" w:rsidRDefault="00B80D67" w:rsidP="00B80D6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主干的复用技术主要包括频分多路访问FDM和时分多路访问TDM两种。</w:t>
      </w:r>
    </w:p>
    <w:p w14:paraId="074204D7" w14:textId="77777777" w:rsidR="00B80D67" w:rsidRPr="00B80D67" w:rsidRDefault="00B80D67" w:rsidP="00B80D6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以实施的范围划分，路由选择协议分为距离矢量和链路状态路由选择协议两种。</w:t>
      </w:r>
    </w:p>
    <w:p w14:paraId="0AC05937" w14:textId="77777777" w:rsidR="00B80D67" w:rsidRPr="00B80D67" w:rsidRDefault="00B80D67" w:rsidP="00B80D6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网络互联主要要解决的问题是要互联的网络之间的差异。</w:t>
      </w:r>
    </w:p>
    <w:p w14:paraId="102B53CC" w14:textId="77777777" w:rsidR="00B80D67" w:rsidRPr="00B80D67" w:rsidRDefault="00B80D67" w:rsidP="00B80D6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直通线用来连接中间配线间设备（交换机、路由器等）。</w:t>
      </w:r>
    </w:p>
    <w:p w14:paraId="693A7127" w14:textId="77777777" w:rsidR="00B80D67" w:rsidRPr="00B80D67" w:rsidRDefault="00B80D67" w:rsidP="00B80D6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当网络规模扩大时，MAC平面寻址的优势就显示出来了。</w:t>
      </w:r>
    </w:p>
    <w:p w14:paraId="0213E047" w14:textId="77777777" w:rsidR="00B80D67" w:rsidRPr="00B80D67" w:rsidRDefault="00B80D67" w:rsidP="00B80D6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在现在的主流互联网络中，要找到信宿机，IP寻址和MAC寻址缺一不可。</w:t>
      </w:r>
    </w:p>
    <w:p w14:paraId="4F8FC7FA" w14:textId="77777777" w:rsidR="00B80D67" w:rsidRPr="00B80D67" w:rsidRDefault="00B80D67" w:rsidP="00B80D6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IP报文头中的存活期TTL是一个递增的计数器。</w:t>
      </w:r>
    </w:p>
    <w:p w14:paraId="59F7A6E6" w14:textId="77777777" w:rsidR="00B80D67" w:rsidRPr="00B80D67" w:rsidRDefault="00B80D67" w:rsidP="00B80D6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IPv6地址共有80位。</w:t>
      </w:r>
    </w:p>
    <w:p w14:paraId="0CCAB7AD" w14:textId="77777777" w:rsidR="00B80D67" w:rsidRPr="00B80D67" w:rsidRDefault="00B80D67" w:rsidP="00B80D6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路由器的主要功能是代理ARP。</w:t>
      </w:r>
    </w:p>
    <w:p w14:paraId="57F50D76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关闭答案</w:t>
      </w:r>
    </w:p>
    <w:tbl>
      <w:tblPr>
        <w:tblW w:w="0" w:type="auto"/>
        <w:jc w:val="center"/>
        <w:tblBorders>
          <w:top w:val="single" w:sz="6" w:space="0" w:color="133759"/>
          <w:left w:val="single" w:sz="6" w:space="0" w:color="133759"/>
          <w:bottom w:val="single" w:sz="6" w:space="0" w:color="133759"/>
          <w:right w:val="single" w:sz="6" w:space="0" w:color="13375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4"/>
        <w:gridCol w:w="753"/>
        <w:gridCol w:w="753"/>
        <w:gridCol w:w="754"/>
        <w:gridCol w:w="754"/>
        <w:gridCol w:w="754"/>
        <w:gridCol w:w="754"/>
        <w:gridCol w:w="754"/>
        <w:gridCol w:w="754"/>
        <w:gridCol w:w="742"/>
        <w:gridCol w:w="754"/>
      </w:tblGrid>
      <w:tr w:rsidR="00B80D67" w:rsidRPr="00B80D67" w14:paraId="195F373A" w14:textId="77777777" w:rsidTr="00B80D67">
        <w:trPr>
          <w:jc w:val="center"/>
        </w:trPr>
        <w:tc>
          <w:tcPr>
            <w:tcW w:w="81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6F1248BF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题号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2B7DC245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1292A6B6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2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1F125F33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3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1EDADB28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4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4D1646C7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5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6AA61170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6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7FF7EB06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7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65003040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8</w:t>
            </w:r>
          </w:p>
        </w:tc>
        <w:tc>
          <w:tcPr>
            <w:tcW w:w="78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5347F6D1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9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0AD49B87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10</w:t>
            </w:r>
          </w:p>
        </w:tc>
      </w:tr>
      <w:tr w:rsidR="00B80D67" w:rsidRPr="00B80D67" w14:paraId="0F55E80B" w14:textId="77777777" w:rsidTr="00B80D67">
        <w:trPr>
          <w:jc w:val="center"/>
        </w:trPr>
        <w:tc>
          <w:tcPr>
            <w:tcW w:w="81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74D673D9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kern w:val="0"/>
                <w:sz w:val="24"/>
                <w:szCs w:val="24"/>
              </w:rPr>
              <w:t>答案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62274C7B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×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18AE063E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√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67324027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×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0DD40AE3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√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1AB25D77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×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47B85E25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×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070088F6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√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3A92FED6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×</w:t>
            </w:r>
          </w:p>
        </w:tc>
        <w:tc>
          <w:tcPr>
            <w:tcW w:w="78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34473DCC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×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2C1A7DB9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×</w:t>
            </w:r>
          </w:p>
        </w:tc>
      </w:tr>
    </w:tbl>
    <w:p w14:paraId="6DB3AC8F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三、单选题（25分。每个1分）</w:t>
      </w:r>
    </w:p>
    <w:p w14:paraId="20EFDD7E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1．IP地址的每个8位组的最大值是：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     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。</w:t>
      </w:r>
    </w:p>
    <w:p w14:paraId="2D10E1D9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A、128</w:t>
      </w:r>
    </w:p>
    <w:p w14:paraId="7BB508B6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B、256</w:t>
      </w:r>
    </w:p>
    <w:p w14:paraId="6B1C27E0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C、255</w:t>
      </w:r>
    </w:p>
    <w:p w14:paraId="32329CA9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D、上述答案都不对。</w:t>
      </w:r>
    </w:p>
    <w:p w14:paraId="5AB0C29B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2．路由器的主要功能是：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   </w:t>
      </w:r>
    </w:p>
    <w:p w14:paraId="4A268B86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A、路径选择</w:t>
      </w:r>
    </w:p>
    <w:p w14:paraId="43C37E01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B、转发</w:t>
      </w:r>
    </w:p>
    <w:p w14:paraId="3DC5BC89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C、代理ARP</w:t>
      </w:r>
    </w:p>
    <w:p w14:paraId="65DEBB3E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D、A和B</w:t>
      </w:r>
    </w:p>
    <w:p w14:paraId="2CC233CF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3．下列传输介质中，哪种传输介质的抗干扰性最好？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       </w:t>
      </w:r>
    </w:p>
    <w:p w14:paraId="314A5076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lastRenderedPageBreak/>
        <w:t>A、光纤</w:t>
      </w:r>
    </w:p>
    <w:p w14:paraId="0AFD848E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B、同轴电缆</w:t>
      </w:r>
    </w:p>
    <w:p w14:paraId="3AD2EC37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C、屏蔽双绞线</w:t>
      </w:r>
    </w:p>
    <w:p w14:paraId="48BCCF66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D、非屏蔽双绞线</w:t>
      </w:r>
    </w:p>
    <w:p w14:paraId="0E6D5898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4．路由器在应答ping命令中，感叹号（！）表示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       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。</w:t>
      </w:r>
    </w:p>
    <w:p w14:paraId="13EC7F36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A、成功的回声数量</w:t>
      </w:r>
    </w:p>
    <w:p w14:paraId="72D8F2BC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B、不成功的回声数量</w:t>
      </w:r>
    </w:p>
    <w:p w14:paraId="07E51860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C、到达目的地以前的跳跳计数</w:t>
      </w:r>
    </w:p>
    <w:p w14:paraId="7AE4DAEF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D、以上所有</w:t>
      </w:r>
    </w:p>
    <w:p w14:paraId="38B00EA4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5．下述哪个选择正确地描述了OSI参考模型的分层次序？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     </w:t>
      </w:r>
    </w:p>
    <w:p w14:paraId="552E8151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A、物理层、数据链路层、传输层、网络层、表示层、会话层、应用层</w:t>
      </w:r>
    </w:p>
    <w:p w14:paraId="7423F529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B、物理层、数据链路层、网络层、传输层、表示层、会话层、应用层</w:t>
      </w:r>
    </w:p>
    <w:p w14:paraId="228125F3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C、物理层、数据链路层、网络层、传输层、会话层、表示层、应用层</w:t>
      </w:r>
    </w:p>
    <w:p w14:paraId="4F999F16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D、数据链路层、物理层、传输层、网络层、表示层、会话层、应用层</w:t>
      </w:r>
    </w:p>
    <w:p w14:paraId="5378F797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6．有一个IP地址197.15.22.31和子网掩码255.255.255.224，问借了多少位来创建子网呢？</w:t>
      </w:r>
    </w:p>
    <w:p w14:paraId="62BF4B92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A、1</w:t>
      </w:r>
    </w:p>
    <w:p w14:paraId="5FC31992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B、2</w:t>
      </w:r>
    </w:p>
    <w:p w14:paraId="5AB8E7B4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C、3</w:t>
      </w:r>
    </w:p>
    <w:p w14:paraId="029DD34A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D、上述答案都不对</w:t>
      </w:r>
    </w:p>
    <w:p w14:paraId="7BBF6AC3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7．下面哪个地址是网络123.10.0.0上定向广播的实例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   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。</w:t>
      </w:r>
    </w:p>
    <w:p w14:paraId="796FB379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A、123.255.255.255</w:t>
      </w:r>
    </w:p>
    <w:p w14:paraId="4D452ACF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B、123.10.255.255</w:t>
      </w:r>
    </w:p>
    <w:p w14:paraId="718818CB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C、123.13.0.0</w:t>
      </w:r>
    </w:p>
    <w:p w14:paraId="0D2C1C89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D、123.1.1.1</w:t>
      </w:r>
    </w:p>
    <w:p w14:paraId="704F5FC0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lastRenderedPageBreak/>
        <w:t>8．哪种网际协议用来将IP地址影射为MAC地址呢？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  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。</w:t>
      </w:r>
    </w:p>
    <w:p w14:paraId="30193A7E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A、用户数据报协议（UDP）</w:t>
      </w:r>
    </w:p>
    <w:p w14:paraId="52E5C36C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B、互联网控制报文协议（ICMP）</w:t>
      </w:r>
    </w:p>
    <w:p w14:paraId="5386E34B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C、地址解析协议（ARP）</w:t>
      </w:r>
    </w:p>
    <w:p w14:paraId="78CAA503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D、逆向地址解析协议（RARP）</w:t>
      </w:r>
    </w:p>
    <w:p w14:paraId="11294C18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9．TCP段中的窗口字段指的是什么呢？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  </w:t>
      </w:r>
    </w:p>
    <w:p w14:paraId="7858ECB0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A、报头中32比特字的数量</w:t>
      </w:r>
    </w:p>
    <w:p w14:paraId="067D1015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B、被叫端口的数量</w:t>
      </w:r>
    </w:p>
    <w:p w14:paraId="06DE97BA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C、用来对到达数据的正确顺序进行保证的序号</w:t>
      </w:r>
    </w:p>
    <w:p w14:paraId="246F607C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D、设备愿意接受的字节的数量</w:t>
      </w:r>
    </w:p>
    <w:p w14:paraId="5FD54B70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10．UDP段使用何种协议来提供可靠性？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    </w:t>
      </w:r>
    </w:p>
    <w:p w14:paraId="14BBF217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A、网络层协议</w:t>
      </w:r>
    </w:p>
    <w:p w14:paraId="09430D23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B、应用层协议</w:t>
      </w:r>
    </w:p>
    <w:p w14:paraId="6C5BB4B4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C、互联网协议</w:t>
      </w:r>
    </w:p>
    <w:p w14:paraId="1530580D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D、传输层控制协议</w:t>
      </w:r>
    </w:p>
    <w:p w14:paraId="7AAEAB88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11．关于T1和E1，下面哪个说法是正确的？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        </w:t>
      </w:r>
    </w:p>
    <w:p w14:paraId="19F7852F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A、T1线路的带宽是1.544Mbps，而E1线路的带宽是2.048Mbps</w:t>
      </w:r>
    </w:p>
    <w:p w14:paraId="47BD0A74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B、北美和日本广泛使用E1线路</w:t>
      </w:r>
    </w:p>
    <w:p w14:paraId="3A46EEB0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C、1个T1和1个E1加起来形成T2线路</w:t>
      </w:r>
    </w:p>
    <w:p w14:paraId="4E3FBB04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D、T1线路中的模拟信号量化级数为128级</w:t>
      </w:r>
    </w:p>
    <w:p w14:paraId="7DF66390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12．路由选择协议的一个重要性能指标是收敛,下面哪一项准确描述了收敛?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      </w:t>
      </w:r>
    </w:p>
    <w:p w14:paraId="705686B7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A、消息同时到达一个路由器并且冲突发生</w:t>
      </w:r>
    </w:p>
    <w:p w14:paraId="427B20FA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B、几个路由器用同一路径、同时路由数据包</w:t>
      </w:r>
    </w:p>
    <w:p w14:paraId="08ACF276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C、互联网内所有路由器对网络的结构和拓扑有相同的认识</w:t>
      </w:r>
    </w:p>
    <w:p w14:paraId="6DDE51F6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lastRenderedPageBreak/>
        <w:t>D、一些消息被送到同一目的地</w:t>
      </w:r>
    </w:p>
    <w:p w14:paraId="04FB33F2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13．关于检错纠错码，下面哪些说法是正确的？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            </w:t>
      </w:r>
    </w:p>
    <w:p w14:paraId="34047BD8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A、一种编码的检错纠错能力取决于它的海明距离</w:t>
      </w:r>
    </w:p>
    <w:p w14:paraId="2B0FD866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B、为了检出d比特错，需要使用海明距离为2d的编码</w:t>
      </w:r>
    </w:p>
    <w:p w14:paraId="19ED8D1C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C、加了纠正d比特错，需要使用海明距离为d+1的编码</w:t>
      </w:r>
    </w:p>
    <w:p w14:paraId="494B2CA9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D、循环冗余编码是一种常用的纠错码</w:t>
      </w:r>
    </w:p>
    <w:p w14:paraId="63FD1FCA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14．下面哪些准确描述了缺省路由。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    </w:t>
      </w:r>
    </w:p>
    <w:p w14:paraId="00B984C5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A、网络管理员手工输入的紧急数据路由</w:t>
      </w:r>
    </w:p>
    <w:p w14:paraId="68271AC2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B、网络部分失败时使用的路由</w:t>
      </w:r>
    </w:p>
    <w:p w14:paraId="3F3A703A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C、目的网络没有明确在路由选择表中列出时使用的路由</w:t>
      </w:r>
    </w:p>
    <w:p w14:paraId="3FF027A7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D、事先调整的最短距离路由而不需要考虑其他度量</w:t>
      </w:r>
    </w:p>
    <w:p w14:paraId="7B2E0F8D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15．关于滑动窗口协议，下面哪种说法是正确的？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</w:t>
      </w:r>
    </w:p>
    <w:p w14:paraId="311784EB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A、捎带确认有效地利用了带宽，且简单易行</w:t>
      </w:r>
    </w:p>
    <w:p w14:paraId="6E52E60A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B、接收窗口和发送窗口必须一样大</w:t>
      </w:r>
    </w:p>
    <w:p w14:paraId="7D4FF016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C、如果发送窗口最大为n，则发送过程需要n个缓冲区来保存未确认的帧</w:t>
      </w:r>
    </w:p>
    <w:p w14:paraId="7EBA6FE7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D、接收窗口对应着允许发送的帧数。</w:t>
      </w:r>
    </w:p>
    <w:p w14:paraId="5163F11F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16．关于HDLC，下面哪个说法是正确的？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</w:t>
      </w:r>
    </w:p>
    <w:p w14:paraId="02260403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A、HDLC是面向字节的协议</w:t>
      </w:r>
    </w:p>
    <w:p w14:paraId="0774A117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B、HDLC有三种类型的帧，信息帧、监控帧和无序号帧</w:t>
      </w:r>
    </w:p>
    <w:p w14:paraId="2054931A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C、HDLC是英文高级数据链路控制的缩写，是面向位的协议</w:t>
      </w:r>
    </w:p>
    <w:p w14:paraId="679C0933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D、B和C</w:t>
      </w:r>
    </w:p>
    <w:p w14:paraId="6819E665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17．关于PPP，下面哪种说法是正确的？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</w:t>
      </w:r>
    </w:p>
    <w:p w14:paraId="44A89266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A、PPP是在SLIP基础上发展起来的一种点到点协议</w:t>
      </w:r>
    </w:p>
    <w:p w14:paraId="12052781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B、PPP主要包括帧格式、LCP和NCP三部分</w:t>
      </w:r>
    </w:p>
    <w:p w14:paraId="6AC9282C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lastRenderedPageBreak/>
        <w:t>C、PPP的认证方式有PAP和CHAP两种</w:t>
      </w:r>
    </w:p>
    <w:p w14:paraId="4217158C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D、A、B和C</w:t>
      </w:r>
    </w:p>
    <w:p w14:paraId="0AA2758D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18．纯ALOHA协议的特点是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 </w:t>
      </w:r>
    </w:p>
    <w:p w14:paraId="158465F6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A、用户只要有数据需要发送，马上发送</w:t>
      </w:r>
    </w:p>
    <w:p w14:paraId="134849A3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B、信道利用率是36.8%</w:t>
      </w:r>
    </w:p>
    <w:p w14:paraId="573DBFB1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C、不容易发生冲突</w:t>
      </w:r>
    </w:p>
    <w:p w14:paraId="76EFBC18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D、上述说法都不对</w:t>
      </w:r>
    </w:p>
    <w:p w14:paraId="660FD9E8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19．持续式载波侦听多路访问的特点是：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              </w:t>
      </w:r>
    </w:p>
    <w:p w14:paraId="0927766C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A、站点有数据亚发送，并不立刻发送，而是等待信道空闲</w:t>
      </w:r>
    </w:p>
    <w:p w14:paraId="49F6B83E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B、主动侦听信道是否空闲</w:t>
      </w:r>
    </w:p>
    <w:p w14:paraId="19070668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C、信道“忙”时，不发送数据，但是持续侦听</w:t>
      </w:r>
    </w:p>
    <w:p w14:paraId="3D8D7C21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D、上述说法都对</w:t>
      </w:r>
    </w:p>
    <w:p w14:paraId="77DFC83D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20．以太网的拓扑结构？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</w:t>
      </w:r>
    </w:p>
    <w:p w14:paraId="5F11CC96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A、逻辑拓扑是星型，物理拓扑是总线型</w:t>
      </w:r>
    </w:p>
    <w:p w14:paraId="48E27D38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B、逻辑拓扑是总线型，物理拓扑是星型</w:t>
      </w:r>
    </w:p>
    <w:p w14:paraId="33EAA84F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C、逻辑拓扑是环型，物理拓扑是星型</w:t>
      </w:r>
    </w:p>
    <w:p w14:paraId="4C47A5CE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D、逻辑拓扑是总线型，物理拓扑是环型</w:t>
      </w:r>
    </w:p>
    <w:p w14:paraId="73B0B822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21．以太网10Base-5中的5的含义是？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</w:t>
      </w:r>
    </w:p>
    <w:p w14:paraId="5D94EA8F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A、最大传输距离为500米</w:t>
      </w:r>
    </w:p>
    <w:p w14:paraId="34F753AE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B、代表该种标准诞生的时间</w:t>
      </w:r>
    </w:p>
    <w:p w14:paraId="0F520AFD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C、代表标准产生的时间顺序</w:t>
      </w:r>
    </w:p>
    <w:p w14:paraId="597C380B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D、代表使用了5类线</w:t>
      </w:r>
    </w:p>
    <w:p w14:paraId="0D7ED750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22．关于距离矢量路由选择算法，下面哪种说法不正确？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。</w:t>
      </w:r>
    </w:p>
    <w:p w14:paraId="5616DF51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A、距离矢量路由选择算法适合于小型网络使用</w:t>
      </w:r>
    </w:p>
    <w:p w14:paraId="46821CAA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lastRenderedPageBreak/>
        <w:t>B、距离矢量路由选择算法选取简单的距离矢量作为量度标准</w:t>
      </w:r>
    </w:p>
    <w:p w14:paraId="0892715D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C、距离矢量路由选择算法通过相邻路由器交换信息来更新路由表</w:t>
      </w:r>
    </w:p>
    <w:p w14:paraId="7513BAD3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D、距离矢量路由选择算法最初广泛应用于ARPANET</w:t>
      </w:r>
    </w:p>
    <w:p w14:paraId="10F319C8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23．下列几组协议中，哪组是网络层协议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     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。</w:t>
      </w:r>
    </w:p>
    <w:p w14:paraId="5930BB23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A、IP、TCP和UDP</w:t>
      </w:r>
    </w:p>
    <w:p w14:paraId="3D88115F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B、ARP、IP和UDP</w:t>
      </w:r>
    </w:p>
    <w:p w14:paraId="280F3351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C、FTP、TELNET和SMTP</w:t>
      </w:r>
    </w:p>
    <w:p w14:paraId="6A30810A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D、IP、ARP和ICMP</w:t>
      </w:r>
    </w:p>
    <w:p w14:paraId="61D35BEF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24．在使用ISDN的时候，如果你想使用CHAP（询问握手协议）来进行身份认证，你将选择哪个协议？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。</w:t>
      </w:r>
    </w:p>
    <w:p w14:paraId="047AD0F8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A、HDLC</w:t>
      </w:r>
    </w:p>
    <w:p w14:paraId="76AF7835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B、SLIP</w:t>
      </w:r>
    </w:p>
    <w:p w14:paraId="44A37959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C、PPP</w:t>
      </w:r>
    </w:p>
    <w:p w14:paraId="4E731AFB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D、PAP</w:t>
      </w:r>
    </w:p>
    <w:p w14:paraId="30DEEC3F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25．关于域名，下面哪个说法是正确的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。</w:t>
      </w:r>
    </w:p>
    <w:p w14:paraId="7319F74A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A、域名解析就是把一个IP地址映射为域名</w:t>
      </w:r>
    </w:p>
    <w:p w14:paraId="4630B9E2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B、DNS的核心是分级的、基于域的命名机制以及为了实行这个命名机制的分布式数据库系统</w:t>
      </w:r>
    </w:p>
    <w:p w14:paraId="5657F16F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C、顶层域用来表示不同的国家</w:t>
      </w:r>
    </w:p>
    <w:p w14:paraId="06D62378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D、域名长度没有限制</w:t>
      </w:r>
    </w:p>
    <w:p w14:paraId="601B5489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关闭答案</w:t>
      </w:r>
    </w:p>
    <w:tbl>
      <w:tblPr>
        <w:tblW w:w="0" w:type="auto"/>
        <w:jc w:val="center"/>
        <w:tblBorders>
          <w:top w:val="single" w:sz="6" w:space="0" w:color="133759"/>
          <w:left w:val="single" w:sz="6" w:space="0" w:color="133759"/>
          <w:bottom w:val="single" w:sz="6" w:space="0" w:color="133759"/>
          <w:right w:val="single" w:sz="6" w:space="0" w:color="13375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3"/>
        <w:gridCol w:w="752"/>
        <w:gridCol w:w="752"/>
        <w:gridCol w:w="752"/>
        <w:gridCol w:w="753"/>
        <w:gridCol w:w="753"/>
        <w:gridCol w:w="753"/>
        <w:gridCol w:w="753"/>
        <w:gridCol w:w="753"/>
        <w:gridCol w:w="753"/>
        <w:gridCol w:w="753"/>
      </w:tblGrid>
      <w:tr w:rsidR="00B80D67" w:rsidRPr="00B80D67" w14:paraId="51EE762E" w14:textId="77777777" w:rsidTr="00B80D67">
        <w:trPr>
          <w:jc w:val="center"/>
        </w:trPr>
        <w:tc>
          <w:tcPr>
            <w:tcW w:w="81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1386F07A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题号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3AC43098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1388FA82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2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08FF050D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3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3A718390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4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2FD0FBDD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5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7F5B0ADF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6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62BD190D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7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0B76F44C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8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6D86C2A7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9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65E65F9A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10</w:t>
            </w:r>
          </w:p>
        </w:tc>
      </w:tr>
      <w:tr w:rsidR="00B80D67" w:rsidRPr="00B80D67" w14:paraId="05D0EFD8" w14:textId="77777777" w:rsidTr="00B80D67">
        <w:trPr>
          <w:jc w:val="center"/>
        </w:trPr>
        <w:tc>
          <w:tcPr>
            <w:tcW w:w="81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44389761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kern w:val="0"/>
                <w:sz w:val="24"/>
                <w:szCs w:val="24"/>
              </w:rPr>
              <w:t>答案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4A1447D1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07140621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263BD45D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604ECC59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4A0266FF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5936175B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0B2AEC48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08B7410E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794760B8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42565A3F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</w:tr>
      <w:tr w:rsidR="00B80D67" w:rsidRPr="00B80D67" w14:paraId="37D35130" w14:textId="77777777" w:rsidTr="00B80D67">
        <w:trPr>
          <w:jc w:val="center"/>
        </w:trPr>
        <w:tc>
          <w:tcPr>
            <w:tcW w:w="81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3B8DD37D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题号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4AF727B8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11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06BB985C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12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65D0C515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13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1525914C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14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5D43BBD7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15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0A8A1FE5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16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6FF6402C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17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5508C9B9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18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4D2FB438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19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3A21A568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20</w:t>
            </w:r>
          </w:p>
        </w:tc>
      </w:tr>
      <w:tr w:rsidR="00B80D67" w:rsidRPr="00B80D67" w14:paraId="4A4188C4" w14:textId="77777777" w:rsidTr="00B80D67">
        <w:trPr>
          <w:jc w:val="center"/>
        </w:trPr>
        <w:tc>
          <w:tcPr>
            <w:tcW w:w="81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40DE6013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答案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2E18973D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006ECCF1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35B8DB7F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0FC9557B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39E1136B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0AB2D182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091C0F58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14854F67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5943F13E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1E8AB4A9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</w:tr>
      <w:tr w:rsidR="00B80D67" w:rsidRPr="00B80D67" w14:paraId="5023B558" w14:textId="77777777" w:rsidTr="00B80D67">
        <w:trPr>
          <w:jc w:val="center"/>
        </w:trPr>
        <w:tc>
          <w:tcPr>
            <w:tcW w:w="81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4F28AB15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题号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66382356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21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12B08ADD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22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19CBF3FD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23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405BF120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24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223E25A7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25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45374704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 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74AC4C00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 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10EC9D41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 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605986D3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 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6596400A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 </w:t>
            </w:r>
          </w:p>
        </w:tc>
      </w:tr>
      <w:tr w:rsidR="00B80D67" w:rsidRPr="00B80D67" w14:paraId="38008B9B" w14:textId="77777777" w:rsidTr="00B80D67">
        <w:trPr>
          <w:jc w:val="center"/>
        </w:trPr>
        <w:tc>
          <w:tcPr>
            <w:tcW w:w="81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04F0D886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kern w:val="0"/>
                <w:sz w:val="24"/>
                <w:szCs w:val="24"/>
              </w:rPr>
              <w:t>答案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26AF4135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2C654E65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457D3EC0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70DD1F38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6E038E84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197F62CE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46FE2E42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20418760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0CF328D9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7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6772BE6F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07F886A3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1、一个调制解调器的星座如下图，它在如下坐标处有数据点：（1，0），（1，1），（0，1），（-1，1），（-1，0），（-1，-1），（0，-1），和（1，-1）则这个调制解调器在1200波特的线路上可以达到多大的数据传输速率？如果它只在（0，1）和（0，2）处有数据点，此调制解调器使用相位调制还是幅度调制？为什么？</w:t>
      </w:r>
    </w:p>
    <w:p w14:paraId="6451E012" w14:textId="0DAE15A0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center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/>
          <w:noProof/>
          <w:color w:val="76797E"/>
          <w:kern w:val="0"/>
          <w:sz w:val="18"/>
          <w:szCs w:val="18"/>
        </w:rPr>
        <w:drawing>
          <wp:inline distT="0" distB="0" distL="0" distR="0" wp14:anchorId="798735B5" wp14:editId="421729DF">
            <wp:extent cx="1417320" cy="1348740"/>
            <wp:effectExtent l="0" t="0" r="0" b="3810"/>
            <wp:docPr id="16078006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E0FF8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2、设某路由器建立了如下的路由表：</w:t>
      </w:r>
    </w:p>
    <w:tbl>
      <w:tblPr>
        <w:tblW w:w="5430" w:type="dxa"/>
        <w:jc w:val="center"/>
        <w:tblBorders>
          <w:top w:val="single" w:sz="6" w:space="0" w:color="133759"/>
          <w:left w:val="single" w:sz="6" w:space="0" w:color="133759"/>
          <w:bottom w:val="single" w:sz="6" w:space="0" w:color="133759"/>
          <w:right w:val="single" w:sz="6" w:space="0" w:color="13375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2393"/>
        <w:gridCol w:w="1043"/>
      </w:tblGrid>
      <w:tr w:rsidR="00B80D67" w:rsidRPr="00B80D67" w14:paraId="5ADCED29" w14:textId="77777777" w:rsidTr="00B80D67">
        <w:trPr>
          <w:jc w:val="center"/>
        </w:trPr>
        <w:tc>
          <w:tcPr>
            <w:tcW w:w="138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1A87797C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目的网络</w:t>
            </w:r>
          </w:p>
        </w:tc>
        <w:tc>
          <w:tcPr>
            <w:tcW w:w="234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5A4C3C19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子网掩码</w:t>
            </w:r>
          </w:p>
        </w:tc>
        <w:tc>
          <w:tcPr>
            <w:tcW w:w="102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39AA71CF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下一站</w:t>
            </w:r>
          </w:p>
        </w:tc>
      </w:tr>
      <w:tr w:rsidR="00B80D67" w:rsidRPr="00B80D67" w14:paraId="0B55A766" w14:textId="77777777" w:rsidTr="00B80D67">
        <w:trPr>
          <w:jc w:val="center"/>
        </w:trPr>
        <w:tc>
          <w:tcPr>
            <w:tcW w:w="138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68832B5D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kern w:val="0"/>
                <w:sz w:val="24"/>
                <w:szCs w:val="24"/>
              </w:rPr>
              <w:t>128.96.39.0</w:t>
            </w:r>
          </w:p>
        </w:tc>
        <w:tc>
          <w:tcPr>
            <w:tcW w:w="234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0B237717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kern w:val="0"/>
                <w:sz w:val="24"/>
                <w:szCs w:val="24"/>
              </w:rPr>
              <w:t>255.255.255.128</w:t>
            </w:r>
          </w:p>
        </w:tc>
        <w:tc>
          <w:tcPr>
            <w:tcW w:w="102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6A9C5AD6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kern w:val="0"/>
                <w:sz w:val="24"/>
                <w:szCs w:val="24"/>
              </w:rPr>
              <w:t>接口0</w:t>
            </w:r>
          </w:p>
        </w:tc>
      </w:tr>
      <w:tr w:rsidR="00B80D67" w:rsidRPr="00B80D67" w14:paraId="2D0F1DAF" w14:textId="77777777" w:rsidTr="00B80D67">
        <w:trPr>
          <w:jc w:val="center"/>
        </w:trPr>
        <w:tc>
          <w:tcPr>
            <w:tcW w:w="138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7003BDDB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kern w:val="0"/>
                <w:sz w:val="24"/>
                <w:szCs w:val="24"/>
              </w:rPr>
              <w:t>128.96.39.128</w:t>
            </w:r>
          </w:p>
        </w:tc>
        <w:tc>
          <w:tcPr>
            <w:tcW w:w="234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5A97778A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kern w:val="0"/>
                <w:sz w:val="24"/>
                <w:szCs w:val="24"/>
              </w:rPr>
              <w:t>255.255.255.128</w:t>
            </w:r>
          </w:p>
        </w:tc>
        <w:tc>
          <w:tcPr>
            <w:tcW w:w="102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7FD1C212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kern w:val="0"/>
                <w:sz w:val="24"/>
                <w:szCs w:val="24"/>
              </w:rPr>
              <w:t>接口1</w:t>
            </w:r>
          </w:p>
        </w:tc>
      </w:tr>
      <w:tr w:rsidR="00B80D67" w:rsidRPr="00B80D67" w14:paraId="1DC7CF21" w14:textId="77777777" w:rsidTr="00B80D67">
        <w:trPr>
          <w:jc w:val="center"/>
        </w:trPr>
        <w:tc>
          <w:tcPr>
            <w:tcW w:w="138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37F280D7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kern w:val="0"/>
                <w:sz w:val="24"/>
                <w:szCs w:val="24"/>
              </w:rPr>
              <w:t>128.96.40.0</w:t>
            </w:r>
          </w:p>
        </w:tc>
        <w:tc>
          <w:tcPr>
            <w:tcW w:w="234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6D458FC5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kern w:val="0"/>
                <w:sz w:val="24"/>
                <w:szCs w:val="24"/>
              </w:rPr>
              <w:t>255.255.255.128</w:t>
            </w:r>
          </w:p>
        </w:tc>
        <w:tc>
          <w:tcPr>
            <w:tcW w:w="102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20A96657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kern w:val="0"/>
                <w:sz w:val="24"/>
                <w:szCs w:val="24"/>
              </w:rPr>
              <w:t>R2</w:t>
            </w:r>
          </w:p>
        </w:tc>
      </w:tr>
      <w:tr w:rsidR="00B80D67" w:rsidRPr="00B80D67" w14:paraId="1E33FBC5" w14:textId="77777777" w:rsidTr="00B80D67">
        <w:trPr>
          <w:jc w:val="center"/>
        </w:trPr>
        <w:tc>
          <w:tcPr>
            <w:tcW w:w="138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1561EF52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kern w:val="0"/>
                <w:sz w:val="24"/>
                <w:szCs w:val="24"/>
              </w:rPr>
              <w:t>192.4.153.0</w:t>
            </w:r>
          </w:p>
        </w:tc>
        <w:tc>
          <w:tcPr>
            <w:tcW w:w="234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6926D775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kern w:val="0"/>
                <w:sz w:val="24"/>
                <w:szCs w:val="24"/>
              </w:rPr>
              <w:t>255.255.255.192</w:t>
            </w:r>
          </w:p>
        </w:tc>
        <w:tc>
          <w:tcPr>
            <w:tcW w:w="102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122485F6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kern w:val="0"/>
                <w:sz w:val="24"/>
                <w:szCs w:val="24"/>
              </w:rPr>
              <w:t>R3</w:t>
            </w:r>
          </w:p>
        </w:tc>
      </w:tr>
      <w:tr w:rsidR="00B80D67" w:rsidRPr="00B80D67" w14:paraId="04F0ADB8" w14:textId="77777777" w:rsidTr="00B80D67">
        <w:trPr>
          <w:jc w:val="center"/>
        </w:trPr>
        <w:tc>
          <w:tcPr>
            <w:tcW w:w="138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4B4E8065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kern w:val="0"/>
                <w:sz w:val="24"/>
                <w:szCs w:val="24"/>
              </w:rPr>
              <w:t>Default</w:t>
            </w:r>
          </w:p>
        </w:tc>
        <w:tc>
          <w:tcPr>
            <w:tcW w:w="234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1DA075A4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2FCDCAFA" w14:textId="77777777" w:rsidR="00B80D67" w:rsidRPr="00B80D67" w:rsidRDefault="00B80D67" w:rsidP="00B80D67">
            <w:pPr>
              <w:widowControl/>
              <w:spacing w:before="100" w:beforeAutospacing="1" w:after="100" w:afterAutospacing="1"/>
              <w:ind w:firstLine="3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80D67">
              <w:rPr>
                <w:rFonts w:ascii="宋体" w:eastAsia="宋体" w:hAnsi="宋体" w:cs="宋体"/>
                <w:kern w:val="0"/>
                <w:sz w:val="24"/>
                <w:szCs w:val="24"/>
              </w:rPr>
              <w:t>R4</w:t>
            </w:r>
          </w:p>
        </w:tc>
      </w:tr>
    </w:tbl>
    <w:p w14:paraId="2045179B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此路由器可以直接从接口0和接口1转发分组，也可通过相邻的路由器R2，R3和R4进行转发。现共收到5个分组，其目的站IP地址分别为：</w:t>
      </w:r>
    </w:p>
    <w:p w14:paraId="15A74BC9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(1) 128.96.39.10                (2) 128.96.40.12</w:t>
      </w:r>
    </w:p>
    <w:p w14:paraId="4E131385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(3) 128.96.40.151               (4) 192.4.153.17</w:t>
      </w:r>
    </w:p>
    <w:p w14:paraId="4CE0A351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(5) 192.4.153.90</w:t>
      </w:r>
    </w:p>
    <w:p w14:paraId="60E637A3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试分别计算其下一站，并写出计算步骤。</w:t>
      </w:r>
    </w:p>
    <w:p w14:paraId="7AF1408D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3、利用本章中介绍的标准 CRC 方法来传输位流 10011101。生成多项式为X3+1。试问实际被传输的位串是什么？</w:t>
      </w:r>
    </w:p>
    <w:p w14:paraId="14466759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lastRenderedPageBreak/>
        <w:t>4、在Internet上的一个B类地址的子网掩码是255.255.240.0，试分析说明其中每一个子网上的主机数最多是多少?</w:t>
      </w:r>
    </w:p>
    <w:p w14:paraId="6BF77A33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5、比较距离矢量路由选择协议和链路状态路由选择协议，试举出二者的实例，并说明各自适用的网络情况。</w:t>
      </w:r>
    </w:p>
    <w:p w14:paraId="1017F190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6、一个信息要从主机A发送到主机B, 请综合所学的知识，详细描述信息从封装、如何路经中间网络设备（主要描述中间设备如何处理接收到的数据），寻址、以及最后如何到达主机B的全过程。</w:t>
      </w:r>
    </w:p>
    <w:p w14:paraId="019ADEAF" w14:textId="547DD271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center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/>
          <w:noProof/>
          <w:color w:val="76797E"/>
          <w:kern w:val="0"/>
          <w:sz w:val="18"/>
          <w:szCs w:val="18"/>
        </w:rPr>
        <w:drawing>
          <wp:inline distT="0" distB="0" distL="0" distR="0" wp14:anchorId="53245BA3" wp14:editId="1CB7DBF4">
            <wp:extent cx="2354580" cy="1790700"/>
            <wp:effectExtent l="0" t="0" r="0" b="0"/>
            <wp:docPr id="14454789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D89FC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关闭答案</w:t>
      </w:r>
    </w:p>
    <w:p w14:paraId="78835B0A" w14:textId="77777777" w:rsidR="00B80D67" w:rsidRPr="00B80D67" w:rsidRDefault="00B80D67" w:rsidP="00B80D67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1、答案：</w:t>
      </w:r>
    </w:p>
    <w:p w14:paraId="624899CF" w14:textId="77777777" w:rsidR="00B80D67" w:rsidRPr="00B80D67" w:rsidRDefault="00B80D67" w:rsidP="00B80D67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每个波特有8个合法值，所以每波特可以传输3比特，所以对应1200波特的速率是3600b/s。由于相位总是0，但是有两个振幅，所以是幅度调制。</w:t>
      </w:r>
    </w:p>
    <w:p w14:paraId="16419682" w14:textId="77777777" w:rsidR="00B80D67" w:rsidRPr="00B80D67" w:rsidRDefault="00B80D67" w:rsidP="00B80D67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2、答案：</w:t>
      </w:r>
    </w:p>
    <w:p w14:paraId="6D37B9D0" w14:textId="77777777" w:rsidR="00B80D67" w:rsidRPr="00B80D67" w:rsidRDefault="00B80D67" w:rsidP="00B80D67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（1）接口0</w:t>
      </w:r>
    </w:p>
    <w:p w14:paraId="0DE0506F" w14:textId="77777777" w:rsidR="00B80D67" w:rsidRPr="00B80D67" w:rsidRDefault="00B80D67" w:rsidP="00B80D67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（2）R2</w:t>
      </w:r>
    </w:p>
    <w:p w14:paraId="717A6D24" w14:textId="77777777" w:rsidR="00B80D67" w:rsidRPr="00B80D67" w:rsidRDefault="00B80D67" w:rsidP="00B80D67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（3）从R4转发，因为128.96.40.151和255.255.255.128相与后结果为128.96.40.128，在路由表中查不到对应的记录，所以，从默认路由转出</w:t>
      </w:r>
    </w:p>
    <w:p w14:paraId="00B9EE7A" w14:textId="77777777" w:rsidR="00B80D67" w:rsidRPr="00B80D67" w:rsidRDefault="00B80D67" w:rsidP="00B80D67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（4）从R3转出，因为192.4.153.17跟255.255.255.192相与得到192.4.153.0，查到了路由记录。</w:t>
      </w:r>
    </w:p>
    <w:p w14:paraId="77FE5D1D" w14:textId="77777777" w:rsidR="00B80D67" w:rsidRPr="00B80D67" w:rsidRDefault="00B80D67" w:rsidP="00B80D67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（5）从R4转发，因为192.4.153.90跟255.255.255.192相与得到192.4.153.64，在路由表中查不到，所以，从默认路由转出。</w:t>
      </w:r>
    </w:p>
    <w:p w14:paraId="74471479" w14:textId="77777777" w:rsidR="00B80D67" w:rsidRPr="00B80D67" w:rsidRDefault="00B80D67" w:rsidP="00B80D67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3、答案：</w:t>
      </w:r>
    </w:p>
    <w:p w14:paraId="65E963C2" w14:textId="77777777" w:rsidR="00B80D67" w:rsidRPr="00B80D67" w:rsidRDefault="00B80D67" w:rsidP="00B80D67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参考解答：</w:t>
      </w:r>
    </w:p>
    <w:p w14:paraId="45A508C8" w14:textId="77777777" w:rsidR="00B80D67" w:rsidRPr="00B80D67" w:rsidRDefault="00B80D67" w:rsidP="00B80D67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lastRenderedPageBreak/>
        <w:t>（1）在待传输位流后添加 3个 0 成为 10011101000。</w:t>
      </w:r>
    </w:p>
    <w:p w14:paraId="674EAB6F" w14:textId="77777777" w:rsidR="00B80D67" w:rsidRPr="00B80D67" w:rsidRDefault="00B80D67" w:rsidP="00B80D67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用生成器多项式 X3 + 1（1001）去除，得余数为X2（100）</w:t>
      </w:r>
    </w:p>
    <w:p w14:paraId="5013A5CD" w14:textId="77777777" w:rsidR="00B80D67" w:rsidRPr="00B80D67" w:rsidRDefault="00B80D67" w:rsidP="00B80D67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故实际被传输的位串，为 10011101100 </w:t>
      </w:r>
    </w:p>
    <w:p w14:paraId="1CCC9991" w14:textId="77777777" w:rsidR="00B80D67" w:rsidRPr="00B80D67" w:rsidRDefault="00B80D67" w:rsidP="00B80D67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4、答案：</w:t>
      </w:r>
    </w:p>
    <w:p w14:paraId="702C1F52" w14:textId="77777777" w:rsidR="00B80D67" w:rsidRPr="00B80D67" w:rsidRDefault="00B80D67" w:rsidP="00B80D67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参考答案：255.255.240.0子网掩码中连续的1的个数是20位，即网络位是20位，那么主机位数是32-20=12位，能够提供的IP地址数是2**12=4096个，扣掉广播地址和网络地址，合法的可分配给主机的地址数是4094个。</w:t>
      </w:r>
    </w:p>
    <w:p w14:paraId="67BA9036" w14:textId="77777777" w:rsidR="00B80D67" w:rsidRPr="00B80D67" w:rsidRDefault="00B80D67" w:rsidP="00B80D67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5、答案：</w:t>
      </w:r>
    </w:p>
    <w:p w14:paraId="7B3B5888" w14:textId="77777777" w:rsidR="00B80D67" w:rsidRPr="00B80D67" w:rsidRDefault="00B80D67" w:rsidP="00B80D67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（1）比较</w:t>
      </w:r>
    </w:p>
    <w:p w14:paraId="2EC04F58" w14:textId="77777777" w:rsidR="00B80D67" w:rsidRPr="00B80D67" w:rsidRDefault="00B80D67" w:rsidP="00B80D67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（2）RIP是距离矢量DV的典型实例，早期网络中广泛使用，适用于小型网络。OSPF是链路状态路由的典型实例，现在自治系统中（AS）广为使用，适用于各种网络。</w:t>
      </w:r>
    </w:p>
    <w:p w14:paraId="22B0B937" w14:textId="77777777" w:rsidR="00B80D67" w:rsidRPr="00B80D67" w:rsidRDefault="00B80D67" w:rsidP="00B80D67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6、答案：</w:t>
      </w:r>
    </w:p>
    <w:p w14:paraId="70BE2913" w14:textId="77777777" w:rsidR="00B80D67" w:rsidRPr="00B80D67" w:rsidRDefault="00B80D67" w:rsidP="00B80D67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参考答案：</w:t>
      </w:r>
    </w:p>
    <w:p w14:paraId="4A3AC3A6" w14:textId="77777777" w:rsidR="00B80D67" w:rsidRPr="00B80D67" w:rsidRDefault="00B80D67" w:rsidP="00B80D67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（1）一次通信是从发方的封装开始，接收方的接封装结束，主机A首先开始它的封装，信息、数据流、数据段、分组/包、帧、比特流；封装好后，发送出去，传遍A所在的网络，交换机也收到了</w:t>
      </w:r>
    </w:p>
    <w:p w14:paraId="4B7099FC" w14:textId="77777777" w:rsidR="00B80D67" w:rsidRPr="00B80D67" w:rsidRDefault="00B80D67" w:rsidP="00B80D67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（2）交换机收到帧后，交换机查找它的内部MAC地址表，将其转发或泛洪，路由器R1会收到；</w:t>
      </w:r>
    </w:p>
    <w:p w14:paraId="39D03ADA" w14:textId="77777777" w:rsidR="00B80D67" w:rsidRPr="00B80D67" w:rsidRDefault="00B80D67" w:rsidP="00B80D67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（3）R1收到之后，解封装到L3，提取目的IP，得到目的网络，查找路由表，重新封装后向下一跳转发；</w:t>
      </w:r>
    </w:p>
    <w:p w14:paraId="046EA307" w14:textId="77777777" w:rsidR="00B80D67" w:rsidRPr="00B80D67" w:rsidRDefault="00B80D67" w:rsidP="00B80D67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（4）IP寻址将报文一跳一跳穿过网云，推向目的机B所在的网络，最后到达R2</w:t>
      </w:r>
    </w:p>
    <w:p w14:paraId="2370F140" w14:textId="77777777" w:rsidR="00B80D67" w:rsidRPr="00B80D67" w:rsidRDefault="00B80D67" w:rsidP="00B80D67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（6）R2所做的处理过程类似于R1，只是R2知道主机B在自己的直连子网中，重新封装的时候，源MAC地址是自己，目的MAC地址是主机B，通过MAC寻址定位到目的机B</w:t>
      </w:r>
    </w:p>
    <w:p w14:paraId="3EE3F672" w14:textId="77777777" w:rsidR="00B80D67" w:rsidRPr="00B80D67" w:rsidRDefault="00B80D67" w:rsidP="00B80D67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（7）B收到之后，解封装，从最下层的比特流上行，一步一步解出应用层的信息。</w:t>
      </w: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br/>
        <w:t>在整个过程中，报文多次被打开（解封装）又被重新封装，期间，源IP地址和目的IP地址都没有发生过变化，但源MAC的地址和目的MAC地址，在每一跳都发生了置换。</w:t>
      </w:r>
    </w:p>
    <w:p w14:paraId="4A725738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五、分析题（20分，第1题12分，第2题8分）</w:t>
      </w:r>
    </w:p>
    <w:p w14:paraId="1F88D716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1、某总公司申请到一个C类地址192.32.6.0，该总公司在异地有2个分公司，每个分公司有2个部门，如下图所示，总公司需要容纳20个员工，分工司的部门1需要容纳12个员工，部门二需要容纳7个员工，请利用VLSM技术，本着经济和可扩展的原则，详细分析并规划子网，并写出各公司（包括每</w:t>
      </w: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lastRenderedPageBreak/>
        <w:t>个部门和广域链路）的IP地址范围、广播地址、子网络地址以及子网掩码，并在图中标明广域链路上的地址。</w:t>
      </w:r>
    </w:p>
    <w:p w14:paraId="5FB0355E" w14:textId="4ED86D28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center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/>
          <w:noProof/>
          <w:color w:val="76797E"/>
          <w:kern w:val="0"/>
          <w:sz w:val="18"/>
          <w:szCs w:val="18"/>
        </w:rPr>
        <w:drawing>
          <wp:inline distT="0" distB="0" distL="0" distR="0" wp14:anchorId="34DC51DC" wp14:editId="63F87CCB">
            <wp:extent cx="3352800" cy="1866900"/>
            <wp:effectExtent l="0" t="0" r="0" b="0"/>
            <wp:docPr id="121448917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C30D7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2．下图中横线上的数字是代价，利用Dijkstra找出从A到J的最短路径，回答下列问题：</w:t>
      </w:r>
    </w:p>
    <w:p w14:paraId="36EA6BD7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1）依次列出每一步的工作结点；</w:t>
      </w:r>
    </w:p>
    <w:p w14:paraId="5A37F8BC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2）给出从A到J的最短路径及代价；</w:t>
      </w:r>
    </w:p>
    <w:p w14:paraId="304E3823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3）在图上标明最后一步完成后每个节点的标注。</w:t>
      </w:r>
    </w:p>
    <w:p w14:paraId="43CC6983" w14:textId="68E27FC9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center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/>
          <w:noProof/>
          <w:color w:val="76797E"/>
          <w:kern w:val="0"/>
          <w:sz w:val="18"/>
          <w:szCs w:val="18"/>
        </w:rPr>
        <w:drawing>
          <wp:inline distT="0" distB="0" distL="0" distR="0" wp14:anchorId="033D3001" wp14:editId="0BF8F52D">
            <wp:extent cx="4221480" cy="2583180"/>
            <wp:effectExtent l="0" t="0" r="7620" b="7620"/>
            <wp:docPr id="11613541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8956B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 </w:t>
      </w:r>
    </w:p>
    <w:p w14:paraId="4288E0A5" w14:textId="77777777" w:rsidR="00B80D67" w:rsidRPr="00B80D67" w:rsidRDefault="00B80D67" w:rsidP="00B80D67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关闭答案</w:t>
      </w:r>
    </w:p>
    <w:p w14:paraId="181EEB51" w14:textId="77777777" w:rsidR="00B80D67" w:rsidRPr="00B80D67" w:rsidRDefault="00B80D67" w:rsidP="00B80D67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1．至少借3位，划分为8个子网，这8个子网分别是：</w:t>
      </w:r>
    </w:p>
    <w:p w14:paraId="75363FF0" w14:textId="77777777" w:rsidR="00B80D67" w:rsidRPr="00B80D67" w:rsidRDefault="00B80D67" w:rsidP="00B80D67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192.32.6.0</w:t>
      </w:r>
    </w:p>
    <w:p w14:paraId="3D3FDF43" w14:textId="77777777" w:rsidR="00B80D67" w:rsidRPr="00B80D67" w:rsidRDefault="00B80D67" w:rsidP="00B80D67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lastRenderedPageBreak/>
        <w:t>192.32.6.32</w:t>
      </w:r>
    </w:p>
    <w:p w14:paraId="5664D798" w14:textId="77777777" w:rsidR="00B80D67" w:rsidRPr="00B80D67" w:rsidRDefault="00B80D67" w:rsidP="00B80D67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192.32.6.64</w:t>
      </w:r>
    </w:p>
    <w:p w14:paraId="75AFBC48" w14:textId="77777777" w:rsidR="00B80D67" w:rsidRPr="00B80D67" w:rsidRDefault="00B80D67" w:rsidP="00B80D67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192.32.6..96</w:t>
      </w:r>
    </w:p>
    <w:p w14:paraId="71D6FCBB" w14:textId="77777777" w:rsidR="00B80D67" w:rsidRPr="00B80D67" w:rsidRDefault="00B80D67" w:rsidP="00B80D67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192.32.6.128</w:t>
      </w:r>
    </w:p>
    <w:p w14:paraId="5FAA8566" w14:textId="77777777" w:rsidR="00B80D67" w:rsidRPr="00B80D67" w:rsidRDefault="00B80D67" w:rsidP="00B80D67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192.32.6.160</w:t>
      </w:r>
    </w:p>
    <w:p w14:paraId="2BCC7073" w14:textId="77777777" w:rsidR="00B80D67" w:rsidRPr="00B80D67" w:rsidRDefault="00B80D67" w:rsidP="00B80D67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192.32.6.192</w:t>
      </w:r>
    </w:p>
    <w:p w14:paraId="5D02AFD0" w14:textId="77777777" w:rsidR="00B80D67" w:rsidRPr="00B80D67" w:rsidRDefault="00B80D67" w:rsidP="00B80D67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192.32.6.224</w:t>
      </w:r>
    </w:p>
    <w:p w14:paraId="4B1F95B4" w14:textId="77777777" w:rsidR="00B80D67" w:rsidRPr="00B80D67" w:rsidRDefault="00B80D67" w:rsidP="00B80D67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将子网192.32.6.32用于总公司，其IP地址范围是192.32.6.33~192.32.6.62。</w:t>
      </w:r>
    </w:p>
    <w:p w14:paraId="15BEFDC0" w14:textId="77777777" w:rsidR="00B80D67" w:rsidRPr="00B80D67" w:rsidRDefault="00B80D67" w:rsidP="00B80D67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将子网192.32.6.64和192.32.6..96分别用于分公司1和分公司2</w:t>
      </w:r>
    </w:p>
    <w:p w14:paraId="5B195CAE" w14:textId="77777777" w:rsidR="00B80D67" w:rsidRPr="00B80D67" w:rsidRDefault="00B80D67" w:rsidP="00B80D67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由于分公司1分两个部门，对子网进行再划分：将192.32.6.64/27再扩展1位，分成192.32.6.64/28和192.32.6.76/28两个子网，刚好满足两个部门的需要，还有扩展的可能。同理分公司2也可再划分为两个子网192.32.6.96/28和192.32.6.112</w:t>
      </w:r>
    </w:p>
    <w:p w14:paraId="7705664F" w14:textId="77777777" w:rsidR="00B80D67" w:rsidRPr="00B80D67" w:rsidRDefault="00B80D67" w:rsidP="00B80D67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还有两条广域链路需要分配IP地址，用子网192.32.6.128/27来提供，由于广域链路只需要两个IP地址，所以，将该子网划分为192.32.6.128/30和192.32.6.132/30，剩下的留作扩展之用。</w:t>
      </w:r>
    </w:p>
    <w:p w14:paraId="2532E281" w14:textId="44FEC995" w:rsidR="00B80D67" w:rsidRPr="00B80D67" w:rsidRDefault="00B80D67" w:rsidP="00B80D67">
      <w:pPr>
        <w:widowControl/>
        <w:shd w:val="clear" w:color="auto" w:fill="EEEEEE"/>
        <w:spacing w:before="100" w:beforeAutospacing="1" w:after="100" w:afterAutospacing="1"/>
        <w:ind w:firstLine="375"/>
        <w:jc w:val="center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B80D67">
        <w:rPr>
          <w:rFonts w:ascii="微软雅黑" w:eastAsia="微软雅黑" w:hAnsi="微软雅黑" w:cs="宋体"/>
          <w:b/>
          <w:bCs/>
          <w:noProof/>
          <w:color w:val="76797E"/>
          <w:kern w:val="0"/>
          <w:sz w:val="18"/>
          <w:szCs w:val="18"/>
        </w:rPr>
        <w:drawing>
          <wp:inline distT="0" distB="0" distL="0" distR="0" wp14:anchorId="5D6749FD" wp14:editId="44ECA18F">
            <wp:extent cx="4213860" cy="2331720"/>
            <wp:effectExtent l="0" t="0" r="0" b="0"/>
            <wp:docPr id="938698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BA0D8" w14:textId="77777777" w:rsidR="00920251" w:rsidRDefault="00920251"/>
    <w:sectPr w:rsidR="00920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145178"/>
    <w:multiLevelType w:val="multilevel"/>
    <w:tmpl w:val="42E00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3987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5A"/>
    <w:rsid w:val="00041465"/>
    <w:rsid w:val="0065045A"/>
    <w:rsid w:val="006D4DB4"/>
    <w:rsid w:val="008838F7"/>
    <w:rsid w:val="00920251"/>
    <w:rsid w:val="00B8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4EDA0-12C7-43BA-A105-1DE9233B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0D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80D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7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998</Words>
  <Characters>5692</Characters>
  <Application>Microsoft Office Word</Application>
  <DocSecurity>0</DocSecurity>
  <Lines>47</Lines>
  <Paragraphs>13</Paragraphs>
  <ScaleCrop>false</ScaleCrop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斯特斯 贾</dc:creator>
  <cp:keywords/>
  <dc:description/>
  <cp:lastModifiedBy>斯特斯 贾</cp:lastModifiedBy>
  <cp:revision>3</cp:revision>
  <dcterms:created xsi:type="dcterms:W3CDTF">2024-06-23T05:43:00Z</dcterms:created>
  <dcterms:modified xsi:type="dcterms:W3CDTF">2024-06-23T05:43:00Z</dcterms:modified>
</cp:coreProperties>
</file>