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E127" w14:textId="77777777" w:rsidR="00D40797" w:rsidRDefault="00D40797" w:rsidP="00D40797">
      <w:pPr>
        <w:spacing w:line="360" w:lineRule="auto"/>
        <w:jc w:val="center"/>
        <w:rPr>
          <w:rFonts w:ascii="宋体" w:hAnsi="宋体"/>
          <w:b/>
          <w:color w:val="000000" w:themeColor="text1"/>
          <w:sz w:val="30"/>
          <w:szCs w:val="30"/>
        </w:rPr>
      </w:pPr>
      <w:r>
        <w:rPr>
          <w:rFonts w:ascii="宋体" w:hAnsi="宋体" w:hint="eastAsia"/>
          <w:b/>
          <w:color w:val="000000" w:themeColor="text1"/>
          <w:sz w:val="30"/>
          <w:szCs w:val="30"/>
        </w:rPr>
        <w:t>参考答案</w:t>
      </w:r>
    </w:p>
    <w:p w14:paraId="68048F39" w14:textId="77777777" w:rsidR="00D40797" w:rsidRDefault="00D40797" w:rsidP="00D40797">
      <w:pPr>
        <w:spacing w:line="280" w:lineRule="exact"/>
        <w:rPr>
          <w:rFonts w:hint="eastAsia"/>
          <w:color w:val="000000" w:themeColor="text1"/>
          <w:szCs w:val="21"/>
        </w:rPr>
      </w:pPr>
      <w:r>
        <w:rPr>
          <w:rFonts w:hint="eastAsia"/>
          <w:b/>
          <w:bCs/>
          <w:color w:val="000000" w:themeColor="text1"/>
          <w:szCs w:val="21"/>
        </w:rPr>
        <w:t>一、是非题：</w:t>
      </w:r>
    </w:p>
    <w:p w14:paraId="11F779DE" w14:textId="77777777" w:rsidR="00D40797" w:rsidRDefault="00D40797" w:rsidP="00D40797">
      <w:pPr>
        <w:spacing w:line="280" w:lineRule="exact"/>
        <w:ind w:leftChars="200" w:left="5185" w:hangingChars="2269" w:hanging="4765"/>
        <w:rPr>
          <w:rFonts w:ascii="宋体" w:hAnsi="宋体"/>
          <w:color w:val="000000" w:themeColor="text1"/>
          <w:szCs w:val="21"/>
        </w:rPr>
      </w:pPr>
      <w:r>
        <w:rPr>
          <w:rFonts w:ascii="宋体" w:hAnsi="宋体" w:hint="eastAsia"/>
          <w:color w:val="000000" w:themeColor="text1"/>
          <w:szCs w:val="21"/>
        </w:rPr>
        <w:t xml:space="preserve">1.×    2.×    3.×    4.√    5.√    6.×    7.×    </w:t>
      </w:r>
      <w:r>
        <w:rPr>
          <w:rFonts w:ascii="宋体" w:hAnsi="宋体" w:hint="eastAsia"/>
          <w:bCs/>
          <w:color w:val="000000" w:themeColor="text1"/>
          <w:szCs w:val="21"/>
        </w:rPr>
        <w:t>8.×    9.√   10.×   11.</w:t>
      </w:r>
      <w:r>
        <w:rPr>
          <w:rFonts w:ascii="宋体" w:hAnsi="宋体" w:hint="eastAsia"/>
          <w:color w:val="000000" w:themeColor="text1"/>
          <w:szCs w:val="21"/>
        </w:rPr>
        <w:t>×</w:t>
      </w:r>
    </w:p>
    <w:p w14:paraId="5E0AEC4C" w14:textId="77777777" w:rsidR="00D40797" w:rsidRDefault="00D40797" w:rsidP="00D40797">
      <w:pPr>
        <w:spacing w:line="280" w:lineRule="exact"/>
        <w:ind w:firstLineChars="150" w:firstLine="315"/>
        <w:rPr>
          <w:rFonts w:ascii="宋体" w:hAnsi="宋体" w:hint="eastAsia"/>
          <w:color w:val="000000" w:themeColor="text1"/>
          <w:szCs w:val="21"/>
        </w:rPr>
      </w:pPr>
      <w:r>
        <w:rPr>
          <w:rFonts w:ascii="宋体" w:hAnsi="宋体" w:hint="eastAsia"/>
          <w:color w:val="000000" w:themeColor="text1"/>
          <w:szCs w:val="21"/>
        </w:rPr>
        <w:t>12</w:t>
      </w:r>
      <w:r>
        <w:rPr>
          <w:rFonts w:ascii="宋体" w:hAnsi="宋体" w:hint="eastAsia"/>
          <w:color w:val="000000" w:themeColor="text1"/>
        </w:rPr>
        <w:t>.</w:t>
      </w:r>
      <w:r>
        <w:rPr>
          <w:rFonts w:ascii="宋体" w:hAnsi="宋体" w:hint="eastAsia"/>
          <w:color w:val="000000" w:themeColor="text1"/>
          <w:szCs w:val="21"/>
        </w:rPr>
        <w:t xml:space="preserve">√   </w:t>
      </w:r>
      <w:r>
        <w:rPr>
          <w:rFonts w:ascii="宋体" w:hAnsi="宋体" w:hint="eastAsia"/>
          <w:color w:val="000000" w:themeColor="text1"/>
        </w:rPr>
        <w:t>13.</w:t>
      </w:r>
      <w:r>
        <w:rPr>
          <w:rFonts w:ascii="宋体" w:hAnsi="宋体" w:hint="eastAsia"/>
          <w:color w:val="000000" w:themeColor="text1"/>
          <w:szCs w:val="21"/>
        </w:rPr>
        <w:t xml:space="preserve">×   </w:t>
      </w:r>
      <w:r>
        <w:rPr>
          <w:rFonts w:ascii="宋体" w:hAnsi="宋体" w:hint="eastAsia"/>
          <w:color w:val="000000" w:themeColor="text1"/>
        </w:rPr>
        <w:t>14.</w:t>
      </w:r>
      <w:r>
        <w:rPr>
          <w:rFonts w:ascii="宋体" w:hAnsi="宋体" w:hint="eastAsia"/>
          <w:color w:val="000000" w:themeColor="text1"/>
          <w:szCs w:val="21"/>
        </w:rPr>
        <w:t xml:space="preserve">√ </w:t>
      </w:r>
      <w:r>
        <w:rPr>
          <w:rFonts w:ascii="宋体" w:hAnsi="宋体" w:hint="eastAsia"/>
          <w:color w:val="000000" w:themeColor="text1"/>
        </w:rPr>
        <w:t xml:space="preserve">  15.</w:t>
      </w:r>
      <w:r>
        <w:rPr>
          <w:rFonts w:ascii="宋体" w:hAnsi="宋体" w:hint="eastAsia"/>
          <w:color w:val="000000" w:themeColor="text1"/>
          <w:szCs w:val="21"/>
        </w:rPr>
        <w:t xml:space="preserve">√  </w:t>
      </w:r>
      <w:r>
        <w:rPr>
          <w:rFonts w:ascii="宋体" w:hAnsi="宋体" w:hint="eastAsia"/>
          <w:color w:val="000000" w:themeColor="text1"/>
        </w:rPr>
        <w:t xml:space="preserve"> 16.</w:t>
      </w:r>
      <w:r>
        <w:rPr>
          <w:rFonts w:ascii="宋体" w:hAnsi="宋体" w:hint="eastAsia"/>
          <w:color w:val="000000" w:themeColor="text1"/>
          <w:szCs w:val="21"/>
        </w:rPr>
        <w:t xml:space="preserve">√   </w:t>
      </w:r>
      <w:r>
        <w:rPr>
          <w:rFonts w:ascii="宋体" w:hAnsi="宋体" w:hint="eastAsia"/>
          <w:color w:val="000000" w:themeColor="text1"/>
        </w:rPr>
        <w:t>17.</w:t>
      </w:r>
      <w:r>
        <w:rPr>
          <w:rFonts w:ascii="宋体" w:hAnsi="宋体" w:hint="eastAsia"/>
          <w:color w:val="000000" w:themeColor="text1"/>
          <w:szCs w:val="21"/>
        </w:rPr>
        <w:t xml:space="preserve">×   </w:t>
      </w:r>
      <w:r>
        <w:rPr>
          <w:rFonts w:ascii="宋体" w:hAnsi="宋体" w:hint="eastAsia"/>
          <w:color w:val="000000" w:themeColor="text1"/>
        </w:rPr>
        <w:t>18.</w:t>
      </w:r>
      <w:r>
        <w:rPr>
          <w:rFonts w:ascii="宋体" w:hAnsi="宋体" w:hint="eastAsia"/>
          <w:color w:val="000000" w:themeColor="text1"/>
          <w:szCs w:val="21"/>
        </w:rPr>
        <w:t xml:space="preserve">√   19.√   </w:t>
      </w:r>
      <w:r>
        <w:rPr>
          <w:rFonts w:ascii="宋体" w:hAnsi="宋体" w:hint="eastAsia"/>
          <w:color w:val="000000" w:themeColor="text1"/>
        </w:rPr>
        <w:t>20.</w:t>
      </w:r>
      <w:r>
        <w:rPr>
          <w:rFonts w:ascii="宋体" w:hAnsi="宋体" w:hint="eastAsia"/>
          <w:color w:val="000000" w:themeColor="text1"/>
          <w:szCs w:val="21"/>
        </w:rPr>
        <w:t>×   21.√   22.√</w:t>
      </w:r>
    </w:p>
    <w:p w14:paraId="641817B8" w14:textId="77777777" w:rsidR="00D40797" w:rsidRDefault="00D40797" w:rsidP="00D40797">
      <w:pPr>
        <w:spacing w:line="280" w:lineRule="exact"/>
        <w:rPr>
          <w:rFonts w:ascii="宋体" w:hAnsi="宋体" w:hint="eastAsia"/>
          <w:color w:val="000000" w:themeColor="text1"/>
        </w:rPr>
      </w:pPr>
      <w:r>
        <w:rPr>
          <w:rFonts w:ascii="宋体" w:hAnsi="宋体" w:hint="eastAsia"/>
          <w:b/>
          <w:color w:val="000000" w:themeColor="text1"/>
        </w:rPr>
        <w:t>二</w:t>
      </w:r>
      <w:r>
        <w:rPr>
          <w:rFonts w:ascii="宋体" w:hAnsi="宋体" w:hint="eastAsia"/>
          <w:b/>
          <w:color w:val="000000" w:themeColor="text1"/>
          <w:szCs w:val="21"/>
        </w:rPr>
        <w:t>、填空题：</w:t>
      </w:r>
    </w:p>
    <w:p w14:paraId="0B52CE34" w14:textId="77777777" w:rsidR="00D40797" w:rsidRDefault="00D40797" w:rsidP="00D40797">
      <w:pPr>
        <w:spacing w:line="280" w:lineRule="exact"/>
        <w:ind w:leftChars="200" w:left="420"/>
        <w:rPr>
          <w:rFonts w:ascii="宋体" w:hAnsi="宋体" w:hint="eastAsia"/>
          <w:bCs/>
          <w:color w:val="000000" w:themeColor="text1"/>
          <w:szCs w:val="21"/>
        </w:rPr>
      </w:pPr>
      <w:r>
        <w:rPr>
          <w:rFonts w:ascii="宋体" w:hAnsi="宋体" w:hint="eastAsia"/>
          <w:bCs/>
          <w:color w:val="000000" w:themeColor="text1"/>
          <w:szCs w:val="21"/>
        </w:rPr>
        <w:t>1.(最右推导）</w:t>
      </w:r>
    </w:p>
    <w:p w14:paraId="02BD6B00" w14:textId="77777777" w:rsidR="00D40797" w:rsidRDefault="00D40797" w:rsidP="00D40797">
      <w:pPr>
        <w:spacing w:line="280" w:lineRule="exact"/>
        <w:ind w:leftChars="200" w:left="840" w:hangingChars="200" w:hanging="420"/>
        <w:rPr>
          <w:rFonts w:ascii="宋体" w:hAnsi="宋体" w:hint="eastAsia"/>
          <w:b/>
          <w:color w:val="000000" w:themeColor="text1"/>
          <w:szCs w:val="21"/>
        </w:rPr>
      </w:pPr>
      <w:r>
        <w:rPr>
          <w:rFonts w:ascii="宋体" w:hAnsi="宋体" w:hint="eastAsia"/>
          <w:color w:val="000000" w:themeColor="text1"/>
        </w:rPr>
        <w:t>2.(词法分析），（语法分析），（中间代码生成），（代码优化），（目标代码生成）</w:t>
      </w:r>
    </w:p>
    <w:p w14:paraId="37BE84C4" w14:textId="77777777" w:rsidR="00D40797" w:rsidRDefault="00D40797" w:rsidP="00D40797">
      <w:pPr>
        <w:spacing w:line="280" w:lineRule="exact"/>
        <w:ind w:leftChars="200" w:left="420"/>
        <w:rPr>
          <w:rFonts w:ascii="宋体" w:hAnsi="宋体" w:hint="eastAsia"/>
          <w:color w:val="000000" w:themeColor="text1"/>
        </w:rPr>
      </w:pPr>
      <w:r>
        <w:rPr>
          <w:rFonts w:ascii="宋体" w:hAnsi="宋体" w:hint="eastAsia"/>
          <w:color w:val="000000" w:themeColor="text1"/>
        </w:rPr>
        <w:t>3.(二义性的）</w:t>
      </w:r>
    </w:p>
    <w:p w14:paraId="22F81BAA" w14:textId="77777777" w:rsidR="00D40797" w:rsidRDefault="00D40797" w:rsidP="00D40797">
      <w:pPr>
        <w:spacing w:line="280" w:lineRule="exact"/>
        <w:ind w:leftChars="200" w:left="420"/>
        <w:rPr>
          <w:rFonts w:ascii="宋体" w:hAnsi="宋体" w:hint="eastAsia"/>
          <w:color w:val="000000" w:themeColor="text1"/>
        </w:rPr>
      </w:pPr>
      <w:r>
        <w:rPr>
          <w:rFonts w:ascii="宋体" w:hAnsi="宋体" w:hint="eastAsia"/>
          <w:color w:val="000000" w:themeColor="text1"/>
        </w:rPr>
        <w:t>4.(执行性），（说明性）</w:t>
      </w:r>
    </w:p>
    <w:p w14:paraId="234A05AD" w14:textId="77777777" w:rsidR="00D40797" w:rsidRDefault="00D40797" w:rsidP="00D40797">
      <w:pPr>
        <w:spacing w:line="280" w:lineRule="exact"/>
        <w:ind w:leftChars="200" w:left="420"/>
        <w:rPr>
          <w:rFonts w:ascii="宋体" w:hAnsi="宋体" w:hint="eastAsia"/>
          <w:color w:val="000000" w:themeColor="text1"/>
        </w:rPr>
      </w:pPr>
      <w:r>
        <w:rPr>
          <w:rFonts w:ascii="宋体" w:hAnsi="宋体" w:hint="eastAsia"/>
          <w:color w:val="000000" w:themeColor="text1"/>
        </w:rPr>
        <w:t>5.(单词符号），（语法单位）。</w:t>
      </w:r>
    </w:p>
    <w:p w14:paraId="69C88B2C" w14:textId="77777777" w:rsidR="00D40797" w:rsidRDefault="00D40797" w:rsidP="00D40797">
      <w:pPr>
        <w:spacing w:line="280" w:lineRule="exact"/>
        <w:ind w:leftChars="200" w:left="420"/>
        <w:rPr>
          <w:rFonts w:ascii="宋体" w:hAnsi="宋体" w:hint="eastAsia"/>
          <w:color w:val="000000" w:themeColor="text1"/>
        </w:rPr>
      </w:pPr>
      <w:r>
        <w:rPr>
          <w:rFonts w:ascii="宋体" w:hAnsi="宋体" w:hint="eastAsia"/>
          <w:color w:val="000000" w:themeColor="text1"/>
        </w:rPr>
        <w:t>6.(源程序），（单词符号）</w:t>
      </w:r>
    </w:p>
    <w:p w14:paraId="4D900235" w14:textId="77777777" w:rsidR="00D40797" w:rsidRDefault="00D40797" w:rsidP="00D40797">
      <w:pPr>
        <w:spacing w:line="280" w:lineRule="exact"/>
        <w:ind w:leftChars="200" w:left="420"/>
        <w:rPr>
          <w:rFonts w:ascii="宋体" w:hAnsi="宋体" w:hint="eastAsia"/>
          <w:color w:val="000000" w:themeColor="text1"/>
        </w:rPr>
      </w:pPr>
      <w:r>
        <w:rPr>
          <w:rFonts w:ascii="宋体" w:hAnsi="宋体" w:hint="eastAsia"/>
          <w:color w:val="000000" w:themeColor="text1"/>
        </w:rPr>
        <w:t>7.(类型、种属、所占单元大小、地址）</w:t>
      </w:r>
    </w:p>
    <w:p w14:paraId="28B18253" w14:textId="77777777" w:rsidR="00D40797" w:rsidRDefault="00D40797" w:rsidP="00D40797">
      <w:pPr>
        <w:spacing w:line="280" w:lineRule="exact"/>
        <w:ind w:leftChars="200" w:left="420"/>
        <w:rPr>
          <w:rFonts w:ascii="宋体" w:hAnsi="宋体" w:hint="eastAsia"/>
          <w:color w:val="000000" w:themeColor="text1"/>
        </w:rPr>
      </w:pPr>
      <w:r>
        <w:rPr>
          <w:rFonts w:ascii="宋体" w:hAnsi="宋体" w:hint="eastAsia"/>
          <w:color w:val="000000" w:themeColor="text1"/>
        </w:rPr>
        <w:t>8.(现行活动记录地址和所有外层最新活动记录的地址)</w:t>
      </w:r>
    </w:p>
    <w:p w14:paraId="3CE1602D" w14:textId="77777777" w:rsidR="00D40797" w:rsidRDefault="00D40797" w:rsidP="00D40797">
      <w:pPr>
        <w:spacing w:line="280" w:lineRule="exact"/>
        <w:ind w:leftChars="200" w:left="420"/>
        <w:rPr>
          <w:rFonts w:ascii="宋体" w:hAnsi="宋体" w:hint="eastAsia"/>
          <w:color w:val="000000" w:themeColor="text1"/>
        </w:rPr>
      </w:pPr>
      <w:r>
        <w:rPr>
          <w:rFonts w:ascii="宋体" w:hAnsi="宋体" w:hint="eastAsia"/>
          <w:color w:val="000000" w:themeColor="text1"/>
        </w:rPr>
        <w:t>9.(句柄）</w:t>
      </w:r>
    </w:p>
    <w:p w14:paraId="2D3376C4" w14:textId="77777777" w:rsidR="00D40797" w:rsidRDefault="00D40797" w:rsidP="00D40797">
      <w:pPr>
        <w:spacing w:line="280" w:lineRule="exact"/>
        <w:ind w:leftChars="150" w:left="315"/>
        <w:rPr>
          <w:rFonts w:ascii="宋体" w:hAnsi="宋体" w:hint="eastAsia"/>
          <w:color w:val="000000" w:themeColor="text1"/>
        </w:rPr>
      </w:pPr>
      <w:r>
        <w:rPr>
          <w:rFonts w:ascii="宋体" w:hAnsi="宋体" w:hint="eastAsia"/>
          <w:color w:val="000000" w:themeColor="text1"/>
        </w:rPr>
        <w:t>10.(栈式)，（堆式）</w:t>
      </w:r>
    </w:p>
    <w:p w14:paraId="2A5FFD91" w14:textId="77777777" w:rsidR="00D40797" w:rsidRDefault="00D40797" w:rsidP="00D40797">
      <w:pPr>
        <w:spacing w:line="280" w:lineRule="exact"/>
        <w:ind w:leftChars="150" w:left="315"/>
        <w:rPr>
          <w:rFonts w:ascii="宋体" w:hAnsi="宋体" w:hint="eastAsia"/>
          <w:color w:val="000000" w:themeColor="text1"/>
        </w:rPr>
      </w:pPr>
      <w:r>
        <w:rPr>
          <w:rFonts w:ascii="宋体" w:hAnsi="宋体" w:hint="eastAsia"/>
          <w:color w:val="000000" w:themeColor="text1"/>
        </w:rPr>
        <w:t>11.(类型)，（作用域）</w:t>
      </w:r>
    </w:p>
    <w:p w14:paraId="3F8F7EA4" w14:textId="77777777" w:rsidR="00D40797" w:rsidRDefault="00D40797" w:rsidP="00D40797">
      <w:pPr>
        <w:spacing w:line="280" w:lineRule="exact"/>
        <w:ind w:leftChars="150" w:left="315"/>
        <w:rPr>
          <w:rFonts w:ascii="宋体" w:hAnsi="宋体" w:hint="eastAsia"/>
          <w:color w:val="000000" w:themeColor="text1"/>
          <w:szCs w:val="21"/>
        </w:rPr>
      </w:pPr>
      <w:r>
        <w:rPr>
          <w:rFonts w:ascii="宋体" w:hAnsi="宋体" w:hint="eastAsia"/>
          <w:color w:val="000000" w:themeColor="text1"/>
        </w:rPr>
        <w:t>12.</w:t>
      </w:r>
      <w:r>
        <w:rPr>
          <w:rFonts w:ascii="宋体" w:hAnsi="宋体" w:hint="eastAsia"/>
          <w:color w:val="000000" w:themeColor="text1"/>
          <w:szCs w:val="21"/>
        </w:rPr>
        <w:t>(传地址），（传值），（传名）</w:t>
      </w:r>
    </w:p>
    <w:p w14:paraId="7EFA20AE" w14:textId="77777777" w:rsidR="00D40797" w:rsidRDefault="00D40797" w:rsidP="00D40797">
      <w:pPr>
        <w:spacing w:line="280" w:lineRule="exact"/>
        <w:ind w:leftChars="150" w:left="882" w:hangingChars="270" w:hanging="567"/>
        <w:rPr>
          <w:rFonts w:ascii="宋体" w:hAnsi="宋体" w:hint="eastAsia"/>
          <w:color w:val="000000" w:themeColor="text1"/>
          <w:szCs w:val="21"/>
        </w:rPr>
      </w:pPr>
      <w:r>
        <w:rPr>
          <w:rFonts w:ascii="宋体" w:hAnsi="宋体" w:hint="eastAsia"/>
          <w:color w:val="000000" w:themeColor="text1"/>
          <w:szCs w:val="21"/>
        </w:rPr>
        <w:t>13.(局部优化），（循环优化），（全局优化）</w:t>
      </w:r>
    </w:p>
    <w:p w14:paraId="5CC4C1DF" w14:textId="77777777" w:rsidR="00D40797" w:rsidRDefault="00D40797" w:rsidP="00D40797">
      <w:pPr>
        <w:spacing w:line="280" w:lineRule="exact"/>
        <w:ind w:leftChars="150" w:left="987" w:hangingChars="320" w:hanging="672"/>
        <w:rPr>
          <w:rFonts w:ascii="宋体" w:hAnsi="宋体" w:hint="eastAsia"/>
          <w:color w:val="000000" w:themeColor="text1"/>
          <w:szCs w:val="21"/>
        </w:rPr>
      </w:pPr>
      <w:r>
        <w:rPr>
          <w:rFonts w:ascii="宋体" w:hAnsi="宋体" w:hint="eastAsia"/>
          <w:color w:val="000000" w:themeColor="text1"/>
          <w:szCs w:val="21"/>
        </w:rPr>
        <w:t>14.(自上而下），（自下而上）</w:t>
      </w:r>
    </w:p>
    <w:p w14:paraId="034E8239" w14:textId="77777777" w:rsidR="00D40797" w:rsidRDefault="00D40797" w:rsidP="00D40797">
      <w:pPr>
        <w:spacing w:line="280" w:lineRule="exact"/>
        <w:ind w:leftChars="150" w:left="315"/>
        <w:rPr>
          <w:rFonts w:ascii="宋体" w:hAnsi="宋体" w:hint="eastAsia"/>
          <w:color w:val="000000" w:themeColor="text1"/>
          <w:szCs w:val="21"/>
        </w:rPr>
      </w:pPr>
      <w:r>
        <w:rPr>
          <w:rFonts w:ascii="宋体" w:hAnsi="宋体" w:hint="eastAsia"/>
          <w:color w:val="000000" w:themeColor="text1"/>
          <w:szCs w:val="21"/>
        </w:rPr>
        <w:t>15.(分析表），（符号栈）</w:t>
      </w:r>
    </w:p>
    <w:p w14:paraId="75E681FF" w14:textId="77777777" w:rsidR="00D40797" w:rsidRDefault="00D40797" w:rsidP="00D40797">
      <w:pPr>
        <w:spacing w:line="280" w:lineRule="exact"/>
        <w:ind w:leftChars="150" w:left="315"/>
        <w:rPr>
          <w:rFonts w:ascii="宋体" w:hAnsi="宋体" w:hint="eastAsia"/>
          <w:color w:val="000000" w:themeColor="text1"/>
          <w:szCs w:val="21"/>
        </w:rPr>
      </w:pPr>
      <w:r>
        <w:rPr>
          <w:rFonts w:ascii="宋体" w:hAnsi="宋体" w:hint="eastAsia"/>
          <w:color w:val="000000" w:themeColor="text1"/>
          <w:szCs w:val="21"/>
        </w:rPr>
        <w:t>16.(传地址），（传值），（传名）</w:t>
      </w:r>
    </w:p>
    <w:p w14:paraId="271603CF" w14:textId="77777777" w:rsidR="00D40797" w:rsidRDefault="00D40797" w:rsidP="00D40797">
      <w:pPr>
        <w:spacing w:line="280" w:lineRule="exact"/>
        <w:ind w:leftChars="150" w:left="882" w:hangingChars="270" w:hanging="567"/>
        <w:rPr>
          <w:rFonts w:ascii="宋体" w:hAnsi="宋体" w:hint="eastAsia"/>
          <w:color w:val="000000" w:themeColor="text1"/>
          <w:szCs w:val="21"/>
        </w:rPr>
      </w:pPr>
      <w:r>
        <w:rPr>
          <w:rFonts w:ascii="宋体" w:hAnsi="宋体" w:hint="eastAsia"/>
          <w:color w:val="000000" w:themeColor="text1"/>
          <w:szCs w:val="21"/>
        </w:rPr>
        <w:t>17.(初），（终）</w:t>
      </w:r>
    </w:p>
    <w:p w14:paraId="129CE376" w14:textId="77777777" w:rsidR="00D40797" w:rsidRDefault="00D40797" w:rsidP="00D40797">
      <w:pPr>
        <w:spacing w:line="280" w:lineRule="exact"/>
        <w:ind w:leftChars="150" w:left="882" w:hangingChars="270" w:hanging="567"/>
        <w:rPr>
          <w:rFonts w:ascii="宋体" w:hAnsi="宋体" w:hint="eastAsia"/>
          <w:color w:val="000000" w:themeColor="text1"/>
          <w:szCs w:val="21"/>
        </w:rPr>
      </w:pPr>
      <w:r>
        <w:rPr>
          <w:rFonts w:ascii="宋体" w:hAnsi="宋体" w:hint="eastAsia"/>
          <w:color w:val="000000" w:themeColor="text1"/>
          <w:szCs w:val="21"/>
        </w:rPr>
        <w:t>18.(局部优化），（循环优化），（全局优化）</w:t>
      </w:r>
    </w:p>
    <w:p w14:paraId="27CECF61" w14:textId="77777777" w:rsidR="00D40797" w:rsidRDefault="00D40797" w:rsidP="00D40797">
      <w:pPr>
        <w:spacing w:line="280" w:lineRule="exact"/>
        <w:ind w:leftChars="150" w:left="987" w:hangingChars="320" w:hanging="672"/>
        <w:rPr>
          <w:rFonts w:ascii="宋体" w:hAnsi="宋体" w:hint="eastAsia"/>
          <w:color w:val="000000" w:themeColor="text1"/>
          <w:szCs w:val="21"/>
        </w:rPr>
      </w:pPr>
      <w:r>
        <w:rPr>
          <w:rFonts w:ascii="宋体" w:hAnsi="宋体" w:hint="eastAsia"/>
          <w:color w:val="000000" w:themeColor="text1"/>
          <w:szCs w:val="21"/>
        </w:rPr>
        <w:t>19.(语法），（语义）</w:t>
      </w:r>
    </w:p>
    <w:p w14:paraId="43F687D7" w14:textId="77777777" w:rsidR="00D40797" w:rsidRDefault="00D40797" w:rsidP="00D40797">
      <w:pPr>
        <w:spacing w:line="280" w:lineRule="exact"/>
        <w:ind w:leftChars="150" w:left="315"/>
        <w:rPr>
          <w:rFonts w:ascii="宋体" w:hAnsi="宋体" w:hint="eastAsia"/>
          <w:color w:val="000000" w:themeColor="text1"/>
          <w:szCs w:val="21"/>
        </w:rPr>
      </w:pPr>
      <w:r>
        <w:rPr>
          <w:rFonts w:ascii="宋体" w:hAnsi="宋体" w:hint="eastAsia"/>
          <w:color w:val="000000" w:themeColor="text1"/>
          <w:szCs w:val="21"/>
        </w:rPr>
        <w:t>20.(句柄）</w:t>
      </w:r>
    </w:p>
    <w:p w14:paraId="63C62782" w14:textId="77777777" w:rsidR="00D40797" w:rsidRDefault="00D40797" w:rsidP="00D40797">
      <w:pPr>
        <w:spacing w:line="280" w:lineRule="exact"/>
        <w:ind w:leftChars="150" w:left="315"/>
        <w:rPr>
          <w:rFonts w:ascii="宋体" w:hAnsi="宋体" w:hint="eastAsia"/>
          <w:color w:val="000000" w:themeColor="text1"/>
          <w:sz w:val="28"/>
        </w:rPr>
      </w:pPr>
      <w:r>
        <w:rPr>
          <w:rFonts w:ascii="宋体" w:hAnsi="宋体" w:hint="eastAsia"/>
          <w:color w:val="000000" w:themeColor="text1"/>
          <w:szCs w:val="21"/>
        </w:rPr>
        <w:t>21.(LL(1) 文法）</w:t>
      </w:r>
    </w:p>
    <w:p w14:paraId="43E68F5A" w14:textId="77777777" w:rsidR="00D40797" w:rsidRDefault="00D40797" w:rsidP="00D40797">
      <w:pPr>
        <w:spacing w:line="280" w:lineRule="exact"/>
        <w:ind w:leftChars="150" w:left="315"/>
        <w:rPr>
          <w:rFonts w:ascii="宋体" w:hAnsi="宋体" w:hint="eastAsia"/>
          <w:color w:val="000000" w:themeColor="text1"/>
          <w:szCs w:val="21"/>
        </w:rPr>
      </w:pPr>
      <w:r>
        <w:rPr>
          <w:rFonts w:ascii="宋体" w:hAnsi="宋体" w:hint="eastAsia"/>
          <w:color w:val="000000" w:themeColor="text1"/>
          <w:szCs w:val="21"/>
        </w:rPr>
        <w:t>22.(静态），（动态）</w:t>
      </w:r>
    </w:p>
    <w:p w14:paraId="7F164376" w14:textId="77777777" w:rsidR="00D40797" w:rsidRDefault="00D40797" w:rsidP="00D40797">
      <w:pPr>
        <w:spacing w:line="280" w:lineRule="exact"/>
        <w:ind w:leftChars="150" w:left="315"/>
        <w:rPr>
          <w:rFonts w:ascii="宋体" w:hAnsi="宋体" w:hint="eastAsia"/>
          <w:color w:val="000000" w:themeColor="text1"/>
          <w:szCs w:val="21"/>
        </w:rPr>
      </w:pPr>
      <w:r>
        <w:rPr>
          <w:rFonts w:ascii="宋体" w:hAnsi="宋体" w:hint="eastAsia"/>
          <w:color w:val="000000" w:themeColor="text1"/>
          <w:szCs w:val="21"/>
        </w:rPr>
        <w:t>23.(二义性</w:t>
      </w:r>
      <w:r>
        <w:rPr>
          <w:rFonts w:ascii="宋体" w:hAnsi="宋体" w:hint="eastAsia"/>
          <w:color w:val="000000" w:themeColor="text1"/>
        </w:rPr>
        <w:t>文法</w:t>
      </w:r>
      <w:r>
        <w:rPr>
          <w:rFonts w:ascii="宋体" w:hAnsi="宋体" w:hint="eastAsia"/>
          <w:color w:val="000000" w:themeColor="text1"/>
          <w:szCs w:val="21"/>
        </w:rPr>
        <w:t>）</w:t>
      </w:r>
    </w:p>
    <w:p w14:paraId="142708EB" w14:textId="77777777" w:rsidR="00D40797" w:rsidRDefault="00D40797" w:rsidP="00D40797">
      <w:pPr>
        <w:spacing w:line="280" w:lineRule="exact"/>
        <w:ind w:leftChars="150" w:left="315"/>
        <w:rPr>
          <w:rFonts w:ascii="宋体" w:hAnsi="宋体" w:hint="eastAsia"/>
          <w:color w:val="000000" w:themeColor="text1"/>
          <w:szCs w:val="21"/>
        </w:rPr>
      </w:pPr>
      <w:r>
        <w:rPr>
          <w:rFonts w:ascii="宋体" w:hAnsi="宋体" w:hint="eastAsia"/>
          <w:color w:val="000000" w:themeColor="text1"/>
          <w:szCs w:val="21"/>
        </w:rPr>
        <w:t>24.(规范推导），（规范）</w:t>
      </w:r>
    </w:p>
    <w:p w14:paraId="388DED5F" w14:textId="77777777" w:rsidR="00D40797" w:rsidRDefault="00D40797" w:rsidP="00D40797">
      <w:pPr>
        <w:spacing w:line="280" w:lineRule="exact"/>
        <w:ind w:leftChars="150" w:left="987" w:hangingChars="320" w:hanging="672"/>
        <w:rPr>
          <w:rFonts w:ascii="宋体" w:hAnsi="宋体" w:hint="eastAsia"/>
          <w:color w:val="000000" w:themeColor="text1"/>
          <w:szCs w:val="21"/>
        </w:rPr>
      </w:pPr>
      <w:r>
        <w:rPr>
          <w:rFonts w:ascii="宋体" w:hAnsi="宋体" w:hint="eastAsia"/>
          <w:color w:val="000000" w:themeColor="text1"/>
          <w:szCs w:val="21"/>
        </w:rPr>
        <w:t>25.(自上而下），（自下而上）</w:t>
      </w:r>
    </w:p>
    <w:p w14:paraId="37D832B9" w14:textId="77777777" w:rsidR="00D40797" w:rsidRDefault="00D40797" w:rsidP="00D40797">
      <w:pPr>
        <w:spacing w:line="280" w:lineRule="exact"/>
        <w:ind w:leftChars="150" w:left="987" w:hangingChars="320" w:hanging="672"/>
        <w:rPr>
          <w:rFonts w:ascii="宋体" w:hAnsi="宋体" w:hint="eastAsia"/>
          <w:color w:val="000000" w:themeColor="text1"/>
          <w:szCs w:val="21"/>
        </w:rPr>
      </w:pPr>
      <w:r>
        <w:rPr>
          <w:rFonts w:ascii="宋体" w:hAnsi="宋体" w:hint="eastAsia"/>
          <w:color w:val="000000" w:themeColor="text1"/>
        </w:rPr>
        <w:t>26.(句子)</w:t>
      </w:r>
    </w:p>
    <w:p w14:paraId="7C1EBB8B" w14:textId="77777777" w:rsidR="00D40797" w:rsidRDefault="00D40797" w:rsidP="00D40797">
      <w:pPr>
        <w:spacing w:line="280" w:lineRule="exact"/>
        <w:ind w:leftChars="150" w:left="315"/>
        <w:rPr>
          <w:rFonts w:ascii="宋体" w:hAnsi="宋体" w:hint="eastAsia"/>
          <w:color w:val="000000" w:themeColor="text1"/>
          <w:szCs w:val="21"/>
        </w:rPr>
      </w:pPr>
      <w:r>
        <w:rPr>
          <w:rFonts w:ascii="宋体" w:hAnsi="宋体" w:hint="eastAsia"/>
          <w:color w:val="000000" w:themeColor="text1"/>
          <w:szCs w:val="21"/>
        </w:rPr>
        <w:t>27.(从开始符号出发，向下推导，推出句子）</w:t>
      </w:r>
    </w:p>
    <w:p w14:paraId="420DC99E" w14:textId="77777777" w:rsidR="00D40797" w:rsidRDefault="00D40797" w:rsidP="00D40797">
      <w:pPr>
        <w:spacing w:line="280" w:lineRule="exact"/>
        <w:ind w:leftChars="150" w:left="315"/>
        <w:rPr>
          <w:rFonts w:ascii="宋体" w:hAnsi="宋体" w:hint="eastAsia"/>
          <w:color w:val="000000" w:themeColor="text1"/>
          <w:szCs w:val="21"/>
        </w:rPr>
      </w:pPr>
      <w:r>
        <w:rPr>
          <w:rFonts w:ascii="宋体" w:hAnsi="宋体" w:hint="eastAsia"/>
          <w:color w:val="000000" w:themeColor="text1"/>
          <w:szCs w:val="21"/>
        </w:rPr>
        <w:t>28.(单词符号），（语法单位）</w:t>
      </w:r>
    </w:p>
    <w:p w14:paraId="25FC91A2" w14:textId="77777777" w:rsidR="00D40797" w:rsidRDefault="00D40797" w:rsidP="00D40797">
      <w:pPr>
        <w:spacing w:line="280" w:lineRule="exact"/>
        <w:ind w:leftChars="150" w:left="315"/>
        <w:rPr>
          <w:rFonts w:ascii="宋体" w:hAnsi="宋体" w:hint="eastAsia"/>
          <w:color w:val="000000" w:themeColor="text1"/>
          <w:sz w:val="28"/>
        </w:rPr>
      </w:pPr>
      <w:r>
        <w:rPr>
          <w:rFonts w:ascii="宋体" w:hAnsi="宋体" w:hint="eastAsia"/>
          <w:color w:val="000000" w:themeColor="text1"/>
          <w:szCs w:val="21"/>
        </w:rPr>
        <w:t>29.(局部优化）</w:t>
      </w:r>
    </w:p>
    <w:p w14:paraId="656BC885" w14:textId="77777777" w:rsidR="00D40797" w:rsidRDefault="00D40797" w:rsidP="00D40797">
      <w:pPr>
        <w:spacing w:line="280" w:lineRule="exact"/>
        <w:ind w:leftChars="150" w:left="315"/>
        <w:rPr>
          <w:rFonts w:ascii="宋体" w:hAnsi="宋体" w:hint="eastAsia"/>
          <w:color w:val="000000" w:themeColor="text1"/>
          <w:szCs w:val="21"/>
        </w:rPr>
      </w:pPr>
      <w:r>
        <w:rPr>
          <w:rFonts w:ascii="宋体" w:hAnsi="宋体" w:hint="eastAsia"/>
          <w:color w:val="000000" w:themeColor="text1"/>
          <w:szCs w:val="21"/>
        </w:rPr>
        <w:t>30.(分析表），（符号栈）</w:t>
      </w:r>
    </w:p>
    <w:p w14:paraId="72F879E5" w14:textId="77777777" w:rsidR="00D40797" w:rsidRDefault="00D40797" w:rsidP="00D40797">
      <w:pPr>
        <w:spacing w:line="280" w:lineRule="exact"/>
        <w:ind w:leftChars="150" w:left="315"/>
        <w:rPr>
          <w:rFonts w:ascii="宋体" w:hAnsi="宋体" w:hint="eastAsia"/>
          <w:color w:val="000000" w:themeColor="text1"/>
          <w:szCs w:val="21"/>
        </w:rPr>
      </w:pPr>
      <w:r>
        <w:rPr>
          <w:rFonts w:ascii="宋体" w:hAnsi="宋体" w:hint="eastAsia"/>
          <w:color w:val="000000" w:themeColor="text1"/>
          <w:szCs w:val="21"/>
        </w:rPr>
        <w:t>31.(上下文无关文法），（正规）</w:t>
      </w:r>
    </w:p>
    <w:p w14:paraId="41692F64" w14:textId="77777777" w:rsidR="00D40797" w:rsidRDefault="00D40797" w:rsidP="00D40797">
      <w:pPr>
        <w:spacing w:line="280" w:lineRule="exact"/>
        <w:ind w:leftChars="150" w:left="315"/>
        <w:rPr>
          <w:rFonts w:ascii="宋体" w:hAnsi="宋体" w:hint="eastAsia"/>
          <w:color w:val="000000" w:themeColor="text1"/>
          <w:szCs w:val="21"/>
        </w:rPr>
      </w:pPr>
      <w:r>
        <w:rPr>
          <w:rFonts w:ascii="宋体" w:hAnsi="宋体" w:hint="eastAsia"/>
          <w:color w:val="000000" w:themeColor="text1"/>
          <w:szCs w:val="21"/>
        </w:rPr>
        <w:t>32.(指令访问主存次数加1）</w:t>
      </w:r>
    </w:p>
    <w:p w14:paraId="7B4BEA10" w14:textId="77777777" w:rsidR="00D40797" w:rsidRDefault="00D40797" w:rsidP="00D40797">
      <w:pPr>
        <w:pStyle w:val="a3"/>
        <w:spacing w:line="280" w:lineRule="exact"/>
        <w:ind w:leftChars="150" w:left="735" w:hangingChars="200" w:hanging="420"/>
        <w:rPr>
          <w:rFonts w:hAnsi="宋体" w:cs="Times New Roman" w:hint="eastAsia"/>
          <w:color w:val="000000" w:themeColor="text1"/>
        </w:rPr>
      </w:pPr>
      <w:r>
        <w:rPr>
          <w:rFonts w:hAnsi="宋体" w:cs="Times New Roman" w:hint="eastAsia"/>
          <w:color w:val="000000" w:themeColor="text1"/>
        </w:rPr>
        <w:t>33.(最左素短语）</w:t>
      </w:r>
    </w:p>
    <w:p w14:paraId="2A5F66BE" w14:textId="77777777" w:rsidR="00D40797" w:rsidRDefault="00D40797" w:rsidP="00D40797">
      <w:pPr>
        <w:spacing w:line="280" w:lineRule="exact"/>
        <w:rPr>
          <w:rFonts w:hint="eastAsia"/>
          <w:color w:val="000000" w:themeColor="text1"/>
        </w:rPr>
      </w:pPr>
      <w:r>
        <w:rPr>
          <w:rFonts w:hint="eastAsia"/>
          <w:b/>
          <w:color w:val="000000" w:themeColor="text1"/>
        </w:rPr>
        <w:t>三、名词解释题：</w:t>
      </w:r>
      <w:r>
        <w:rPr>
          <w:color w:val="000000" w:themeColor="text1"/>
        </w:rPr>
        <w:t xml:space="preserve"> </w:t>
      </w:r>
    </w:p>
    <w:p w14:paraId="28F5557A" w14:textId="77777777" w:rsidR="00D40797" w:rsidRDefault="00D40797" w:rsidP="00D40797">
      <w:pPr>
        <w:spacing w:line="280" w:lineRule="exact"/>
        <w:rPr>
          <w:rFonts w:ascii="宋体" w:hAnsi="宋体"/>
          <w:color w:val="000000" w:themeColor="text1"/>
        </w:rPr>
      </w:pPr>
      <w:r>
        <w:rPr>
          <w:rFonts w:ascii="宋体" w:hAnsi="宋体" w:hint="eastAsia"/>
          <w:color w:val="000000" w:themeColor="text1"/>
        </w:rPr>
        <w:t>1.</w:t>
      </w:r>
      <w:r>
        <w:rPr>
          <w:rFonts w:ascii="宋体" w:hAnsi="宋体" w:hint="eastAsia"/>
          <w:color w:val="000000" w:themeColor="text1"/>
          <w:szCs w:val="21"/>
        </w:rPr>
        <w:t>局部优化-------局限于基本块范围的优化称。</w:t>
      </w:r>
    </w:p>
    <w:p w14:paraId="66DCE39D" w14:textId="77777777" w:rsidR="00D40797" w:rsidRDefault="00D40797" w:rsidP="00D40797">
      <w:pPr>
        <w:spacing w:line="280" w:lineRule="exact"/>
        <w:ind w:left="315" w:hangingChars="150" w:hanging="315"/>
        <w:rPr>
          <w:rFonts w:ascii="宋体" w:hAnsi="宋体" w:hint="eastAsia"/>
          <w:color w:val="000000" w:themeColor="text1"/>
        </w:rPr>
      </w:pPr>
      <w:r>
        <w:rPr>
          <w:rFonts w:ascii="宋体" w:hAnsi="宋体" w:hint="eastAsia"/>
          <w:color w:val="000000" w:themeColor="text1"/>
        </w:rPr>
        <w:t>2.二义性文法------如果一个文法存在某个句子对应两棵不同的语法树，则称这个文法是二义性文法。</w:t>
      </w:r>
    </w:p>
    <w:p w14:paraId="4314E403"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3.DISPLAY表----过程的嵌套层次显示表，记录该过程的各外层过程的最新活动记录的起始地址。</w:t>
      </w:r>
    </w:p>
    <w:p w14:paraId="137C2919"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4.词法分析器-----执行词法分析的程序。</w:t>
      </w:r>
    </w:p>
    <w:p w14:paraId="1D416E0A"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5.最左推导------任何一步α=&gt;β都是对α中的最右非终结符替换。</w:t>
      </w:r>
    </w:p>
    <w:p w14:paraId="722733D2"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lastRenderedPageBreak/>
        <w:t>6.语法------一组规则，用它可形成和产生一组合式的程序。</w:t>
      </w:r>
    </w:p>
    <w:p w14:paraId="64FBF659"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7.文法------描述语言的语法结构的形式规则。</w:t>
      </w:r>
    </w:p>
    <w:p w14:paraId="3126A64D" w14:textId="77777777" w:rsidR="00D40797" w:rsidRDefault="00D40797" w:rsidP="00D40797">
      <w:pPr>
        <w:spacing w:line="280" w:lineRule="exact"/>
        <w:ind w:left="359" w:hangingChars="171" w:hanging="359"/>
        <w:rPr>
          <w:rFonts w:ascii="宋体" w:hAnsi="宋体" w:hint="eastAsia"/>
          <w:color w:val="000000" w:themeColor="text1"/>
          <w:szCs w:val="21"/>
        </w:rPr>
      </w:pPr>
      <w:r>
        <w:rPr>
          <w:rFonts w:ascii="宋体" w:hAnsi="宋体" w:hint="eastAsia"/>
          <w:color w:val="000000" w:themeColor="text1"/>
          <w:szCs w:val="21"/>
        </w:rPr>
        <w:t>8.基本块------指程序中一顺序执行的语句序列，其中只有一个入口和一个出口，入口就是其中的第一个语句，出口就是其中的最后一个语句。</w:t>
      </w:r>
    </w:p>
    <w:p w14:paraId="32C69604" w14:textId="77777777" w:rsidR="00D40797" w:rsidRDefault="00D40797" w:rsidP="00D40797">
      <w:pPr>
        <w:spacing w:line="280" w:lineRule="exact"/>
        <w:ind w:left="210" w:hangingChars="100" w:hanging="210"/>
        <w:rPr>
          <w:rFonts w:ascii="宋体" w:hAnsi="宋体" w:hint="eastAsia"/>
          <w:color w:val="000000" w:themeColor="text1"/>
        </w:rPr>
      </w:pPr>
      <w:r>
        <w:rPr>
          <w:rFonts w:ascii="宋体" w:hAnsi="宋体" w:hint="eastAsia"/>
          <w:color w:val="000000" w:themeColor="text1"/>
          <w:szCs w:val="21"/>
        </w:rPr>
        <w:t>9.</w:t>
      </w:r>
      <w:r>
        <w:rPr>
          <w:rFonts w:ascii="宋体" w:hAnsi="宋体" w:hint="eastAsia"/>
          <w:color w:val="000000" w:themeColor="text1"/>
        </w:rPr>
        <w:t>语法制导翻译------在语法分析过程中，根据每个产生式所对应的语义子程序进行翻译的办法叫做语法制导翻译。</w:t>
      </w:r>
    </w:p>
    <w:p w14:paraId="0775DA38" w14:textId="039BABC9" w:rsidR="00D40797" w:rsidRDefault="00D40797" w:rsidP="00D40797">
      <w:pPr>
        <w:spacing w:line="280" w:lineRule="exact"/>
        <w:ind w:left="315" w:hangingChars="150" w:hanging="315"/>
        <w:rPr>
          <w:rFonts w:ascii="宋体" w:hAnsi="宋体" w:hint="eastAsia"/>
          <w:color w:val="000000" w:themeColor="text1"/>
        </w:rPr>
      </w:pPr>
      <w:r>
        <w:rPr>
          <w:rFonts w:ascii="宋体" w:hAnsi="宋体" w:hint="eastAsia"/>
          <w:color w:val="000000" w:themeColor="text1"/>
        </w:rPr>
        <w:t>10.短语------令G是一个文法，S划文法的开始符号，假定αβδ是文法G的一个句型，如果有S</w:t>
      </w:r>
      <w:r>
        <w:rPr>
          <w:rFonts w:ascii="宋体" w:hAnsi="宋体"/>
          <w:noProof/>
          <w:color w:val="000000" w:themeColor="text1"/>
        </w:rPr>
        <w:drawing>
          <wp:inline distT="0" distB="0" distL="0" distR="0" wp14:anchorId="3567FF49" wp14:editId="50D7D88E">
            <wp:extent cx="323850" cy="190500"/>
            <wp:effectExtent l="0" t="0" r="0" b="0"/>
            <wp:docPr id="2" name="图片 2" descr="edit5.gif (9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5.gif (94 bytes)"/>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23850" cy="190500"/>
                    </a:xfrm>
                    <a:prstGeom prst="rect">
                      <a:avLst/>
                    </a:prstGeom>
                    <a:noFill/>
                    <a:ln>
                      <a:noFill/>
                    </a:ln>
                  </pic:spPr>
                </pic:pic>
              </a:graphicData>
            </a:graphic>
          </wp:inline>
        </w:drawing>
      </w:r>
      <w:r>
        <w:rPr>
          <w:rFonts w:ascii="宋体" w:hAnsi="宋体" w:hint="eastAsia"/>
          <w:color w:val="000000" w:themeColor="text1"/>
        </w:rPr>
        <w:t>αAδ且A</w:t>
      </w:r>
      <w:r>
        <w:rPr>
          <w:rFonts w:ascii="宋体" w:hAnsi="宋体"/>
          <w:noProof/>
          <w:color w:val="000000" w:themeColor="text1"/>
        </w:rPr>
        <w:drawing>
          <wp:inline distT="0" distB="0" distL="0" distR="0" wp14:anchorId="71B965CA" wp14:editId="40BF116E">
            <wp:extent cx="298450" cy="158750"/>
            <wp:effectExtent l="0" t="0" r="6350" b="12700"/>
            <wp:docPr id="1" name="图片 1" descr="edit6.gif (8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6.gif (86 bytes)"/>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98450" cy="158750"/>
                    </a:xfrm>
                    <a:prstGeom prst="rect">
                      <a:avLst/>
                    </a:prstGeom>
                    <a:noFill/>
                    <a:ln>
                      <a:noFill/>
                    </a:ln>
                  </pic:spPr>
                </pic:pic>
              </a:graphicData>
            </a:graphic>
          </wp:inline>
        </w:drawing>
      </w:r>
      <w:r>
        <w:rPr>
          <w:rFonts w:ascii="宋体" w:hAnsi="宋体" w:hint="eastAsia"/>
          <w:color w:val="000000" w:themeColor="text1"/>
        </w:rPr>
        <w:t>β，则称β是句型αβδ相对非终结符A的短语。</w:t>
      </w:r>
    </w:p>
    <w:p w14:paraId="4F4143C0" w14:textId="77777777" w:rsidR="00D40797" w:rsidRDefault="00D40797" w:rsidP="00D40797">
      <w:pPr>
        <w:spacing w:line="280" w:lineRule="exact"/>
        <w:ind w:left="420" w:hangingChars="200" w:hanging="420"/>
        <w:rPr>
          <w:rFonts w:ascii="宋体" w:hAnsi="宋体" w:hint="eastAsia"/>
          <w:color w:val="000000" w:themeColor="text1"/>
          <w:szCs w:val="21"/>
        </w:rPr>
      </w:pPr>
      <w:r>
        <w:rPr>
          <w:rFonts w:ascii="宋体" w:hAnsi="宋体" w:hint="eastAsia"/>
          <w:color w:val="000000" w:themeColor="text1"/>
        </w:rPr>
        <w:t>11.</w:t>
      </w:r>
      <w:r>
        <w:rPr>
          <w:rFonts w:ascii="宋体" w:hAnsi="宋体" w:hint="eastAsia"/>
          <w:color w:val="000000" w:themeColor="text1"/>
          <w:szCs w:val="21"/>
        </w:rPr>
        <w:t>待用信息------如果在一个基本块中，四元式i对A定值，四元式j要引用A值，而从i到j之间没有A的其它定值，则称j是四元式i的变量A的待用信息。</w:t>
      </w:r>
    </w:p>
    <w:p w14:paraId="15D0F970"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12.规范句型------由规范推导所得到的句型。</w:t>
      </w:r>
    </w:p>
    <w:p w14:paraId="0CFE0B9E"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13.扫描器------执行词法分析的程序。</w:t>
      </w:r>
    </w:p>
    <w:p w14:paraId="09105C48"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14.超前搜索------在词法分析过程中，有时为了确定词性，需超前扫描若干个字符。</w:t>
      </w:r>
    </w:p>
    <w:p w14:paraId="53B0EC41"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15.句柄------一个句型的最左直接短语。</w:t>
      </w:r>
    </w:p>
    <w:p w14:paraId="456458FF" w14:textId="77777777" w:rsidR="00D40797" w:rsidRDefault="00D40797" w:rsidP="00D40797">
      <w:pPr>
        <w:spacing w:line="280" w:lineRule="exact"/>
        <w:ind w:leftChars="3" w:left="426" w:hangingChars="200" w:hanging="420"/>
        <w:rPr>
          <w:rFonts w:ascii="宋体" w:hAnsi="宋体" w:hint="eastAsia"/>
          <w:color w:val="000000" w:themeColor="text1"/>
          <w:szCs w:val="21"/>
        </w:rPr>
      </w:pPr>
      <w:r>
        <w:rPr>
          <w:rFonts w:ascii="宋体" w:hAnsi="宋体" w:hint="eastAsia"/>
          <w:color w:val="000000" w:themeColor="text1"/>
        </w:rPr>
        <w:t>16.</w:t>
      </w:r>
      <w:r>
        <w:rPr>
          <w:rFonts w:ascii="宋体" w:hAnsi="宋体" w:hint="eastAsia"/>
          <w:color w:val="000000" w:themeColor="text1"/>
          <w:szCs w:val="21"/>
        </w:rPr>
        <w:t>语法制导翻译------在语法分析过程中，根据每个产生式所对应的语义程序进行翻译的方法   叫做语法制导翻译。</w:t>
      </w:r>
    </w:p>
    <w:p w14:paraId="35B7113E"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17.规范句型------由规范推导所得到的句型。</w:t>
      </w:r>
    </w:p>
    <w:p w14:paraId="4B1D52DC" w14:textId="77777777" w:rsidR="00D40797" w:rsidRDefault="00D40797" w:rsidP="00D40797">
      <w:pPr>
        <w:spacing w:line="280" w:lineRule="exact"/>
        <w:ind w:left="420" w:hangingChars="200" w:hanging="420"/>
        <w:rPr>
          <w:rFonts w:ascii="宋体" w:hAnsi="宋体" w:hint="eastAsia"/>
          <w:color w:val="000000" w:themeColor="text1"/>
          <w:szCs w:val="21"/>
        </w:rPr>
      </w:pPr>
      <w:r>
        <w:rPr>
          <w:rFonts w:ascii="宋体" w:hAnsi="宋体" w:hint="eastAsia"/>
          <w:color w:val="000000" w:themeColor="text1"/>
          <w:szCs w:val="21"/>
        </w:rPr>
        <w:t>18.素短语------素短语是指这样一个短语，至少含有一个终结符，并且，除它自身外不再含任何更小的素短语。</w:t>
      </w:r>
    </w:p>
    <w:p w14:paraId="3F00ABDF" w14:textId="77777777" w:rsidR="00D40797" w:rsidRDefault="00D40797" w:rsidP="00D40797">
      <w:pPr>
        <w:spacing w:line="280" w:lineRule="exact"/>
        <w:rPr>
          <w:rFonts w:ascii="宋体" w:hAnsi="宋体" w:hint="eastAsia"/>
          <w:color w:val="000000" w:themeColor="text1"/>
          <w:szCs w:val="21"/>
          <w:u w:val="single"/>
        </w:rPr>
      </w:pPr>
      <w:r>
        <w:rPr>
          <w:rFonts w:ascii="宋体" w:hAnsi="宋体" w:hint="eastAsia"/>
          <w:color w:val="000000" w:themeColor="text1"/>
          <w:szCs w:val="21"/>
        </w:rPr>
        <w:t>19.语法------是组规则，用它可形成和产生一个合式的程序。</w:t>
      </w:r>
      <w:r>
        <w:rPr>
          <w:rFonts w:ascii="宋体" w:hAnsi="宋体" w:hint="eastAsia"/>
          <w:color w:val="000000" w:themeColor="text1"/>
          <w:szCs w:val="21"/>
          <w:u w:val="single"/>
        </w:rPr>
        <w:t xml:space="preserve"> </w:t>
      </w:r>
    </w:p>
    <w:p w14:paraId="17CE5DB6" w14:textId="77777777" w:rsidR="00D40797" w:rsidRDefault="00D40797" w:rsidP="00D40797">
      <w:pPr>
        <w:spacing w:line="280" w:lineRule="exact"/>
        <w:ind w:left="420" w:hangingChars="200" w:hanging="420"/>
        <w:rPr>
          <w:rFonts w:ascii="宋体" w:hAnsi="宋体" w:hint="eastAsia"/>
          <w:color w:val="000000" w:themeColor="text1"/>
          <w:szCs w:val="21"/>
        </w:rPr>
      </w:pPr>
      <w:r>
        <w:rPr>
          <w:rFonts w:ascii="宋体" w:hAnsi="宋体" w:hint="eastAsia"/>
          <w:color w:val="000000" w:themeColor="text1"/>
          <w:szCs w:val="21"/>
        </w:rPr>
        <w:t>20.待用信息------如果在一个基本块中，四元式i对A定值，四元式j要引用A值，而从i到j之间没有A的其它定值，则称j是四元式i的变量A的待用信息。</w:t>
      </w:r>
    </w:p>
    <w:p w14:paraId="62EDBE78"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21.语义------定义程序的意义的一组规则。</w:t>
      </w:r>
    </w:p>
    <w:p w14:paraId="55B0FA01" w14:textId="77777777" w:rsidR="00D40797" w:rsidRDefault="00D40797" w:rsidP="00D40797">
      <w:pPr>
        <w:pStyle w:val="a3"/>
        <w:spacing w:line="280" w:lineRule="exact"/>
        <w:rPr>
          <w:rFonts w:ascii="Times New Roman" w:hAnsi="Times New Roman" w:cs="Times New Roman" w:hint="eastAsia"/>
          <w:b/>
          <w:color w:val="000000" w:themeColor="text1"/>
        </w:rPr>
      </w:pPr>
      <w:r>
        <w:rPr>
          <w:rFonts w:ascii="Times New Roman" w:hAnsi="Times New Roman" w:cs="Times New Roman" w:hint="eastAsia"/>
          <w:b/>
          <w:color w:val="000000" w:themeColor="text1"/>
        </w:rPr>
        <w:t>四、简答题：</w:t>
      </w:r>
      <w:r>
        <w:rPr>
          <w:rFonts w:ascii="Times New Roman" w:hAnsi="Times New Roman" w:cs="Times New Roman"/>
          <w:b/>
          <w:color w:val="000000" w:themeColor="text1"/>
        </w:rPr>
        <w:t xml:space="preserve"> </w:t>
      </w:r>
    </w:p>
    <w:p w14:paraId="0173CE3C" w14:textId="77777777" w:rsidR="00D40797" w:rsidRDefault="00D40797" w:rsidP="00D40797">
      <w:pPr>
        <w:spacing w:line="280" w:lineRule="exact"/>
        <w:rPr>
          <w:rFonts w:ascii="宋体" w:hAnsi="宋体"/>
          <w:color w:val="000000" w:themeColor="text1"/>
        </w:rPr>
      </w:pPr>
      <w:r>
        <w:rPr>
          <w:rFonts w:ascii="宋体" w:hAnsi="宋体" w:hint="eastAsia"/>
          <w:color w:val="000000" w:themeColor="text1"/>
        </w:rPr>
        <w:t>1.所求文法是G[S]:</w:t>
      </w:r>
    </w:p>
    <w:p w14:paraId="52BB8D6A" w14:textId="77777777" w:rsidR="00D40797" w:rsidRDefault="00D40797" w:rsidP="00D40797">
      <w:pPr>
        <w:spacing w:line="280" w:lineRule="exact"/>
        <w:ind w:left="210" w:firstLine="420"/>
        <w:rPr>
          <w:rFonts w:ascii="宋体" w:hAnsi="宋体" w:hint="eastAsia"/>
          <w:color w:val="000000" w:themeColor="text1"/>
        </w:rPr>
      </w:pPr>
      <w:r>
        <w:rPr>
          <w:rFonts w:ascii="宋体" w:hAnsi="宋体" w:hint="eastAsia"/>
          <w:color w:val="000000" w:themeColor="text1"/>
        </w:rPr>
        <w:t>S→AB |B A0</w:t>
      </w:r>
    </w:p>
    <w:p w14:paraId="002D0F81" w14:textId="77777777" w:rsidR="00D40797" w:rsidRDefault="00D40797" w:rsidP="00D40797">
      <w:pPr>
        <w:spacing w:line="280" w:lineRule="exact"/>
        <w:ind w:left="210" w:firstLine="420"/>
        <w:rPr>
          <w:rFonts w:ascii="宋体" w:hAnsi="宋体" w:hint="eastAsia"/>
          <w:color w:val="000000" w:themeColor="text1"/>
        </w:rPr>
      </w:pPr>
      <w:r>
        <w:rPr>
          <w:rFonts w:ascii="宋体" w:hAnsi="宋体" w:hint="eastAsia"/>
          <w:color w:val="000000" w:themeColor="text1"/>
        </w:rPr>
        <w:t>A→AD |C</w:t>
      </w:r>
    </w:p>
    <w:p w14:paraId="5BB86755" w14:textId="77777777" w:rsidR="00D40797" w:rsidRDefault="00D40797" w:rsidP="00D40797">
      <w:pPr>
        <w:spacing w:line="280" w:lineRule="exact"/>
        <w:ind w:left="210" w:firstLine="420"/>
        <w:rPr>
          <w:rFonts w:ascii="宋体" w:hAnsi="宋体" w:hint="eastAsia"/>
          <w:color w:val="000000" w:themeColor="text1"/>
        </w:rPr>
      </w:pPr>
      <w:r>
        <w:rPr>
          <w:rFonts w:ascii="宋体" w:hAnsi="宋体" w:hint="eastAsia"/>
          <w:color w:val="000000" w:themeColor="text1"/>
        </w:rPr>
        <w:t>B→2 |4 |6 |8</w:t>
      </w:r>
    </w:p>
    <w:p w14:paraId="4C610CCF" w14:textId="77777777" w:rsidR="00D40797" w:rsidRDefault="00D40797" w:rsidP="00D40797">
      <w:pPr>
        <w:spacing w:line="280" w:lineRule="exact"/>
        <w:ind w:left="210" w:firstLine="420"/>
        <w:rPr>
          <w:rFonts w:ascii="宋体" w:hAnsi="宋体" w:hint="eastAsia"/>
          <w:color w:val="000000" w:themeColor="text1"/>
        </w:rPr>
      </w:pPr>
      <w:r>
        <w:rPr>
          <w:rFonts w:ascii="宋体" w:hAnsi="宋体" w:hint="eastAsia"/>
          <w:color w:val="000000" w:themeColor="text1"/>
        </w:rPr>
        <w:t>C→1 |3 |5 |7 |9 |B</w:t>
      </w:r>
    </w:p>
    <w:p w14:paraId="42353CC3" w14:textId="77777777" w:rsidR="00D40797" w:rsidRDefault="00D40797" w:rsidP="00D40797">
      <w:pPr>
        <w:spacing w:line="280" w:lineRule="exact"/>
        <w:ind w:left="210" w:firstLine="420"/>
        <w:rPr>
          <w:rFonts w:ascii="宋体" w:hAnsi="宋体" w:hint="eastAsia"/>
          <w:color w:val="000000" w:themeColor="text1"/>
        </w:rPr>
      </w:pPr>
      <w:r>
        <w:rPr>
          <w:rFonts w:ascii="宋体" w:hAnsi="宋体" w:hint="eastAsia"/>
          <w:color w:val="000000" w:themeColor="text1"/>
        </w:rPr>
        <w:t>D→0 |C</w:t>
      </w:r>
    </w:p>
    <w:p w14:paraId="0F68DD55"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2.输出是4231</w:t>
      </w:r>
    </w:p>
    <w:p w14:paraId="44FFCD36"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3.句子b(aa)b的规范归约过程：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620"/>
        <w:gridCol w:w="2520"/>
        <w:gridCol w:w="2160"/>
      </w:tblGrid>
      <w:tr w:rsidR="00D40797" w14:paraId="12EEA476" w14:textId="77777777" w:rsidTr="00D40797">
        <w:trPr>
          <w:trHeight w:val="340"/>
          <w:jc w:val="center"/>
        </w:trPr>
        <w:tc>
          <w:tcPr>
            <w:tcW w:w="1800" w:type="dxa"/>
            <w:tcBorders>
              <w:top w:val="single" w:sz="4" w:space="0" w:color="auto"/>
              <w:left w:val="single" w:sz="4" w:space="0" w:color="auto"/>
              <w:bottom w:val="single" w:sz="4" w:space="0" w:color="auto"/>
              <w:right w:val="single" w:sz="4" w:space="0" w:color="auto"/>
            </w:tcBorders>
            <w:hideMark/>
          </w:tcPr>
          <w:p w14:paraId="24706776"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步骤</w:t>
            </w:r>
          </w:p>
        </w:tc>
        <w:tc>
          <w:tcPr>
            <w:tcW w:w="1620" w:type="dxa"/>
            <w:tcBorders>
              <w:top w:val="single" w:sz="4" w:space="0" w:color="auto"/>
              <w:left w:val="single" w:sz="4" w:space="0" w:color="auto"/>
              <w:bottom w:val="single" w:sz="4" w:space="0" w:color="auto"/>
              <w:right w:val="single" w:sz="4" w:space="0" w:color="auto"/>
            </w:tcBorders>
            <w:hideMark/>
          </w:tcPr>
          <w:p w14:paraId="073DE15A"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符号栈</w:t>
            </w:r>
          </w:p>
        </w:tc>
        <w:tc>
          <w:tcPr>
            <w:tcW w:w="2520" w:type="dxa"/>
            <w:tcBorders>
              <w:top w:val="single" w:sz="4" w:space="0" w:color="auto"/>
              <w:left w:val="single" w:sz="4" w:space="0" w:color="auto"/>
              <w:bottom w:val="single" w:sz="4" w:space="0" w:color="auto"/>
              <w:right w:val="single" w:sz="4" w:space="0" w:color="auto"/>
            </w:tcBorders>
            <w:hideMark/>
          </w:tcPr>
          <w:p w14:paraId="6BFAF81C"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输入串</w:t>
            </w:r>
          </w:p>
        </w:tc>
        <w:tc>
          <w:tcPr>
            <w:tcW w:w="2160" w:type="dxa"/>
            <w:tcBorders>
              <w:top w:val="single" w:sz="4" w:space="0" w:color="auto"/>
              <w:left w:val="single" w:sz="4" w:space="0" w:color="auto"/>
              <w:bottom w:val="single" w:sz="4" w:space="0" w:color="auto"/>
              <w:right w:val="single" w:sz="4" w:space="0" w:color="auto"/>
            </w:tcBorders>
            <w:hideMark/>
          </w:tcPr>
          <w:p w14:paraId="160D2FC7"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动作</w:t>
            </w:r>
          </w:p>
        </w:tc>
      </w:tr>
      <w:tr w:rsidR="00D40797" w14:paraId="15A6D4CB" w14:textId="77777777" w:rsidTr="00D40797">
        <w:trPr>
          <w:trHeight w:val="340"/>
          <w:jc w:val="center"/>
        </w:trPr>
        <w:tc>
          <w:tcPr>
            <w:tcW w:w="1800" w:type="dxa"/>
            <w:tcBorders>
              <w:top w:val="single" w:sz="4" w:space="0" w:color="auto"/>
              <w:left w:val="single" w:sz="4" w:space="0" w:color="auto"/>
              <w:bottom w:val="single" w:sz="4" w:space="0" w:color="auto"/>
              <w:right w:val="single" w:sz="4" w:space="0" w:color="auto"/>
            </w:tcBorders>
            <w:hideMark/>
          </w:tcPr>
          <w:p w14:paraId="6827FB10"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0</w:t>
            </w:r>
          </w:p>
        </w:tc>
        <w:tc>
          <w:tcPr>
            <w:tcW w:w="1620" w:type="dxa"/>
            <w:tcBorders>
              <w:top w:val="single" w:sz="4" w:space="0" w:color="auto"/>
              <w:left w:val="single" w:sz="4" w:space="0" w:color="auto"/>
              <w:bottom w:val="single" w:sz="4" w:space="0" w:color="auto"/>
              <w:right w:val="single" w:sz="4" w:space="0" w:color="auto"/>
            </w:tcBorders>
            <w:hideMark/>
          </w:tcPr>
          <w:p w14:paraId="60D7777E"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w:t>
            </w:r>
          </w:p>
        </w:tc>
        <w:tc>
          <w:tcPr>
            <w:tcW w:w="2520" w:type="dxa"/>
            <w:tcBorders>
              <w:top w:val="single" w:sz="4" w:space="0" w:color="auto"/>
              <w:left w:val="single" w:sz="4" w:space="0" w:color="auto"/>
              <w:bottom w:val="single" w:sz="4" w:space="0" w:color="auto"/>
              <w:right w:val="single" w:sz="4" w:space="0" w:color="auto"/>
            </w:tcBorders>
            <w:hideMark/>
          </w:tcPr>
          <w:p w14:paraId="450FFF14" w14:textId="77777777" w:rsidR="00D40797" w:rsidRDefault="00D40797">
            <w:pPr>
              <w:spacing w:line="280" w:lineRule="exact"/>
              <w:ind w:firstLineChars="700" w:firstLine="1470"/>
              <w:rPr>
                <w:rFonts w:ascii="宋体" w:hAnsi="宋体" w:hint="eastAsia"/>
                <w:color w:val="000000" w:themeColor="text1"/>
              </w:rPr>
            </w:pPr>
            <w:r>
              <w:rPr>
                <w:rFonts w:ascii="宋体" w:hAnsi="宋体" w:hint="eastAsia"/>
                <w:color w:val="000000" w:themeColor="text1"/>
              </w:rPr>
              <w:t>b(aa)b#</w:t>
            </w:r>
          </w:p>
        </w:tc>
        <w:tc>
          <w:tcPr>
            <w:tcW w:w="2160" w:type="dxa"/>
            <w:tcBorders>
              <w:top w:val="single" w:sz="4" w:space="0" w:color="auto"/>
              <w:left w:val="single" w:sz="4" w:space="0" w:color="auto"/>
              <w:bottom w:val="single" w:sz="4" w:space="0" w:color="auto"/>
              <w:right w:val="single" w:sz="4" w:space="0" w:color="auto"/>
            </w:tcBorders>
            <w:hideMark/>
          </w:tcPr>
          <w:p w14:paraId="11B98819"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预备</w:t>
            </w:r>
          </w:p>
        </w:tc>
      </w:tr>
      <w:tr w:rsidR="00D40797" w14:paraId="06C52FC0" w14:textId="77777777" w:rsidTr="00D40797">
        <w:trPr>
          <w:trHeight w:val="340"/>
          <w:jc w:val="center"/>
        </w:trPr>
        <w:tc>
          <w:tcPr>
            <w:tcW w:w="1800" w:type="dxa"/>
            <w:tcBorders>
              <w:top w:val="single" w:sz="4" w:space="0" w:color="auto"/>
              <w:left w:val="single" w:sz="4" w:space="0" w:color="auto"/>
              <w:bottom w:val="single" w:sz="4" w:space="0" w:color="auto"/>
              <w:right w:val="single" w:sz="4" w:space="0" w:color="auto"/>
            </w:tcBorders>
            <w:hideMark/>
          </w:tcPr>
          <w:p w14:paraId="3C3E1B94"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1</w:t>
            </w:r>
          </w:p>
        </w:tc>
        <w:tc>
          <w:tcPr>
            <w:tcW w:w="1620" w:type="dxa"/>
            <w:tcBorders>
              <w:top w:val="single" w:sz="4" w:space="0" w:color="auto"/>
              <w:left w:val="single" w:sz="4" w:space="0" w:color="auto"/>
              <w:bottom w:val="single" w:sz="4" w:space="0" w:color="auto"/>
              <w:right w:val="single" w:sz="4" w:space="0" w:color="auto"/>
            </w:tcBorders>
            <w:hideMark/>
          </w:tcPr>
          <w:p w14:paraId="35B4E092"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#b</w:t>
            </w:r>
          </w:p>
        </w:tc>
        <w:tc>
          <w:tcPr>
            <w:tcW w:w="2520" w:type="dxa"/>
            <w:tcBorders>
              <w:top w:val="single" w:sz="4" w:space="0" w:color="auto"/>
              <w:left w:val="single" w:sz="4" w:space="0" w:color="auto"/>
              <w:bottom w:val="single" w:sz="4" w:space="0" w:color="auto"/>
              <w:right w:val="single" w:sz="4" w:space="0" w:color="auto"/>
            </w:tcBorders>
            <w:hideMark/>
          </w:tcPr>
          <w:p w14:paraId="771818C7" w14:textId="77777777" w:rsidR="00D40797" w:rsidRDefault="00D40797">
            <w:pPr>
              <w:spacing w:line="280" w:lineRule="exact"/>
              <w:ind w:firstLineChars="750" w:firstLine="1575"/>
              <w:rPr>
                <w:rFonts w:ascii="宋体" w:hAnsi="宋体" w:hint="eastAsia"/>
                <w:color w:val="000000" w:themeColor="text1"/>
              </w:rPr>
            </w:pPr>
            <w:r>
              <w:rPr>
                <w:rFonts w:ascii="宋体" w:hAnsi="宋体" w:hint="eastAsia"/>
                <w:color w:val="000000" w:themeColor="text1"/>
              </w:rPr>
              <w:t>(aa)b#</w:t>
            </w:r>
          </w:p>
        </w:tc>
        <w:tc>
          <w:tcPr>
            <w:tcW w:w="2160" w:type="dxa"/>
            <w:tcBorders>
              <w:top w:val="single" w:sz="4" w:space="0" w:color="auto"/>
              <w:left w:val="single" w:sz="4" w:space="0" w:color="auto"/>
              <w:bottom w:val="single" w:sz="4" w:space="0" w:color="auto"/>
              <w:right w:val="single" w:sz="4" w:space="0" w:color="auto"/>
            </w:tcBorders>
            <w:hideMark/>
          </w:tcPr>
          <w:p w14:paraId="727B7F07"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移进</w:t>
            </w:r>
          </w:p>
        </w:tc>
      </w:tr>
      <w:tr w:rsidR="00D40797" w14:paraId="6A6C4432" w14:textId="77777777" w:rsidTr="00D40797">
        <w:trPr>
          <w:trHeight w:val="340"/>
          <w:jc w:val="center"/>
        </w:trPr>
        <w:tc>
          <w:tcPr>
            <w:tcW w:w="1800" w:type="dxa"/>
            <w:tcBorders>
              <w:top w:val="single" w:sz="4" w:space="0" w:color="auto"/>
              <w:left w:val="single" w:sz="4" w:space="0" w:color="auto"/>
              <w:bottom w:val="single" w:sz="4" w:space="0" w:color="auto"/>
              <w:right w:val="single" w:sz="4" w:space="0" w:color="auto"/>
            </w:tcBorders>
            <w:hideMark/>
          </w:tcPr>
          <w:p w14:paraId="55C58422"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2</w:t>
            </w:r>
          </w:p>
        </w:tc>
        <w:tc>
          <w:tcPr>
            <w:tcW w:w="1620" w:type="dxa"/>
            <w:tcBorders>
              <w:top w:val="single" w:sz="4" w:space="0" w:color="auto"/>
              <w:left w:val="single" w:sz="4" w:space="0" w:color="auto"/>
              <w:bottom w:val="single" w:sz="4" w:space="0" w:color="auto"/>
              <w:right w:val="single" w:sz="4" w:space="0" w:color="auto"/>
            </w:tcBorders>
            <w:hideMark/>
          </w:tcPr>
          <w:p w14:paraId="156AECB6"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#b(</w:t>
            </w:r>
          </w:p>
        </w:tc>
        <w:tc>
          <w:tcPr>
            <w:tcW w:w="2520" w:type="dxa"/>
            <w:tcBorders>
              <w:top w:val="single" w:sz="4" w:space="0" w:color="auto"/>
              <w:left w:val="single" w:sz="4" w:space="0" w:color="auto"/>
              <w:bottom w:val="single" w:sz="4" w:space="0" w:color="auto"/>
              <w:right w:val="single" w:sz="4" w:space="0" w:color="auto"/>
            </w:tcBorders>
            <w:hideMark/>
          </w:tcPr>
          <w:p w14:paraId="4207CC39" w14:textId="77777777" w:rsidR="00D40797" w:rsidRDefault="00D40797">
            <w:pPr>
              <w:spacing w:line="280" w:lineRule="exact"/>
              <w:ind w:leftChars="706" w:left="1483" w:firstLineChars="50" w:firstLine="105"/>
              <w:rPr>
                <w:rFonts w:ascii="宋体" w:hAnsi="宋体" w:hint="eastAsia"/>
                <w:color w:val="000000" w:themeColor="text1"/>
              </w:rPr>
            </w:pPr>
            <w:r>
              <w:rPr>
                <w:rFonts w:ascii="宋体" w:hAnsi="宋体" w:hint="eastAsia"/>
                <w:color w:val="000000" w:themeColor="text1"/>
              </w:rPr>
              <w:t>aa)b#</w:t>
            </w:r>
          </w:p>
        </w:tc>
        <w:tc>
          <w:tcPr>
            <w:tcW w:w="2160" w:type="dxa"/>
            <w:tcBorders>
              <w:top w:val="single" w:sz="4" w:space="0" w:color="auto"/>
              <w:left w:val="single" w:sz="4" w:space="0" w:color="auto"/>
              <w:bottom w:val="single" w:sz="4" w:space="0" w:color="auto"/>
              <w:right w:val="single" w:sz="4" w:space="0" w:color="auto"/>
            </w:tcBorders>
            <w:hideMark/>
          </w:tcPr>
          <w:p w14:paraId="403272D6"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移进</w:t>
            </w:r>
          </w:p>
        </w:tc>
      </w:tr>
      <w:tr w:rsidR="00D40797" w14:paraId="5619F9A7" w14:textId="77777777" w:rsidTr="00D40797">
        <w:trPr>
          <w:trHeight w:val="340"/>
          <w:jc w:val="center"/>
        </w:trPr>
        <w:tc>
          <w:tcPr>
            <w:tcW w:w="1800" w:type="dxa"/>
            <w:tcBorders>
              <w:top w:val="single" w:sz="4" w:space="0" w:color="auto"/>
              <w:left w:val="single" w:sz="4" w:space="0" w:color="auto"/>
              <w:bottom w:val="single" w:sz="4" w:space="0" w:color="auto"/>
              <w:right w:val="single" w:sz="4" w:space="0" w:color="auto"/>
            </w:tcBorders>
            <w:hideMark/>
          </w:tcPr>
          <w:p w14:paraId="568124CE"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 xml:space="preserve">3  </w:t>
            </w:r>
          </w:p>
        </w:tc>
        <w:tc>
          <w:tcPr>
            <w:tcW w:w="1620" w:type="dxa"/>
            <w:tcBorders>
              <w:top w:val="single" w:sz="4" w:space="0" w:color="auto"/>
              <w:left w:val="single" w:sz="4" w:space="0" w:color="auto"/>
              <w:bottom w:val="single" w:sz="4" w:space="0" w:color="auto"/>
              <w:right w:val="single" w:sz="4" w:space="0" w:color="auto"/>
            </w:tcBorders>
            <w:hideMark/>
          </w:tcPr>
          <w:p w14:paraId="336DC93B"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 xml:space="preserve">#b(a  </w:t>
            </w:r>
          </w:p>
        </w:tc>
        <w:tc>
          <w:tcPr>
            <w:tcW w:w="2520" w:type="dxa"/>
            <w:tcBorders>
              <w:top w:val="single" w:sz="4" w:space="0" w:color="auto"/>
              <w:left w:val="single" w:sz="4" w:space="0" w:color="auto"/>
              <w:bottom w:val="single" w:sz="4" w:space="0" w:color="auto"/>
              <w:right w:val="single" w:sz="4" w:space="0" w:color="auto"/>
            </w:tcBorders>
            <w:hideMark/>
          </w:tcPr>
          <w:p w14:paraId="15CDA079" w14:textId="77777777" w:rsidR="00D40797" w:rsidRDefault="00D40797">
            <w:pPr>
              <w:spacing w:line="280" w:lineRule="exact"/>
              <w:ind w:leftChars="706" w:left="1483" w:firstLineChars="100" w:firstLine="210"/>
              <w:rPr>
                <w:rFonts w:ascii="宋体" w:hAnsi="宋体" w:hint="eastAsia"/>
                <w:color w:val="000000" w:themeColor="text1"/>
              </w:rPr>
            </w:pPr>
            <w:r>
              <w:rPr>
                <w:rFonts w:ascii="宋体" w:hAnsi="宋体" w:hint="eastAsia"/>
                <w:color w:val="000000" w:themeColor="text1"/>
              </w:rPr>
              <w:t xml:space="preserve">a)b# </w:t>
            </w:r>
          </w:p>
        </w:tc>
        <w:tc>
          <w:tcPr>
            <w:tcW w:w="2160" w:type="dxa"/>
            <w:tcBorders>
              <w:top w:val="single" w:sz="4" w:space="0" w:color="auto"/>
              <w:left w:val="single" w:sz="4" w:space="0" w:color="auto"/>
              <w:bottom w:val="single" w:sz="4" w:space="0" w:color="auto"/>
              <w:right w:val="single" w:sz="4" w:space="0" w:color="auto"/>
            </w:tcBorders>
            <w:hideMark/>
          </w:tcPr>
          <w:p w14:paraId="0C91F2BD"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移进</w:t>
            </w:r>
          </w:p>
        </w:tc>
      </w:tr>
      <w:tr w:rsidR="00D40797" w14:paraId="253E2AAD" w14:textId="77777777" w:rsidTr="00D40797">
        <w:trPr>
          <w:trHeight w:val="340"/>
          <w:jc w:val="center"/>
        </w:trPr>
        <w:tc>
          <w:tcPr>
            <w:tcW w:w="1800" w:type="dxa"/>
            <w:tcBorders>
              <w:top w:val="single" w:sz="4" w:space="0" w:color="auto"/>
              <w:left w:val="single" w:sz="4" w:space="0" w:color="auto"/>
              <w:bottom w:val="single" w:sz="4" w:space="0" w:color="auto"/>
              <w:right w:val="single" w:sz="4" w:space="0" w:color="auto"/>
            </w:tcBorders>
            <w:hideMark/>
          </w:tcPr>
          <w:p w14:paraId="3D8B4FF6"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4</w:t>
            </w:r>
          </w:p>
        </w:tc>
        <w:tc>
          <w:tcPr>
            <w:tcW w:w="1620" w:type="dxa"/>
            <w:tcBorders>
              <w:top w:val="single" w:sz="4" w:space="0" w:color="auto"/>
              <w:left w:val="single" w:sz="4" w:space="0" w:color="auto"/>
              <w:bottom w:val="single" w:sz="4" w:space="0" w:color="auto"/>
              <w:right w:val="single" w:sz="4" w:space="0" w:color="auto"/>
            </w:tcBorders>
            <w:hideMark/>
          </w:tcPr>
          <w:p w14:paraId="24877778"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#b(A</w:t>
            </w:r>
          </w:p>
        </w:tc>
        <w:tc>
          <w:tcPr>
            <w:tcW w:w="2520" w:type="dxa"/>
            <w:tcBorders>
              <w:top w:val="single" w:sz="4" w:space="0" w:color="auto"/>
              <w:left w:val="single" w:sz="4" w:space="0" w:color="auto"/>
              <w:bottom w:val="single" w:sz="4" w:space="0" w:color="auto"/>
              <w:right w:val="single" w:sz="4" w:space="0" w:color="auto"/>
            </w:tcBorders>
            <w:hideMark/>
          </w:tcPr>
          <w:p w14:paraId="7BFF0E08" w14:textId="77777777" w:rsidR="00D40797" w:rsidRDefault="00D40797">
            <w:pPr>
              <w:spacing w:line="280" w:lineRule="exact"/>
              <w:ind w:leftChars="706" w:left="1483" w:firstLineChars="100" w:firstLine="210"/>
              <w:rPr>
                <w:rFonts w:ascii="宋体" w:hAnsi="宋体" w:hint="eastAsia"/>
                <w:color w:val="000000" w:themeColor="text1"/>
              </w:rPr>
            </w:pPr>
            <w:r>
              <w:rPr>
                <w:rFonts w:ascii="宋体" w:hAnsi="宋体" w:hint="eastAsia"/>
                <w:color w:val="000000" w:themeColor="text1"/>
              </w:rPr>
              <w:t>a)b#</w:t>
            </w:r>
          </w:p>
        </w:tc>
        <w:tc>
          <w:tcPr>
            <w:tcW w:w="2160" w:type="dxa"/>
            <w:tcBorders>
              <w:top w:val="single" w:sz="4" w:space="0" w:color="auto"/>
              <w:left w:val="single" w:sz="4" w:space="0" w:color="auto"/>
              <w:bottom w:val="single" w:sz="4" w:space="0" w:color="auto"/>
              <w:right w:val="single" w:sz="4" w:space="0" w:color="auto"/>
            </w:tcBorders>
            <w:hideMark/>
          </w:tcPr>
          <w:p w14:paraId="02CA4823"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归约</w:t>
            </w:r>
          </w:p>
        </w:tc>
      </w:tr>
      <w:tr w:rsidR="00D40797" w14:paraId="5DC9DE08" w14:textId="77777777" w:rsidTr="00D40797">
        <w:trPr>
          <w:trHeight w:val="340"/>
          <w:jc w:val="center"/>
        </w:trPr>
        <w:tc>
          <w:tcPr>
            <w:tcW w:w="1800" w:type="dxa"/>
            <w:tcBorders>
              <w:top w:val="single" w:sz="4" w:space="0" w:color="auto"/>
              <w:left w:val="single" w:sz="4" w:space="0" w:color="auto"/>
              <w:bottom w:val="single" w:sz="4" w:space="0" w:color="auto"/>
              <w:right w:val="single" w:sz="4" w:space="0" w:color="auto"/>
            </w:tcBorders>
            <w:hideMark/>
          </w:tcPr>
          <w:p w14:paraId="5CF7FF06"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 xml:space="preserve">5   </w:t>
            </w:r>
          </w:p>
        </w:tc>
        <w:tc>
          <w:tcPr>
            <w:tcW w:w="1620" w:type="dxa"/>
            <w:tcBorders>
              <w:top w:val="single" w:sz="4" w:space="0" w:color="auto"/>
              <w:left w:val="single" w:sz="4" w:space="0" w:color="auto"/>
              <w:bottom w:val="single" w:sz="4" w:space="0" w:color="auto"/>
              <w:right w:val="single" w:sz="4" w:space="0" w:color="auto"/>
            </w:tcBorders>
            <w:hideMark/>
          </w:tcPr>
          <w:p w14:paraId="30FF614C"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#b(Ma</w:t>
            </w:r>
          </w:p>
        </w:tc>
        <w:tc>
          <w:tcPr>
            <w:tcW w:w="2520" w:type="dxa"/>
            <w:tcBorders>
              <w:top w:val="single" w:sz="4" w:space="0" w:color="auto"/>
              <w:left w:val="single" w:sz="4" w:space="0" w:color="auto"/>
              <w:bottom w:val="single" w:sz="4" w:space="0" w:color="auto"/>
              <w:right w:val="single" w:sz="4" w:space="0" w:color="auto"/>
            </w:tcBorders>
            <w:hideMark/>
          </w:tcPr>
          <w:p w14:paraId="50446B76" w14:textId="77777777" w:rsidR="00D40797" w:rsidRDefault="00D40797">
            <w:pPr>
              <w:spacing w:line="280" w:lineRule="exact"/>
              <w:ind w:leftChars="706" w:left="1483" w:firstLineChars="150" w:firstLine="315"/>
              <w:rPr>
                <w:rFonts w:ascii="宋体" w:hAnsi="宋体" w:hint="eastAsia"/>
                <w:color w:val="000000" w:themeColor="text1"/>
              </w:rPr>
            </w:pPr>
            <w:r>
              <w:rPr>
                <w:rFonts w:ascii="宋体" w:hAnsi="宋体" w:hint="eastAsia"/>
                <w:color w:val="000000" w:themeColor="text1"/>
              </w:rPr>
              <w:t>)b#</w:t>
            </w:r>
          </w:p>
        </w:tc>
        <w:tc>
          <w:tcPr>
            <w:tcW w:w="2160" w:type="dxa"/>
            <w:tcBorders>
              <w:top w:val="single" w:sz="4" w:space="0" w:color="auto"/>
              <w:left w:val="single" w:sz="4" w:space="0" w:color="auto"/>
              <w:bottom w:val="single" w:sz="4" w:space="0" w:color="auto"/>
              <w:right w:val="single" w:sz="4" w:space="0" w:color="auto"/>
            </w:tcBorders>
            <w:hideMark/>
          </w:tcPr>
          <w:p w14:paraId="6BDB7950"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移进</w:t>
            </w:r>
          </w:p>
        </w:tc>
      </w:tr>
      <w:tr w:rsidR="00D40797" w14:paraId="18397497" w14:textId="77777777" w:rsidTr="00D40797">
        <w:trPr>
          <w:trHeight w:val="340"/>
          <w:jc w:val="center"/>
        </w:trPr>
        <w:tc>
          <w:tcPr>
            <w:tcW w:w="1800" w:type="dxa"/>
            <w:tcBorders>
              <w:top w:val="single" w:sz="4" w:space="0" w:color="auto"/>
              <w:left w:val="single" w:sz="4" w:space="0" w:color="auto"/>
              <w:bottom w:val="single" w:sz="4" w:space="0" w:color="auto"/>
              <w:right w:val="single" w:sz="4" w:space="0" w:color="auto"/>
            </w:tcBorders>
            <w:hideMark/>
          </w:tcPr>
          <w:p w14:paraId="2457CF5F"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6</w:t>
            </w:r>
          </w:p>
        </w:tc>
        <w:tc>
          <w:tcPr>
            <w:tcW w:w="1620" w:type="dxa"/>
            <w:tcBorders>
              <w:top w:val="single" w:sz="4" w:space="0" w:color="auto"/>
              <w:left w:val="single" w:sz="4" w:space="0" w:color="auto"/>
              <w:bottom w:val="single" w:sz="4" w:space="0" w:color="auto"/>
              <w:right w:val="single" w:sz="4" w:space="0" w:color="auto"/>
            </w:tcBorders>
            <w:hideMark/>
          </w:tcPr>
          <w:p w14:paraId="57BB29A8"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#b(Ma)</w:t>
            </w:r>
          </w:p>
        </w:tc>
        <w:tc>
          <w:tcPr>
            <w:tcW w:w="2520" w:type="dxa"/>
            <w:tcBorders>
              <w:top w:val="single" w:sz="4" w:space="0" w:color="auto"/>
              <w:left w:val="single" w:sz="4" w:space="0" w:color="auto"/>
              <w:bottom w:val="single" w:sz="4" w:space="0" w:color="auto"/>
              <w:right w:val="single" w:sz="4" w:space="0" w:color="auto"/>
            </w:tcBorders>
            <w:hideMark/>
          </w:tcPr>
          <w:p w14:paraId="4239EA12" w14:textId="77777777" w:rsidR="00D40797" w:rsidRDefault="00D40797">
            <w:pPr>
              <w:spacing w:line="280" w:lineRule="exact"/>
              <w:ind w:leftChars="706" w:left="1483" w:firstLineChars="150" w:firstLine="315"/>
              <w:rPr>
                <w:rFonts w:ascii="宋体" w:hAnsi="宋体" w:hint="eastAsia"/>
                <w:color w:val="000000" w:themeColor="text1"/>
              </w:rPr>
            </w:pPr>
            <w:r>
              <w:rPr>
                <w:rFonts w:ascii="宋体" w:hAnsi="宋体" w:hint="eastAsia"/>
                <w:color w:val="000000" w:themeColor="text1"/>
              </w:rPr>
              <w:t>b#</w:t>
            </w:r>
          </w:p>
        </w:tc>
        <w:tc>
          <w:tcPr>
            <w:tcW w:w="2160" w:type="dxa"/>
            <w:tcBorders>
              <w:top w:val="single" w:sz="4" w:space="0" w:color="auto"/>
              <w:left w:val="single" w:sz="4" w:space="0" w:color="auto"/>
              <w:bottom w:val="single" w:sz="4" w:space="0" w:color="auto"/>
              <w:right w:val="single" w:sz="4" w:space="0" w:color="auto"/>
            </w:tcBorders>
            <w:hideMark/>
          </w:tcPr>
          <w:p w14:paraId="42D59ECA"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移进</w:t>
            </w:r>
          </w:p>
        </w:tc>
      </w:tr>
      <w:tr w:rsidR="00D40797" w14:paraId="33C88B70" w14:textId="77777777" w:rsidTr="00D40797">
        <w:trPr>
          <w:trHeight w:val="340"/>
          <w:jc w:val="center"/>
        </w:trPr>
        <w:tc>
          <w:tcPr>
            <w:tcW w:w="1800" w:type="dxa"/>
            <w:tcBorders>
              <w:top w:val="single" w:sz="4" w:space="0" w:color="auto"/>
              <w:left w:val="single" w:sz="4" w:space="0" w:color="auto"/>
              <w:bottom w:val="single" w:sz="4" w:space="0" w:color="auto"/>
              <w:right w:val="single" w:sz="4" w:space="0" w:color="auto"/>
            </w:tcBorders>
            <w:hideMark/>
          </w:tcPr>
          <w:p w14:paraId="6F3A8A16"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7</w:t>
            </w:r>
          </w:p>
        </w:tc>
        <w:tc>
          <w:tcPr>
            <w:tcW w:w="1620" w:type="dxa"/>
            <w:tcBorders>
              <w:top w:val="single" w:sz="4" w:space="0" w:color="auto"/>
              <w:left w:val="single" w:sz="4" w:space="0" w:color="auto"/>
              <w:bottom w:val="single" w:sz="4" w:space="0" w:color="auto"/>
              <w:right w:val="single" w:sz="4" w:space="0" w:color="auto"/>
            </w:tcBorders>
            <w:hideMark/>
          </w:tcPr>
          <w:p w14:paraId="33D067E7"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 xml:space="preserve">#b(B  </w:t>
            </w:r>
          </w:p>
        </w:tc>
        <w:tc>
          <w:tcPr>
            <w:tcW w:w="2520" w:type="dxa"/>
            <w:tcBorders>
              <w:top w:val="single" w:sz="4" w:space="0" w:color="auto"/>
              <w:left w:val="single" w:sz="4" w:space="0" w:color="auto"/>
              <w:bottom w:val="single" w:sz="4" w:space="0" w:color="auto"/>
              <w:right w:val="single" w:sz="4" w:space="0" w:color="auto"/>
            </w:tcBorders>
            <w:hideMark/>
          </w:tcPr>
          <w:p w14:paraId="5D2ED0C6" w14:textId="77777777" w:rsidR="00D40797" w:rsidRDefault="00D40797">
            <w:pPr>
              <w:spacing w:line="280" w:lineRule="exact"/>
              <w:ind w:leftChars="706" w:left="1483" w:firstLineChars="150" w:firstLine="315"/>
              <w:rPr>
                <w:rFonts w:ascii="宋体" w:hAnsi="宋体" w:hint="eastAsia"/>
                <w:color w:val="000000" w:themeColor="text1"/>
              </w:rPr>
            </w:pPr>
            <w:r>
              <w:rPr>
                <w:rFonts w:ascii="宋体" w:hAnsi="宋体" w:hint="eastAsia"/>
                <w:color w:val="000000" w:themeColor="text1"/>
              </w:rPr>
              <w:t xml:space="preserve">b# </w:t>
            </w:r>
          </w:p>
        </w:tc>
        <w:tc>
          <w:tcPr>
            <w:tcW w:w="2160" w:type="dxa"/>
            <w:tcBorders>
              <w:top w:val="single" w:sz="4" w:space="0" w:color="auto"/>
              <w:left w:val="single" w:sz="4" w:space="0" w:color="auto"/>
              <w:bottom w:val="single" w:sz="4" w:space="0" w:color="auto"/>
              <w:right w:val="single" w:sz="4" w:space="0" w:color="auto"/>
            </w:tcBorders>
            <w:hideMark/>
          </w:tcPr>
          <w:p w14:paraId="680C1D2F"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归约</w:t>
            </w:r>
          </w:p>
        </w:tc>
      </w:tr>
      <w:tr w:rsidR="00D40797" w14:paraId="0B1087C7" w14:textId="77777777" w:rsidTr="00D40797">
        <w:trPr>
          <w:trHeight w:val="340"/>
          <w:jc w:val="center"/>
        </w:trPr>
        <w:tc>
          <w:tcPr>
            <w:tcW w:w="1800" w:type="dxa"/>
            <w:tcBorders>
              <w:top w:val="single" w:sz="4" w:space="0" w:color="auto"/>
              <w:left w:val="single" w:sz="4" w:space="0" w:color="auto"/>
              <w:bottom w:val="single" w:sz="4" w:space="0" w:color="auto"/>
              <w:right w:val="single" w:sz="4" w:space="0" w:color="auto"/>
            </w:tcBorders>
            <w:hideMark/>
          </w:tcPr>
          <w:p w14:paraId="2F9A08BA"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8</w:t>
            </w:r>
          </w:p>
        </w:tc>
        <w:tc>
          <w:tcPr>
            <w:tcW w:w="1620" w:type="dxa"/>
            <w:tcBorders>
              <w:top w:val="single" w:sz="4" w:space="0" w:color="auto"/>
              <w:left w:val="single" w:sz="4" w:space="0" w:color="auto"/>
              <w:bottom w:val="single" w:sz="4" w:space="0" w:color="auto"/>
              <w:right w:val="single" w:sz="4" w:space="0" w:color="auto"/>
            </w:tcBorders>
            <w:hideMark/>
          </w:tcPr>
          <w:p w14:paraId="434D9486"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#bA</w:t>
            </w:r>
          </w:p>
        </w:tc>
        <w:tc>
          <w:tcPr>
            <w:tcW w:w="2520" w:type="dxa"/>
            <w:tcBorders>
              <w:top w:val="single" w:sz="4" w:space="0" w:color="auto"/>
              <w:left w:val="single" w:sz="4" w:space="0" w:color="auto"/>
              <w:bottom w:val="single" w:sz="4" w:space="0" w:color="auto"/>
              <w:right w:val="single" w:sz="4" w:space="0" w:color="auto"/>
            </w:tcBorders>
            <w:hideMark/>
          </w:tcPr>
          <w:p w14:paraId="1247A110" w14:textId="77777777" w:rsidR="00D40797" w:rsidRDefault="00D40797">
            <w:pPr>
              <w:spacing w:line="280" w:lineRule="exact"/>
              <w:ind w:leftChars="706" w:left="1483" w:firstLineChars="150" w:firstLine="315"/>
              <w:rPr>
                <w:rFonts w:ascii="宋体" w:hAnsi="宋体" w:hint="eastAsia"/>
                <w:color w:val="000000" w:themeColor="text1"/>
              </w:rPr>
            </w:pPr>
            <w:r>
              <w:rPr>
                <w:rFonts w:ascii="宋体" w:hAnsi="宋体" w:hint="eastAsia"/>
                <w:color w:val="000000" w:themeColor="text1"/>
              </w:rPr>
              <w:t>b#</w:t>
            </w:r>
          </w:p>
        </w:tc>
        <w:tc>
          <w:tcPr>
            <w:tcW w:w="2160" w:type="dxa"/>
            <w:tcBorders>
              <w:top w:val="single" w:sz="4" w:space="0" w:color="auto"/>
              <w:left w:val="single" w:sz="4" w:space="0" w:color="auto"/>
              <w:bottom w:val="single" w:sz="4" w:space="0" w:color="auto"/>
              <w:right w:val="single" w:sz="4" w:space="0" w:color="auto"/>
            </w:tcBorders>
            <w:hideMark/>
          </w:tcPr>
          <w:p w14:paraId="60FAA81F"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归约</w:t>
            </w:r>
          </w:p>
        </w:tc>
      </w:tr>
      <w:tr w:rsidR="00D40797" w14:paraId="38247A3C" w14:textId="77777777" w:rsidTr="00D40797">
        <w:trPr>
          <w:trHeight w:val="340"/>
          <w:jc w:val="center"/>
        </w:trPr>
        <w:tc>
          <w:tcPr>
            <w:tcW w:w="1800" w:type="dxa"/>
            <w:tcBorders>
              <w:top w:val="single" w:sz="4" w:space="0" w:color="auto"/>
              <w:left w:val="single" w:sz="4" w:space="0" w:color="auto"/>
              <w:bottom w:val="single" w:sz="4" w:space="0" w:color="auto"/>
              <w:right w:val="single" w:sz="4" w:space="0" w:color="auto"/>
            </w:tcBorders>
            <w:hideMark/>
          </w:tcPr>
          <w:p w14:paraId="1435A0F5"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9</w:t>
            </w:r>
          </w:p>
        </w:tc>
        <w:tc>
          <w:tcPr>
            <w:tcW w:w="1620" w:type="dxa"/>
            <w:tcBorders>
              <w:top w:val="single" w:sz="4" w:space="0" w:color="auto"/>
              <w:left w:val="single" w:sz="4" w:space="0" w:color="auto"/>
              <w:bottom w:val="single" w:sz="4" w:space="0" w:color="auto"/>
              <w:right w:val="single" w:sz="4" w:space="0" w:color="auto"/>
            </w:tcBorders>
            <w:hideMark/>
          </w:tcPr>
          <w:p w14:paraId="686C8B4D"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#bAb</w:t>
            </w:r>
          </w:p>
        </w:tc>
        <w:tc>
          <w:tcPr>
            <w:tcW w:w="2520" w:type="dxa"/>
            <w:tcBorders>
              <w:top w:val="single" w:sz="4" w:space="0" w:color="auto"/>
              <w:left w:val="single" w:sz="4" w:space="0" w:color="auto"/>
              <w:bottom w:val="single" w:sz="4" w:space="0" w:color="auto"/>
              <w:right w:val="single" w:sz="4" w:space="0" w:color="auto"/>
            </w:tcBorders>
            <w:hideMark/>
          </w:tcPr>
          <w:p w14:paraId="272900EF" w14:textId="77777777" w:rsidR="00D40797" w:rsidRDefault="00D40797">
            <w:pPr>
              <w:spacing w:line="280" w:lineRule="exact"/>
              <w:ind w:leftChars="706" w:left="1483" w:firstLineChars="250" w:firstLine="525"/>
              <w:rPr>
                <w:rFonts w:ascii="宋体" w:hAnsi="宋体" w:hint="eastAsia"/>
                <w:color w:val="000000" w:themeColor="text1"/>
              </w:rPr>
            </w:pPr>
            <w:r>
              <w:rPr>
                <w:rFonts w:ascii="宋体" w:hAnsi="宋体" w:hint="eastAsia"/>
                <w:color w:val="000000" w:themeColor="text1"/>
              </w:rPr>
              <w:t>#</w:t>
            </w:r>
          </w:p>
        </w:tc>
        <w:tc>
          <w:tcPr>
            <w:tcW w:w="2160" w:type="dxa"/>
            <w:tcBorders>
              <w:top w:val="single" w:sz="4" w:space="0" w:color="auto"/>
              <w:left w:val="single" w:sz="4" w:space="0" w:color="auto"/>
              <w:bottom w:val="single" w:sz="4" w:space="0" w:color="auto"/>
              <w:right w:val="single" w:sz="4" w:space="0" w:color="auto"/>
            </w:tcBorders>
            <w:hideMark/>
          </w:tcPr>
          <w:p w14:paraId="6B15A33E"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移进</w:t>
            </w:r>
          </w:p>
        </w:tc>
      </w:tr>
      <w:tr w:rsidR="00D40797" w14:paraId="4B875AED" w14:textId="77777777" w:rsidTr="00D40797">
        <w:trPr>
          <w:trHeight w:val="340"/>
          <w:jc w:val="center"/>
        </w:trPr>
        <w:tc>
          <w:tcPr>
            <w:tcW w:w="1800" w:type="dxa"/>
            <w:tcBorders>
              <w:top w:val="single" w:sz="4" w:space="0" w:color="auto"/>
              <w:left w:val="single" w:sz="4" w:space="0" w:color="auto"/>
              <w:bottom w:val="single" w:sz="4" w:space="0" w:color="auto"/>
              <w:right w:val="single" w:sz="4" w:space="0" w:color="auto"/>
            </w:tcBorders>
            <w:hideMark/>
          </w:tcPr>
          <w:p w14:paraId="6A721B3F"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10</w:t>
            </w:r>
          </w:p>
        </w:tc>
        <w:tc>
          <w:tcPr>
            <w:tcW w:w="1620" w:type="dxa"/>
            <w:tcBorders>
              <w:top w:val="single" w:sz="4" w:space="0" w:color="auto"/>
              <w:left w:val="single" w:sz="4" w:space="0" w:color="auto"/>
              <w:bottom w:val="single" w:sz="4" w:space="0" w:color="auto"/>
              <w:right w:val="single" w:sz="4" w:space="0" w:color="auto"/>
            </w:tcBorders>
            <w:hideMark/>
          </w:tcPr>
          <w:p w14:paraId="368C3CB8"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#S</w:t>
            </w:r>
          </w:p>
        </w:tc>
        <w:tc>
          <w:tcPr>
            <w:tcW w:w="2520" w:type="dxa"/>
            <w:tcBorders>
              <w:top w:val="single" w:sz="4" w:space="0" w:color="auto"/>
              <w:left w:val="single" w:sz="4" w:space="0" w:color="auto"/>
              <w:bottom w:val="single" w:sz="4" w:space="0" w:color="auto"/>
              <w:right w:val="single" w:sz="4" w:space="0" w:color="auto"/>
            </w:tcBorders>
            <w:hideMark/>
          </w:tcPr>
          <w:p w14:paraId="3D0229D9" w14:textId="77777777" w:rsidR="00D40797" w:rsidRDefault="00D40797">
            <w:pPr>
              <w:spacing w:line="280" w:lineRule="exact"/>
              <w:ind w:leftChars="706" w:left="1483" w:firstLineChars="250" w:firstLine="525"/>
              <w:rPr>
                <w:rFonts w:ascii="宋体" w:hAnsi="宋体" w:hint="eastAsia"/>
                <w:color w:val="000000" w:themeColor="text1"/>
              </w:rPr>
            </w:pPr>
            <w:r>
              <w:rPr>
                <w:rFonts w:ascii="宋体" w:hAnsi="宋体" w:hint="eastAsia"/>
                <w:color w:val="000000" w:themeColor="text1"/>
              </w:rPr>
              <w:t>#</w:t>
            </w:r>
          </w:p>
        </w:tc>
        <w:tc>
          <w:tcPr>
            <w:tcW w:w="2160" w:type="dxa"/>
            <w:tcBorders>
              <w:top w:val="single" w:sz="4" w:space="0" w:color="auto"/>
              <w:left w:val="single" w:sz="4" w:space="0" w:color="auto"/>
              <w:bottom w:val="single" w:sz="4" w:space="0" w:color="auto"/>
              <w:right w:val="single" w:sz="4" w:space="0" w:color="auto"/>
            </w:tcBorders>
            <w:hideMark/>
          </w:tcPr>
          <w:p w14:paraId="170C3CDB"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接受</w:t>
            </w:r>
          </w:p>
        </w:tc>
      </w:tr>
    </w:tbl>
    <w:p w14:paraId="22B806DF"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4.传地址  A=6,  B=16</w:t>
      </w:r>
    </w:p>
    <w:p w14:paraId="08EC6B83" w14:textId="77777777" w:rsidR="00D40797" w:rsidRDefault="00D40797" w:rsidP="00D40797">
      <w:pPr>
        <w:spacing w:line="280" w:lineRule="exact"/>
        <w:ind w:firstLine="420"/>
        <w:rPr>
          <w:rFonts w:ascii="宋体" w:hAnsi="宋体" w:hint="eastAsia"/>
          <w:color w:val="000000" w:themeColor="text1"/>
        </w:rPr>
      </w:pPr>
      <w:r>
        <w:rPr>
          <w:rFonts w:ascii="宋体" w:hAnsi="宋体" w:hint="eastAsia"/>
          <w:color w:val="000000" w:themeColor="text1"/>
        </w:rPr>
        <w:t>传值    A=2,  B=4</w:t>
      </w:r>
    </w:p>
    <w:p w14:paraId="70E5338A"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lastRenderedPageBreak/>
        <w:t>5.L(G)={da</w:t>
      </w:r>
      <w:r>
        <w:rPr>
          <w:rFonts w:ascii="宋体" w:hAnsi="宋体" w:hint="eastAsia"/>
          <w:color w:val="000000" w:themeColor="text1"/>
          <w:vertAlign w:val="superscript"/>
        </w:rPr>
        <w:t>n</w:t>
      </w:r>
      <w:r>
        <w:rPr>
          <w:rFonts w:ascii="宋体" w:hAnsi="宋体" w:hint="eastAsia"/>
          <w:color w:val="000000" w:themeColor="text1"/>
        </w:rPr>
        <w:t>b</w:t>
      </w:r>
      <w:r>
        <w:rPr>
          <w:rFonts w:ascii="宋体" w:hAnsi="宋体" w:hint="eastAsia"/>
          <w:color w:val="000000" w:themeColor="text1"/>
          <w:vertAlign w:val="superscript"/>
        </w:rPr>
        <w:t>m</w:t>
      </w:r>
      <w:r>
        <w:rPr>
          <w:rFonts w:ascii="宋体" w:hAnsi="宋体" w:hint="eastAsia"/>
          <w:color w:val="000000" w:themeColor="text1"/>
        </w:rPr>
        <w:t xml:space="preserve"> |n&gt;0, m≥0}</w:t>
      </w:r>
    </w:p>
    <w:p w14:paraId="23F722C1"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 xml:space="preserve">6.证明： </w:t>
      </w:r>
    </w:p>
    <w:p w14:paraId="5AFD160F" w14:textId="77777777" w:rsidR="00D40797" w:rsidRDefault="00D40797" w:rsidP="00D40797">
      <w:pPr>
        <w:spacing w:line="280" w:lineRule="exact"/>
        <w:ind w:firstLineChars="150" w:firstLine="315"/>
        <w:rPr>
          <w:rFonts w:ascii="宋体" w:hAnsi="宋体" w:hint="eastAsia"/>
          <w:color w:val="000000" w:themeColor="text1"/>
        </w:rPr>
      </w:pPr>
      <w:r>
        <w:rPr>
          <w:rFonts w:ascii="宋体" w:hAnsi="宋体" w:hint="eastAsia"/>
          <w:color w:val="000000" w:themeColor="text1"/>
        </w:rPr>
        <w:t>因为文法G[S]存在句子aa有两个不同的最左推导，所以文法G[S]是是二义性的。</w:t>
      </w:r>
    </w:p>
    <w:p w14:paraId="3A443662" w14:textId="77777777" w:rsidR="00D40797" w:rsidRDefault="00D40797" w:rsidP="00D40797">
      <w:pPr>
        <w:spacing w:line="280" w:lineRule="exact"/>
        <w:ind w:firstLineChars="300" w:firstLine="630"/>
        <w:rPr>
          <w:rFonts w:ascii="宋体" w:hAnsi="宋体" w:hint="eastAsia"/>
          <w:color w:val="000000" w:themeColor="text1"/>
        </w:rPr>
      </w:pPr>
      <w:r>
        <w:rPr>
          <w:rFonts w:ascii="宋体" w:hAnsi="宋体" w:hint="eastAsia"/>
          <w:color w:val="000000" w:themeColor="text1"/>
        </w:rPr>
        <w:t>S=&gt;SaS=&gt;SaSaS=&gt;aSaS=&gt;aaS=&gt;aa</w:t>
      </w:r>
    </w:p>
    <w:p w14:paraId="65E72DE2"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 xml:space="preserve">      S=&gt;SaS=&gt;aS=&gt;aSaS=&gt;aaS=&gt;aa</w:t>
      </w:r>
    </w:p>
    <w:p w14:paraId="70D82099" w14:textId="77777777" w:rsidR="00D40797" w:rsidRDefault="00D40797" w:rsidP="00D40797">
      <w:pPr>
        <w:spacing w:line="280" w:lineRule="exact"/>
        <w:rPr>
          <w:rFonts w:ascii="宋体" w:hAnsi="宋体" w:hint="eastAsia"/>
          <w:bCs/>
          <w:color w:val="000000" w:themeColor="text1"/>
        </w:rPr>
      </w:pPr>
      <w:r>
        <w:rPr>
          <w:rFonts w:ascii="宋体" w:hAnsi="宋体" w:hint="eastAsia"/>
          <w:bCs/>
          <w:color w:val="000000" w:themeColor="text1"/>
        </w:rPr>
        <w:t>7.</w:t>
      </w:r>
      <w:r>
        <w:rPr>
          <w:rFonts w:ascii="宋体" w:hAnsi="宋体" w:hint="eastAsia"/>
          <w:color w:val="000000" w:themeColor="text1"/>
        </w:rPr>
        <w:t>句子 adccd 的分析过程：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800"/>
        <w:gridCol w:w="2001"/>
        <w:gridCol w:w="1959"/>
      </w:tblGrid>
      <w:tr w:rsidR="00D40797" w14:paraId="556B8FC4"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2E678432"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步骤</w:t>
            </w:r>
          </w:p>
        </w:tc>
        <w:tc>
          <w:tcPr>
            <w:tcW w:w="1800" w:type="dxa"/>
            <w:tcBorders>
              <w:top w:val="single" w:sz="4" w:space="0" w:color="auto"/>
              <w:left w:val="single" w:sz="4" w:space="0" w:color="auto"/>
              <w:bottom w:val="single" w:sz="4" w:space="0" w:color="auto"/>
              <w:right w:val="single" w:sz="4" w:space="0" w:color="auto"/>
            </w:tcBorders>
            <w:hideMark/>
          </w:tcPr>
          <w:p w14:paraId="54473A52" w14:textId="77777777" w:rsidR="00D40797" w:rsidRDefault="00D40797">
            <w:pPr>
              <w:spacing w:line="280" w:lineRule="exact"/>
              <w:ind w:left="72"/>
              <w:jc w:val="center"/>
              <w:rPr>
                <w:rFonts w:ascii="宋体" w:hAnsi="宋体" w:hint="eastAsia"/>
                <w:color w:val="000000" w:themeColor="text1"/>
              </w:rPr>
            </w:pPr>
            <w:r>
              <w:rPr>
                <w:rFonts w:ascii="宋体" w:hAnsi="宋体" w:hint="eastAsia"/>
                <w:color w:val="000000" w:themeColor="text1"/>
              </w:rPr>
              <w:t>符号栈</w:t>
            </w:r>
          </w:p>
        </w:tc>
        <w:tc>
          <w:tcPr>
            <w:tcW w:w="2001" w:type="dxa"/>
            <w:tcBorders>
              <w:top w:val="single" w:sz="4" w:space="0" w:color="auto"/>
              <w:left w:val="single" w:sz="4" w:space="0" w:color="auto"/>
              <w:bottom w:val="single" w:sz="4" w:space="0" w:color="auto"/>
              <w:right w:val="single" w:sz="4" w:space="0" w:color="auto"/>
            </w:tcBorders>
            <w:hideMark/>
          </w:tcPr>
          <w:p w14:paraId="4B95328E" w14:textId="77777777" w:rsidR="00D40797" w:rsidRDefault="00D40797">
            <w:pPr>
              <w:spacing w:line="280" w:lineRule="exact"/>
              <w:ind w:left="354"/>
              <w:jc w:val="center"/>
              <w:rPr>
                <w:rFonts w:ascii="宋体" w:hAnsi="宋体" w:hint="eastAsia"/>
                <w:color w:val="000000" w:themeColor="text1"/>
              </w:rPr>
            </w:pPr>
            <w:r>
              <w:rPr>
                <w:rFonts w:ascii="宋体" w:hAnsi="宋体" w:hint="eastAsia"/>
                <w:color w:val="000000" w:themeColor="text1"/>
              </w:rPr>
              <w:t>输入串</w:t>
            </w:r>
          </w:p>
        </w:tc>
        <w:tc>
          <w:tcPr>
            <w:tcW w:w="1959" w:type="dxa"/>
            <w:tcBorders>
              <w:top w:val="single" w:sz="4" w:space="0" w:color="auto"/>
              <w:left w:val="single" w:sz="4" w:space="0" w:color="auto"/>
              <w:bottom w:val="single" w:sz="4" w:space="0" w:color="auto"/>
              <w:right w:val="single" w:sz="4" w:space="0" w:color="auto"/>
            </w:tcBorders>
            <w:hideMark/>
          </w:tcPr>
          <w:p w14:paraId="35C15877"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产生式</w:t>
            </w:r>
          </w:p>
        </w:tc>
      </w:tr>
      <w:tr w:rsidR="00D40797" w14:paraId="2CB790C4"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1A77376F" w14:textId="77777777" w:rsidR="00D40797" w:rsidRDefault="00D40797">
            <w:pPr>
              <w:spacing w:line="280" w:lineRule="exact"/>
              <w:jc w:val="center"/>
              <w:rPr>
                <w:rFonts w:ascii="宋体" w:hAnsi="宋体" w:hint="eastAsia"/>
                <w:color w:val="000000" w:themeColor="text1"/>
              </w:rPr>
            </w:pPr>
            <w:r>
              <w:rPr>
                <w:rFonts w:ascii="宋体" w:hAnsi="宋体" w:hint="eastAsia"/>
                <w:bCs/>
                <w:color w:val="000000" w:themeColor="text1"/>
              </w:rPr>
              <w:t>0</w:t>
            </w:r>
          </w:p>
        </w:tc>
        <w:tc>
          <w:tcPr>
            <w:tcW w:w="1800" w:type="dxa"/>
            <w:tcBorders>
              <w:top w:val="single" w:sz="4" w:space="0" w:color="auto"/>
              <w:left w:val="single" w:sz="4" w:space="0" w:color="auto"/>
              <w:bottom w:val="single" w:sz="4" w:space="0" w:color="auto"/>
              <w:right w:val="single" w:sz="4" w:space="0" w:color="auto"/>
            </w:tcBorders>
            <w:hideMark/>
          </w:tcPr>
          <w:p w14:paraId="6A966002" w14:textId="77777777" w:rsidR="00D40797" w:rsidRDefault="00D40797">
            <w:pPr>
              <w:spacing w:line="280" w:lineRule="exact"/>
              <w:rPr>
                <w:rFonts w:ascii="宋体" w:hAnsi="宋体" w:hint="eastAsia"/>
                <w:color w:val="000000" w:themeColor="text1"/>
              </w:rPr>
            </w:pPr>
            <w:r>
              <w:rPr>
                <w:rFonts w:ascii="宋体" w:hAnsi="宋体" w:hint="eastAsia"/>
                <w:bCs/>
                <w:color w:val="000000" w:themeColor="text1"/>
              </w:rPr>
              <w:t>#S</w:t>
            </w:r>
          </w:p>
        </w:tc>
        <w:tc>
          <w:tcPr>
            <w:tcW w:w="2001" w:type="dxa"/>
            <w:tcBorders>
              <w:top w:val="single" w:sz="4" w:space="0" w:color="auto"/>
              <w:left w:val="single" w:sz="4" w:space="0" w:color="auto"/>
              <w:bottom w:val="single" w:sz="4" w:space="0" w:color="auto"/>
              <w:right w:val="single" w:sz="4" w:space="0" w:color="auto"/>
            </w:tcBorders>
            <w:hideMark/>
          </w:tcPr>
          <w:p w14:paraId="25EE1FE5" w14:textId="77777777" w:rsidR="00D40797" w:rsidRDefault="00D40797">
            <w:pPr>
              <w:spacing w:line="280" w:lineRule="exact"/>
              <w:rPr>
                <w:rFonts w:ascii="宋体" w:hAnsi="宋体" w:hint="eastAsia"/>
                <w:color w:val="000000" w:themeColor="text1"/>
              </w:rPr>
            </w:pPr>
            <w:r>
              <w:rPr>
                <w:rFonts w:ascii="宋体" w:hAnsi="宋体" w:hint="eastAsia"/>
                <w:bCs/>
                <w:color w:val="000000" w:themeColor="text1"/>
              </w:rPr>
              <w:t>adccd#</w:t>
            </w:r>
          </w:p>
        </w:tc>
        <w:tc>
          <w:tcPr>
            <w:tcW w:w="1959" w:type="dxa"/>
            <w:tcBorders>
              <w:top w:val="single" w:sz="4" w:space="0" w:color="auto"/>
              <w:left w:val="single" w:sz="4" w:space="0" w:color="auto"/>
              <w:bottom w:val="single" w:sz="4" w:space="0" w:color="auto"/>
              <w:right w:val="single" w:sz="4" w:space="0" w:color="auto"/>
            </w:tcBorders>
          </w:tcPr>
          <w:p w14:paraId="3B4A4EA3" w14:textId="77777777" w:rsidR="00D40797" w:rsidRDefault="00D40797">
            <w:pPr>
              <w:spacing w:line="280" w:lineRule="exact"/>
              <w:ind w:left="279"/>
              <w:rPr>
                <w:rFonts w:ascii="宋体" w:hAnsi="宋体" w:hint="eastAsia"/>
                <w:color w:val="000000" w:themeColor="text1"/>
              </w:rPr>
            </w:pPr>
          </w:p>
        </w:tc>
      </w:tr>
      <w:tr w:rsidR="00D40797" w14:paraId="06AFC650"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193988F8" w14:textId="77777777" w:rsidR="00D40797" w:rsidRDefault="00D40797">
            <w:pPr>
              <w:spacing w:line="280" w:lineRule="exact"/>
              <w:jc w:val="center"/>
              <w:rPr>
                <w:rFonts w:ascii="宋体" w:hAnsi="宋体" w:hint="eastAsia"/>
                <w:color w:val="000000" w:themeColor="text1"/>
              </w:rPr>
            </w:pPr>
            <w:r>
              <w:rPr>
                <w:rFonts w:ascii="宋体" w:hAnsi="宋体" w:hint="eastAsia"/>
                <w:bCs/>
                <w:color w:val="000000" w:themeColor="text1"/>
              </w:rPr>
              <w:t>1</w:t>
            </w:r>
          </w:p>
        </w:tc>
        <w:tc>
          <w:tcPr>
            <w:tcW w:w="1800" w:type="dxa"/>
            <w:tcBorders>
              <w:top w:val="single" w:sz="4" w:space="0" w:color="auto"/>
              <w:left w:val="single" w:sz="4" w:space="0" w:color="auto"/>
              <w:bottom w:val="single" w:sz="4" w:space="0" w:color="auto"/>
              <w:right w:val="single" w:sz="4" w:space="0" w:color="auto"/>
            </w:tcBorders>
            <w:hideMark/>
          </w:tcPr>
          <w:p w14:paraId="4F485CCC" w14:textId="77777777" w:rsidR="00D40797" w:rsidRDefault="00D40797">
            <w:pPr>
              <w:spacing w:line="280" w:lineRule="exact"/>
              <w:rPr>
                <w:rFonts w:ascii="宋体" w:hAnsi="宋体" w:hint="eastAsia"/>
                <w:color w:val="000000" w:themeColor="text1"/>
              </w:rPr>
            </w:pPr>
            <w:r>
              <w:rPr>
                <w:rFonts w:ascii="宋体" w:hAnsi="宋体" w:hint="eastAsia"/>
                <w:bCs/>
                <w:color w:val="000000" w:themeColor="text1"/>
              </w:rPr>
              <w:t>#AB</w:t>
            </w:r>
          </w:p>
        </w:tc>
        <w:tc>
          <w:tcPr>
            <w:tcW w:w="2001" w:type="dxa"/>
            <w:tcBorders>
              <w:top w:val="single" w:sz="4" w:space="0" w:color="auto"/>
              <w:left w:val="single" w:sz="4" w:space="0" w:color="auto"/>
              <w:bottom w:val="single" w:sz="4" w:space="0" w:color="auto"/>
              <w:right w:val="single" w:sz="4" w:space="0" w:color="auto"/>
            </w:tcBorders>
            <w:hideMark/>
          </w:tcPr>
          <w:p w14:paraId="261CDB9F" w14:textId="77777777" w:rsidR="00D40797" w:rsidRDefault="00D40797">
            <w:pPr>
              <w:spacing w:line="280" w:lineRule="exact"/>
              <w:rPr>
                <w:rFonts w:ascii="宋体" w:hAnsi="宋体" w:hint="eastAsia"/>
                <w:color w:val="000000" w:themeColor="text1"/>
              </w:rPr>
            </w:pPr>
            <w:r>
              <w:rPr>
                <w:rFonts w:ascii="宋体" w:hAnsi="宋体" w:hint="eastAsia"/>
                <w:bCs/>
                <w:color w:val="000000" w:themeColor="text1"/>
              </w:rPr>
              <w:t>adccd#</w:t>
            </w:r>
          </w:p>
        </w:tc>
        <w:tc>
          <w:tcPr>
            <w:tcW w:w="1959" w:type="dxa"/>
            <w:tcBorders>
              <w:top w:val="single" w:sz="4" w:space="0" w:color="auto"/>
              <w:left w:val="single" w:sz="4" w:space="0" w:color="auto"/>
              <w:bottom w:val="single" w:sz="4" w:space="0" w:color="auto"/>
              <w:right w:val="single" w:sz="4" w:space="0" w:color="auto"/>
            </w:tcBorders>
            <w:hideMark/>
          </w:tcPr>
          <w:p w14:paraId="3C22309D"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S→BA</w:t>
            </w:r>
          </w:p>
        </w:tc>
      </w:tr>
      <w:tr w:rsidR="00D40797" w14:paraId="2371FA93"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2057A549" w14:textId="77777777" w:rsidR="00D40797" w:rsidRDefault="00D40797">
            <w:pPr>
              <w:spacing w:line="280" w:lineRule="exact"/>
              <w:jc w:val="center"/>
              <w:rPr>
                <w:rFonts w:ascii="宋体" w:hAnsi="宋体" w:hint="eastAsia"/>
                <w:bCs/>
                <w:color w:val="000000" w:themeColor="text1"/>
              </w:rPr>
            </w:pPr>
            <w:r>
              <w:rPr>
                <w:rFonts w:ascii="宋体" w:hAnsi="宋体" w:hint="eastAsia"/>
                <w:color w:val="000000" w:themeColor="text1"/>
              </w:rPr>
              <w:t>2</w:t>
            </w:r>
          </w:p>
        </w:tc>
        <w:tc>
          <w:tcPr>
            <w:tcW w:w="1800" w:type="dxa"/>
            <w:tcBorders>
              <w:top w:val="single" w:sz="4" w:space="0" w:color="auto"/>
              <w:left w:val="single" w:sz="4" w:space="0" w:color="auto"/>
              <w:bottom w:val="single" w:sz="4" w:space="0" w:color="auto"/>
              <w:right w:val="single" w:sz="4" w:space="0" w:color="auto"/>
            </w:tcBorders>
            <w:hideMark/>
          </w:tcPr>
          <w:p w14:paraId="5D6C9A2A" w14:textId="77777777" w:rsidR="00D40797" w:rsidRDefault="00D40797">
            <w:pPr>
              <w:spacing w:line="280" w:lineRule="exact"/>
              <w:rPr>
                <w:rFonts w:ascii="宋体" w:hAnsi="宋体" w:hint="eastAsia"/>
                <w:bCs/>
                <w:color w:val="000000" w:themeColor="text1"/>
              </w:rPr>
            </w:pPr>
            <w:r>
              <w:rPr>
                <w:rFonts w:ascii="宋体" w:hAnsi="宋体" w:hint="eastAsia"/>
                <w:color w:val="000000" w:themeColor="text1"/>
              </w:rPr>
              <w:t>#AAa</w:t>
            </w:r>
          </w:p>
        </w:tc>
        <w:tc>
          <w:tcPr>
            <w:tcW w:w="2001" w:type="dxa"/>
            <w:tcBorders>
              <w:top w:val="single" w:sz="4" w:space="0" w:color="auto"/>
              <w:left w:val="single" w:sz="4" w:space="0" w:color="auto"/>
              <w:bottom w:val="single" w:sz="4" w:space="0" w:color="auto"/>
              <w:right w:val="single" w:sz="4" w:space="0" w:color="auto"/>
            </w:tcBorders>
            <w:hideMark/>
          </w:tcPr>
          <w:p w14:paraId="2A632363" w14:textId="77777777" w:rsidR="00D40797" w:rsidRDefault="00D40797">
            <w:pPr>
              <w:spacing w:line="280" w:lineRule="exact"/>
              <w:rPr>
                <w:rFonts w:ascii="宋体" w:hAnsi="宋体" w:hint="eastAsia"/>
                <w:bCs/>
                <w:color w:val="000000" w:themeColor="text1"/>
              </w:rPr>
            </w:pPr>
            <w:r>
              <w:rPr>
                <w:rFonts w:ascii="宋体" w:hAnsi="宋体" w:hint="eastAsia"/>
                <w:color w:val="000000" w:themeColor="text1"/>
              </w:rPr>
              <w:t>adccd#</w:t>
            </w:r>
          </w:p>
        </w:tc>
        <w:tc>
          <w:tcPr>
            <w:tcW w:w="1959" w:type="dxa"/>
            <w:tcBorders>
              <w:top w:val="single" w:sz="4" w:space="0" w:color="auto"/>
              <w:left w:val="single" w:sz="4" w:space="0" w:color="auto"/>
              <w:bottom w:val="single" w:sz="4" w:space="0" w:color="auto"/>
              <w:right w:val="single" w:sz="4" w:space="0" w:color="auto"/>
            </w:tcBorders>
            <w:hideMark/>
          </w:tcPr>
          <w:p w14:paraId="3851568C" w14:textId="77777777" w:rsidR="00D40797" w:rsidRDefault="00D40797">
            <w:pPr>
              <w:spacing w:line="280" w:lineRule="exact"/>
              <w:rPr>
                <w:rFonts w:ascii="宋体" w:hAnsi="宋体" w:hint="eastAsia"/>
                <w:bCs/>
                <w:color w:val="000000" w:themeColor="text1"/>
              </w:rPr>
            </w:pPr>
            <w:r>
              <w:rPr>
                <w:rFonts w:ascii="宋体" w:hAnsi="宋体" w:hint="eastAsia"/>
                <w:color w:val="000000" w:themeColor="text1"/>
              </w:rPr>
              <w:t>B→aA</w:t>
            </w:r>
          </w:p>
        </w:tc>
      </w:tr>
      <w:tr w:rsidR="00D40797" w14:paraId="0BBC90D9"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66A69857"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3</w:t>
            </w:r>
          </w:p>
        </w:tc>
        <w:tc>
          <w:tcPr>
            <w:tcW w:w="1800" w:type="dxa"/>
            <w:tcBorders>
              <w:top w:val="single" w:sz="4" w:space="0" w:color="auto"/>
              <w:left w:val="single" w:sz="4" w:space="0" w:color="auto"/>
              <w:bottom w:val="single" w:sz="4" w:space="0" w:color="auto"/>
              <w:right w:val="single" w:sz="4" w:space="0" w:color="auto"/>
            </w:tcBorders>
            <w:hideMark/>
          </w:tcPr>
          <w:p w14:paraId="202F31A0"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#AA</w:t>
            </w:r>
          </w:p>
        </w:tc>
        <w:tc>
          <w:tcPr>
            <w:tcW w:w="2001" w:type="dxa"/>
            <w:tcBorders>
              <w:top w:val="single" w:sz="4" w:space="0" w:color="auto"/>
              <w:left w:val="single" w:sz="4" w:space="0" w:color="auto"/>
              <w:bottom w:val="single" w:sz="4" w:space="0" w:color="auto"/>
              <w:right w:val="single" w:sz="4" w:space="0" w:color="auto"/>
            </w:tcBorders>
            <w:hideMark/>
          </w:tcPr>
          <w:p w14:paraId="4D8F8FCE"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dccd#</w:t>
            </w:r>
          </w:p>
        </w:tc>
        <w:tc>
          <w:tcPr>
            <w:tcW w:w="1959" w:type="dxa"/>
            <w:tcBorders>
              <w:top w:val="single" w:sz="4" w:space="0" w:color="auto"/>
              <w:left w:val="single" w:sz="4" w:space="0" w:color="auto"/>
              <w:bottom w:val="single" w:sz="4" w:space="0" w:color="auto"/>
              <w:right w:val="single" w:sz="4" w:space="0" w:color="auto"/>
            </w:tcBorders>
          </w:tcPr>
          <w:p w14:paraId="178CB305" w14:textId="77777777" w:rsidR="00D40797" w:rsidRDefault="00D40797">
            <w:pPr>
              <w:spacing w:line="280" w:lineRule="exact"/>
              <w:ind w:left="2046"/>
              <w:jc w:val="center"/>
              <w:rPr>
                <w:rFonts w:ascii="宋体" w:hAnsi="宋体" w:hint="eastAsia"/>
                <w:color w:val="000000" w:themeColor="text1"/>
              </w:rPr>
            </w:pPr>
          </w:p>
        </w:tc>
      </w:tr>
      <w:tr w:rsidR="00D40797" w14:paraId="6EDEEB47"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5C0D99FD"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4</w:t>
            </w:r>
          </w:p>
        </w:tc>
        <w:tc>
          <w:tcPr>
            <w:tcW w:w="1800" w:type="dxa"/>
            <w:tcBorders>
              <w:top w:val="single" w:sz="4" w:space="0" w:color="auto"/>
              <w:left w:val="single" w:sz="4" w:space="0" w:color="auto"/>
              <w:bottom w:val="single" w:sz="4" w:space="0" w:color="auto"/>
              <w:right w:val="single" w:sz="4" w:space="0" w:color="auto"/>
            </w:tcBorders>
            <w:hideMark/>
          </w:tcPr>
          <w:p w14:paraId="10D971DA"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#Ad</w:t>
            </w:r>
          </w:p>
        </w:tc>
        <w:tc>
          <w:tcPr>
            <w:tcW w:w="2001" w:type="dxa"/>
            <w:tcBorders>
              <w:top w:val="single" w:sz="4" w:space="0" w:color="auto"/>
              <w:left w:val="single" w:sz="4" w:space="0" w:color="auto"/>
              <w:bottom w:val="single" w:sz="4" w:space="0" w:color="auto"/>
              <w:right w:val="single" w:sz="4" w:space="0" w:color="auto"/>
            </w:tcBorders>
            <w:hideMark/>
          </w:tcPr>
          <w:p w14:paraId="00F1841A"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dccd#</w:t>
            </w:r>
          </w:p>
        </w:tc>
        <w:tc>
          <w:tcPr>
            <w:tcW w:w="1959" w:type="dxa"/>
            <w:tcBorders>
              <w:top w:val="single" w:sz="4" w:space="0" w:color="auto"/>
              <w:left w:val="single" w:sz="4" w:space="0" w:color="auto"/>
              <w:bottom w:val="single" w:sz="4" w:space="0" w:color="auto"/>
              <w:right w:val="single" w:sz="4" w:space="0" w:color="auto"/>
            </w:tcBorders>
            <w:hideMark/>
          </w:tcPr>
          <w:p w14:paraId="4C658CFF"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A→d</w:t>
            </w:r>
          </w:p>
        </w:tc>
      </w:tr>
      <w:tr w:rsidR="00D40797" w14:paraId="4DA1BD25"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78F4E386"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5</w:t>
            </w:r>
          </w:p>
        </w:tc>
        <w:tc>
          <w:tcPr>
            <w:tcW w:w="1800" w:type="dxa"/>
            <w:tcBorders>
              <w:top w:val="single" w:sz="4" w:space="0" w:color="auto"/>
              <w:left w:val="single" w:sz="4" w:space="0" w:color="auto"/>
              <w:bottom w:val="single" w:sz="4" w:space="0" w:color="auto"/>
              <w:right w:val="single" w:sz="4" w:space="0" w:color="auto"/>
            </w:tcBorders>
            <w:hideMark/>
          </w:tcPr>
          <w:p w14:paraId="65C978B3"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#A</w:t>
            </w:r>
          </w:p>
        </w:tc>
        <w:tc>
          <w:tcPr>
            <w:tcW w:w="2001" w:type="dxa"/>
            <w:tcBorders>
              <w:top w:val="single" w:sz="4" w:space="0" w:color="auto"/>
              <w:left w:val="single" w:sz="4" w:space="0" w:color="auto"/>
              <w:bottom w:val="single" w:sz="4" w:space="0" w:color="auto"/>
              <w:right w:val="single" w:sz="4" w:space="0" w:color="auto"/>
            </w:tcBorders>
            <w:hideMark/>
          </w:tcPr>
          <w:p w14:paraId="7D284FF4"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ccd#</w:t>
            </w:r>
          </w:p>
        </w:tc>
        <w:tc>
          <w:tcPr>
            <w:tcW w:w="1959" w:type="dxa"/>
            <w:tcBorders>
              <w:top w:val="single" w:sz="4" w:space="0" w:color="auto"/>
              <w:left w:val="single" w:sz="4" w:space="0" w:color="auto"/>
              <w:bottom w:val="single" w:sz="4" w:space="0" w:color="auto"/>
              <w:right w:val="single" w:sz="4" w:space="0" w:color="auto"/>
            </w:tcBorders>
          </w:tcPr>
          <w:p w14:paraId="0E90372F" w14:textId="77777777" w:rsidR="00D40797" w:rsidRDefault="00D40797">
            <w:pPr>
              <w:spacing w:line="280" w:lineRule="exact"/>
              <w:ind w:left="2136"/>
              <w:rPr>
                <w:rFonts w:ascii="宋体" w:hAnsi="宋体" w:hint="eastAsia"/>
                <w:color w:val="000000" w:themeColor="text1"/>
              </w:rPr>
            </w:pPr>
          </w:p>
        </w:tc>
      </w:tr>
      <w:tr w:rsidR="00D40797" w14:paraId="7E5AD40C"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50E221B0"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6</w:t>
            </w:r>
          </w:p>
        </w:tc>
        <w:tc>
          <w:tcPr>
            <w:tcW w:w="1800" w:type="dxa"/>
            <w:tcBorders>
              <w:top w:val="single" w:sz="4" w:space="0" w:color="auto"/>
              <w:left w:val="single" w:sz="4" w:space="0" w:color="auto"/>
              <w:bottom w:val="single" w:sz="4" w:space="0" w:color="auto"/>
              <w:right w:val="single" w:sz="4" w:space="0" w:color="auto"/>
            </w:tcBorders>
            <w:hideMark/>
          </w:tcPr>
          <w:p w14:paraId="0E333056"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#SB</w:t>
            </w:r>
          </w:p>
        </w:tc>
        <w:tc>
          <w:tcPr>
            <w:tcW w:w="2001" w:type="dxa"/>
            <w:tcBorders>
              <w:top w:val="single" w:sz="4" w:space="0" w:color="auto"/>
              <w:left w:val="single" w:sz="4" w:space="0" w:color="auto"/>
              <w:bottom w:val="single" w:sz="4" w:space="0" w:color="auto"/>
              <w:right w:val="single" w:sz="4" w:space="0" w:color="auto"/>
            </w:tcBorders>
            <w:hideMark/>
          </w:tcPr>
          <w:p w14:paraId="5CD20D16"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ccd#</w:t>
            </w:r>
          </w:p>
        </w:tc>
        <w:tc>
          <w:tcPr>
            <w:tcW w:w="1959" w:type="dxa"/>
            <w:tcBorders>
              <w:top w:val="single" w:sz="4" w:space="0" w:color="auto"/>
              <w:left w:val="single" w:sz="4" w:space="0" w:color="auto"/>
              <w:bottom w:val="single" w:sz="4" w:space="0" w:color="auto"/>
              <w:right w:val="single" w:sz="4" w:space="0" w:color="auto"/>
            </w:tcBorders>
            <w:hideMark/>
          </w:tcPr>
          <w:p w14:paraId="014CE787"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A→BS</w:t>
            </w:r>
          </w:p>
        </w:tc>
      </w:tr>
      <w:tr w:rsidR="00D40797" w14:paraId="74ECE648"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7D85BE6D"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7</w:t>
            </w:r>
          </w:p>
        </w:tc>
        <w:tc>
          <w:tcPr>
            <w:tcW w:w="1800" w:type="dxa"/>
            <w:tcBorders>
              <w:top w:val="single" w:sz="4" w:space="0" w:color="auto"/>
              <w:left w:val="single" w:sz="4" w:space="0" w:color="auto"/>
              <w:bottom w:val="single" w:sz="4" w:space="0" w:color="auto"/>
              <w:right w:val="single" w:sz="4" w:space="0" w:color="auto"/>
            </w:tcBorders>
            <w:hideMark/>
          </w:tcPr>
          <w:p w14:paraId="0EE760E6"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#Sc</w:t>
            </w:r>
          </w:p>
        </w:tc>
        <w:tc>
          <w:tcPr>
            <w:tcW w:w="2001" w:type="dxa"/>
            <w:tcBorders>
              <w:top w:val="single" w:sz="4" w:space="0" w:color="auto"/>
              <w:left w:val="single" w:sz="4" w:space="0" w:color="auto"/>
              <w:bottom w:val="single" w:sz="4" w:space="0" w:color="auto"/>
              <w:right w:val="single" w:sz="4" w:space="0" w:color="auto"/>
            </w:tcBorders>
            <w:hideMark/>
          </w:tcPr>
          <w:p w14:paraId="5D7D106C"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 xml:space="preserve">ccd#  </w:t>
            </w:r>
          </w:p>
        </w:tc>
        <w:tc>
          <w:tcPr>
            <w:tcW w:w="1959" w:type="dxa"/>
            <w:tcBorders>
              <w:top w:val="single" w:sz="4" w:space="0" w:color="auto"/>
              <w:left w:val="single" w:sz="4" w:space="0" w:color="auto"/>
              <w:bottom w:val="single" w:sz="4" w:space="0" w:color="auto"/>
              <w:right w:val="single" w:sz="4" w:space="0" w:color="auto"/>
            </w:tcBorders>
            <w:hideMark/>
          </w:tcPr>
          <w:p w14:paraId="21EBFA45"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B→c</w:t>
            </w:r>
          </w:p>
        </w:tc>
      </w:tr>
      <w:tr w:rsidR="00D40797" w14:paraId="04022F88"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3F4B415B"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8</w:t>
            </w:r>
          </w:p>
        </w:tc>
        <w:tc>
          <w:tcPr>
            <w:tcW w:w="1800" w:type="dxa"/>
            <w:tcBorders>
              <w:top w:val="single" w:sz="4" w:space="0" w:color="auto"/>
              <w:left w:val="single" w:sz="4" w:space="0" w:color="auto"/>
              <w:bottom w:val="single" w:sz="4" w:space="0" w:color="auto"/>
              <w:right w:val="single" w:sz="4" w:space="0" w:color="auto"/>
            </w:tcBorders>
            <w:hideMark/>
          </w:tcPr>
          <w:p w14:paraId="45171ACC"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 xml:space="preserve">#S        </w:t>
            </w:r>
          </w:p>
        </w:tc>
        <w:tc>
          <w:tcPr>
            <w:tcW w:w="2001" w:type="dxa"/>
            <w:tcBorders>
              <w:top w:val="single" w:sz="4" w:space="0" w:color="auto"/>
              <w:left w:val="single" w:sz="4" w:space="0" w:color="auto"/>
              <w:bottom w:val="single" w:sz="4" w:space="0" w:color="auto"/>
              <w:right w:val="single" w:sz="4" w:space="0" w:color="auto"/>
            </w:tcBorders>
            <w:hideMark/>
          </w:tcPr>
          <w:p w14:paraId="226BDCAD"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 xml:space="preserve">cd#      </w:t>
            </w:r>
          </w:p>
        </w:tc>
        <w:tc>
          <w:tcPr>
            <w:tcW w:w="1959" w:type="dxa"/>
            <w:tcBorders>
              <w:top w:val="single" w:sz="4" w:space="0" w:color="auto"/>
              <w:left w:val="single" w:sz="4" w:space="0" w:color="auto"/>
              <w:bottom w:val="single" w:sz="4" w:space="0" w:color="auto"/>
              <w:right w:val="single" w:sz="4" w:space="0" w:color="auto"/>
            </w:tcBorders>
          </w:tcPr>
          <w:p w14:paraId="1EFDA726" w14:textId="77777777" w:rsidR="00D40797" w:rsidRDefault="00D40797">
            <w:pPr>
              <w:spacing w:line="280" w:lineRule="exact"/>
              <w:rPr>
                <w:rFonts w:ascii="宋体" w:hAnsi="宋体" w:hint="eastAsia"/>
                <w:color w:val="000000" w:themeColor="text1"/>
              </w:rPr>
            </w:pPr>
          </w:p>
        </w:tc>
      </w:tr>
      <w:tr w:rsidR="00D40797" w14:paraId="5EBCE3A5"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62E615E6"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9</w:t>
            </w:r>
          </w:p>
        </w:tc>
        <w:tc>
          <w:tcPr>
            <w:tcW w:w="1800" w:type="dxa"/>
            <w:tcBorders>
              <w:top w:val="single" w:sz="4" w:space="0" w:color="auto"/>
              <w:left w:val="single" w:sz="4" w:space="0" w:color="auto"/>
              <w:bottom w:val="single" w:sz="4" w:space="0" w:color="auto"/>
              <w:right w:val="single" w:sz="4" w:space="0" w:color="auto"/>
            </w:tcBorders>
            <w:hideMark/>
          </w:tcPr>
          <w:p w14:paraId="2FE2F9D0"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#AB</w:t>
            </w:r>
          </w:p>
        </w:tc>
        <w:tc>
          <w:tcPr>
            <w:tcW w:w="2001" w:type="dxa"/>
            <w:tcBorders>
              <w:top w:val="single" w:sz="4" w:space="0" w:color="auto"/>
              <w:left w:val="single" w:sz="4" w:space="0" w:color="auto"/>
              <w:bottom w:val="single" w:sz="4" w:space="0" w:color="auto"/>
              <w:right w:val="single" w:sz="4" w:space="0" w:color="auto"/>
            </w:tcBorders>
            <w:hideMark/>
          </w:tcPr>
          <w:p w14:paraId="31967190"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cd#</w:t>
            </w:r>
          </w:p>
        </w:tc>
        <w:tc>
          <w:tcPr>
            <w:tcW w:w="1959" w:type="dxa"/>
            <w:tcBorders>
              <w:top w:val="single" w:sz="4" w:space="0" w:color="auto"/>
              <w:left w:val="single" w:sz="4" w:space="0" w:color="auto"/>
              <w:bottom w:val="single" w:sz="4" w:space="0" w:color="auto"/>
              <w:right w:val="single" w:sz="4" w:space="0" w:color="auto"/>
            </w:tcBorders>
            <w:hideMark/>
          </w:tcPr>
          <w:p w14:paraId="738F6259"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B→c</w:t>
            </w:r>
          </w:p>
        </w:tc>
      </w:tr>
      <w:tr w:rsidR="00D40797" w14:paraId="7AF5234B"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0F761FC3"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10</w:t>
            </w:r>
          </w:p>
        </w:tc>
        <w:tc>
          <w:tcPr>
            <w:tcW w:w="1800" w:type="dxa"/>
            <w:tcBorders>
              <w:top w:val="single" w:sz="4" w:space="0" w:color="auto"/>
              <w:left w:val="single" w:sz="4" w:space="0" w:color="auto"/>
              <w:bottom w:val="single" w:sz="4" w:space="0" w:color="auto"/>
              <w:right w:val="single" w:sz="4" w:space="0" w:color="auto"/>
            </w:tcBorders>
            <w:hideMark/>
          </w:tcPr>
          <w:p w14:paraId="41AD481E"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#Ac</w:t>
            </w:r>
          </w:p>
        </w:tc>
        <w:tc>
          <w:tcPr>
            <w:tcW w:w="2001" w:type="dxa"/>
            <w:tcBorders>
              <w:top w:val="single" w:sz="4" w:space="0" w:color="auto"/>
              <w:left w:val="single" w:sz="4" w:space="0" w:color="auto"/>
              <w:bottom w:val="single" w:sz="4" w:space="0" w:color="auto"/>
              <w:right w:val="single" w:sz="4" w:space="0" w:color="auto"/>
            </w:tcBorders>
            <w:hideMark/>
          </w:tcPr>
          <w:p w14:paraId="2FB47D4B"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d#</w:t>
            </w:r>
          </w:p>
        </w:tc>
        <w:tc>
          <w:tcPr>
            <w:tcW w:w="1959" w:type="dxa"/>
            <w:tcBorders>
              <w:top w:val="single" w:sz="4" w:space="0" w:color="auto"/>
              <w:left w:val="single" w:sz="4" w:space="0" w:color="auto"/>
              <w:bottom w:val="single" w:sz="4" w:space="0" w:color="auto"/>
              <w:right w:val="single" w:sz="4" w:space="0" w:color="auto"/>
            </w:tcBorders>
          </w:tcPr>
          <w:p w14:paraId="3A376A48" w14:textId="77777777" w:rsidR="00D40797" w:rsidRDefault="00D40797">
            <w:pPr>
              <w:spacing w:line="280" w:lineRule="exact"/>
              <w:rPr>
                <w:rFonts w:ascii="宋体" w:hAnsi="宋体" w:hint="eastAsia"/>
                <w:color w:val="000000" w:themeColor="text1"/>
              </w:rPr>
            </w:pPr>
          </w:p>
        </w:tc>
      </w:tr>
      <w:tr w:rsidR="00D40797" w14:paraId="24C09DDB"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2957FDF7"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11</w:t>
            </w:r>
          </w:p>
        </w:tc>
        <w:tc>
          <w:tcPr>
            <w:tcW w:w="1800" w:type="dxa"/>
            <w:tcBorders>
              <w:top w:val="single" w:sz="4" w:space="0" w:color="auto"/>
              <w:left w:val="single" w:sz="4" w:space="0" w:color="auto"/>
              <w:bottom w:val="single" w:sz="4" w:space="0" w:color="auto"/>
              <w:right w:val="single" w:sz="4" w:space="0" w:color="auto"/>
            </w:tcBorders>
            <w:hideMark/>
          </w:tcPr>
          <w:p w14:paraId="2FB6C12D"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 xml:space="preserve">#A  </w:t>
            </w:r>
          </w:p>
        </w:tc>
        <w:tc>
          <w:tcPr>
            <w:tcW w:w="2001" w:type="dxa"/>
            <w:tcBorders>
              <w:top w:val="single" w:sz="4" w:space="0" w:color="auto"/>
              <w:left w:val="single" w:sz="4" w:space="0" w:color="auto"/>
              <w:bottom w:val="single" w:sz="4" w:space="0" w:color="auto"/>
              <w:right w:val="single" w:sz="4" w:space="0" w:color="auto"/>
            </w:tcBorders>
            <w:hideMark/>
          </w:tcPr>
          <w:p w14:paraId="111DAA07"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d#</w:t>
            </w:r>
          </w:p>
        </w:tc>
        <w:tc>
          <w:tcPr>
            <w:tcW w:w="1959" w:type="dxa"/>
            <w:tcBorders>
              <w:top w:val="single" w:sz="4" w:space="0" w:color="auto"/>
              <w:left w:val="single" w:sz="4" w:space="0" w:color="auto"/>
              <w:bottom w:val="single" w:sz="4" w:space="0" w:color="auto"/>
              <w:right w:val="single" w:sz="4" w:space="0" w:color="auto"/>
            </w:tcBorders>
          </w:tcPr>
          <w:p w14:paraId="3A107761" w14:textId="77777777" w:rsidR="00D40797" w:rsidRDefault="00D40797">
            <w:pPr>
              <w:spacing w:line="280" w:lineRule="exact"/>
              <w:rPr>
                <w:rFonts w:ascii="宋体" w:hAnsi="宋体" w:hint="eastAsia"/>
                <w:color w:val="000000" w:themeColor="text1"/>
              </w:rPr>
            </w:pPr>
          </w:p>
        </w:tc>
      </w:tr>
      <w:tr w:rsidR="00D40797" w14:paraId="042D14AD"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0C749754"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12</w:t>
            </w:r>
          </w:p>
        </w:tc>
        <w:tc>
          <w:tcPr>
            <w:tcW w:w="1800" w:type="dxa"/>
            <w:tcBorders>
              <w:top w:val="single" w:sz="4" w:space="0" w:color="auto"/>
              <w:left w:val="single" w:sz="4" w:space="0" w:color="auto"/>
              <w:bottom w:val="single" w:sz="4" w:space="0" w:color="auto"/>
              <w:right w:val="single" w:sz="4" w:space="0" w:color="auto"/>
            </w:tcBorders>
            <w:hideMark/>
          </w:tcPr>
          <w:p w14:paraId="6FDE30E7"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#d</w:t>
            </w:r>
          </w:p>
        </w:tc>
        <w:tc>
          <w:tcPr>
            <w:tcW w:w="2001" w:type="dxa"/>
            <w:tcBorders>
              <w:top w:val="single" w:sz="4" w:space="0" w:color="auto"/>
              <w:left w:val="single" w:sz="4" w:space="0" w:color="auto"/>
              <w:bottom w:val="single" w:sz="4" w:space="0" w:color="auto"/>
              <w:right w:val="single" w:sz="4" w:space="0" w:color="auto"/>
            </w:tcBorders>
            <w:hideMark/>
          </w:tcPr>
          <w:p w14:paraId="3A070162"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d#</w:t>
            </w:r>
          </w:p>
        </w:tc>
        <w:tc>
          <w:tcPr>
            <w:tcW w:w="1959" w:type="dxa"/>
            <w:tcBorders>
              <w:top w:val="single" w:sz="4" w:space="0" w:color="auto"/>
              <w:left w:val="single" w:sz="4" w:space="0" w:color="auto"/>
              <w:bottom w:val="single" w:sz="4" w:space="0" w:color="auto"/>
              <w:right w:val="single" w:sz="4" w:space="0" w:color="auto"/>
            </w:tcBorders>
            <w:hideMark/>
          </w:tcPr>
          <w:p w14:paraId="39CCE2FF"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A→d</w:t>
            </w:r>
          </w:p>
        </w:tc>
      </w:tr>
      <w:tr w:rsidR="00D40797" w14:paraId="730BD22C" w14:textId="77777777" w:rsidTr="00D40797">
        <w:trPr>
          <w:trHeight w:val="340"/>
          <w:jc w:val="center"/>
        </w:trPr>
        <w:tc>
          <w:tcPr>
            <w:tcW w:w="1620" w:type="dxa"/>
            <w:tcBorders>
              <w:top w:val="single" w:sz="4" w:space="0" w:color="auto"/>
              <w:left w:val="single" w:sz="4" w:space="0" w:color="auto"/>
              <w:bottom w:val="single" w:sz="4" w:space="0" w:color="auto"/>
              <w:right w:val="single" w:sz="4" w:space="0" w:color="auto"/>
            </w:tcBorders>
            <w:hideMark/>
          </w:tcPr>
          <w:p w14:paraId="507EE1A0" w14:textId="77777777" w:rsidR="00D40797" w:rsidRDefault="00D40797">
            <w:pPr>
              <w:spacing w:line="280" w:lineRule="exact"/>
              <w:jc w:val="center"/>
              <w:rPr>
                <w:rFonts w:ascii="宋体" w:hAnsi="宋体" w:hint="eastAsia"/>
                <w:color w:val="000000" w:themeColor="text1"/>
              </w:rPr>
            </w:pPr>
            <w:r>
              <w:rPr>
                <w:rFonts w:ascii="宋体" w:hAnsi="宋体" w:hint="eastAsia"/>
                <w:color w:val="000000" w:themeColor="text1"/>
              </w:rPr>
              <w:t>13</w:t>
            </w:r>
          </w:p>
        </w:tc>
        <w:tc>
          <w:tcPr>
            <w:tcW w:w="1800" w:type="dxa"/>
            <w:tcBorders>
              <w:top w:val="single" w:sz="4" w:space="0" w:color="auto"/>
              <w:left w:val="single" w:sz="4" w:space="0" w:color="auto"/>
              <w:bottom w:val="single" w:sz="4" w:space="0" w:color="auto"/>
              <w:right w:val="single" w:sz="4" w:space="0" w:color="auto"/>
            </w:tcBorders>
            <w:hideMark/>
          </w:tcPr>
          <w:p w14:paraId="2EA29A7B"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w:t>
            </w:r>
          </w:p>
        </w:tc>
        <w:tc>
          <w:tcPr>
            <w:tcW w:w="2001" w:type="dxa"/>
            <w:tcBorders>
              <w:top w:val="single" w:sz="4" w:space="0" w:color="auto"/>
              <w:left w:val="single" w:sz="4" w:space="0" w:color="auto"/>
              <w:bottom w:val="single" w:sz="4" w:space="0" w:color="auto"/>
              <w:right w:val="single" w:sz="4" w:space="0" w:color="auto"/>
            </w:tcBorders>
            <w:hideMark/>
          </w:tcPr>
          <w:p w14:paraId="2F0D34FB" w14:textId="77777777" w:rsidR="00D40797" w:rsidRDefault="00D40797">
            <w:pPr>
              <w:spacing w:line="280" w:lineRule="exact"/>
              <w:rPr>
                <w:rFonts w:ascii="宋体" w:hAnsi="宋体" w:hint="eastAsia"/>
                <w:color w:val="000000" w:themeColor="text1"/>
              </w:rPr>
            </w:pPr>
            <w:r>
              <w:rPr>
                <w:rFonts w:ascii="宋体" w:hAnsi="宋体" w:hint="eastAsia"/>
                <w:color w:val="000000" w:themeColor="text1"/>
              </w:rPr>
              <w:t xml:space="preserve">#  </w:t>
            </w:r>
          </w:p>
        </w:tc>
        <w:tc>
          <w:tcPr>
            <w:tcW w:w="1959" w:type="dxa"/>
            <w:tcBorders>
              <w:top w:val="single" w:sz="4" w:space="0" w:color="auto"/>
              <w:left w:val="single" w:sz="4" w:space="0" w:color="auto"/>
              <w:bottom w:val="single" w:sz="4" w:space="0" w:color="auto"/>
              <w:right w:val="single" w:sz="4" w:space="0" w:color="auto"/>
            </w:tcBorders>
          </w:tcPr>
          <w:p w14:paraId="28B641EC" w14:textId="77777777" w:rsidR="00D40797" w:rsidRDefault="00D40797">
            <w:pPr>
              <w:spacing w:line="280" w:lineRule="exact"/>
              <w:rPr>
                <w:rFonts w:ascii="宋体" w:hAnsi="宋体" w:hint="eastAsia"/>
                <w:color w:val="000000" w:themeColor="text1"/>
              </w:rPr>
            </w:pPr>
          </w:p>
        </w:tc>
      </w:tr>
    </w:tbl>
    <w:p w14:paraId="278AE137"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 xml:space="preserve">8.所求文法是G[S]: </w:t>
      </w:r>
    </w:p>
    <w:p w14:paraId="15EEBEF1"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 xml:space="preserve">   S→AB</w:t>
      </w:r>
    </w:p>
    <w:p w14:paraId="031FF3BA"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 xml:space="preserve">   A→aAc | D</w:t>
      </w:r>
    </w:p>
    <w:p w14:paraId="7BD5E7AE"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 xml:space="preserve">   D→bD | b</w:t>
      </w:r>
    </w:p>
    <w:p w14:paraId="5825F87F" w14:textId="77777777" w:rsidR="00D40797" w:rsidRDefault="00D40797" w:rsidP="00D40797">
      <w:pPr>
        <w:spacing w:line="280" w:lineRule="exact"/>
        <w:ind w:firstLineChars="150" w:firstLine="315"/>
        <w:rPr>
          <w:rFonts w:ascii="宋体" w:hAnsi="宋体" w:hint="eastAsia"/>
          <w:color w:val="000000" w:themeColor="text1"/>
        </w:rPr>
      </w:pPr>
      <w:r>
        <w:rPr>
          <w:rFonts w:ascii="宋体" w:hAnsi="宋体" w:hint="eastAsia"/>
          <w:color w:val="000000" w:themeColor="text1"/>
        </w:rPr>
        <w:t>B→aBb | aabb</w:t>
      </w:r>
    </w:p>
    <w:p w14:paraId="43BAFB79" w14:textId="77777777" w:rsidR="00D40797" w:rsidRDefault="00D40797" w:rsidP="00D40797">
      <w:pPr>
        <w:spacing w:line="360" w:lineRule="auto"/>
        <w:rPr>
          <w:rFonts w:ascii="宋体" w:hAnsi="宋体" w:hint="eastAsia"/>
          <w:color w:val="000000" w:themeColor="text1"/>
        </w:rPr>
      </w:pPr>
      <w:r>
        <w:rPr>
          <w:rFonts w:ascii="宋体" w:hAnsi="宋体" w:hint="eastAsia"/>
          <w:color w:val="000000" w:themeColor="text1"/>
        </w:rPr>
        <w:t>9.</w:t>
      </w: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Layout w:type="fixed"/>
        <w:tblCellMar>
          <w:left w:w="0" w:type="dxa"/>
          <w:right w:w="0" w:type="dxa"/>
        </w:tblCellMar>
        <w:tblLook w:val="04A0" w:firstRow="1" w:lastRow="0" w:firstColumn="1" w:lastColumn="0" w:noHBand="0" w:noVBand="1"/>
      </w:tblPr>
      <w:tblGrid>
        <w:gridCol w:w="1862"/>
        <w:gridCol w:w="558"/>
        <w:gridCol w:w="558"/>
        <w:gridCol w:w="558"/>
        <w:gridCol w:w="558"/>
      </w:tblGrid>
      <w:tr w:rsidR="00D40797" w14:paraId="6BFDE4F3" w14:textId="77777777" w:rsidTr="00D40797">
        <w:trPr>
          <w:tblCellSpacing w:w="0" w:type="dxa"/>
          <w:jc w:val="center"/>
        </w:trPr>
        <w:tc>
          <w:tcPr>
            <w:tcW w:w="1862" w:type="dxa"/>
            <w:tcBorders>
              <w:top w:val="outset" w:sz="6" w:space="0" w:color="000000"/>
              <w:left w:val="outset" w:sz="6" w:space="0" w:color="000000"/>
              <w:bottom w:val="outset" w:sz="6" w:space="0" w:color="000000"/>
              <w:right w:val="outset" w:sz="6" w:space="0" w:color="000000"/>
            </w:tcBorders>
            <w:vAlign w:val="center"/>
            <w:hideMark/>
          </w:tcPr>
          <w:p w14:paraId="774E3AE7"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函数</w:t>
            </w:r>
          </w:p>
        </w:tc>
        <w:tc>
          <w:tcPr>
            <w:tcW w:w="558" w:type="dxa"/>
            <w:tcBorders>
              <w:top w:val="outset" w:sz="6" w:space="0" w:color="000000"/>
              <w:left w:val="outset" w:sz="6" w:space="0" w:color="000000"/>
              <w:bottom w:val="outset" w:sz="6" w:space="0" w:color="000000"/>
              <w:right w:val="outset" w:sz="6" w:space="0" w:color="000000"/>
            </w:tcBorders>
            <w:vAlign w:val="center"/>
            <w:hideMark/>
          </w:tcPr>
          <w:p w14:paraId="0F36A9FB"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a</w:t>
            </w:r>
          </w:p>
        </w:tc>
        <w:tc>
          <w:tcPr>
            <w:tcW w:w="558" w:type="dxa"/>
            <w:tcBorders>
              <w:top w:val="outset" w:sz="6" w:space="0" w:color="000000"/>
              <w:left w:val="outset" w:sz="6" w:space="0" w:color="000000"/>
              <w:bottom w:val="outset" w:sz="6" w:space="0" w:color="000000"/>
              <w:right w:val="outset" w:sz="6" w:space="0" w:color="000000"/>
            </w:tcBorders>
            <w:vAlign w:val="center"/>
            <w:hideMark/>
          </w:tcPr>
          <w:p w14:paraId="3F23B19D"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w:t>
            </w:r>
          </w:p>
        </w:tc>
        <w:tc>
          <w:tcPr>
            <w:tcW w:w="558" w:type="dxa"/>
            <w:tcBorders>
              <w:top w:val="outset" w:sz="6" w:space="0" w:color="000000"/>
              <w:left w:val="outset" w:sz="6" w:space="0" w:color="000000"/>
              <w:bottom w:val="outset" w:sz="6" w:space="0" w:color="000000"/>
              <w:right w:val="outset" w:sz="6" w:space="0" w:color="000000"/>
            </w:tcBorders>
            <w:vAlign w:val="center"/>
            <w:hideMark/>
          </w:tcPr>
          <w:p w14:paraId="5761AD0D"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w:t>
            </w:r>
          </w:p>
        </w:tc>
        <w:tc>
          <w:tcPr>
            <w:tcW w:w="558" w:type="dxa"/>
            <w:tcBorders>
              <w:top w:val="outset" w:sz="6" w:space="0" w:color="000000"/>
              <w:left w:val="outset" w:sz="6" w:space="0" w:color="000000"/>
              <w:bottom w:val="outset" w:sz="6" w:space="0" w:color="000000"/>
              <w:right w:val="outset" w:sz="6" w:space="0" w:color="000000"/>
            </w:tcBorders>
            <w:vAlign w:val="center"/>
            <w:hideMark/>
          </w:tcPr>
          <w:p w14:paraId="59389D78"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w:t>
            </w:r>
          </w:p>
        </w:tc>
      </w:tr>
      <w:tr w:rsidR="00D40797" w14:paraId="5AB3F5C3" w14:textId="77777777" w:rsidTr="00D40797">
        <w:trPr>
          <w:tblCellSpacing w:w="0" w:type="dxa"/>
          <w:jc w:val="center"/>
        </w:trPr>
        <w:tc>
          <w:tcPr>
            <w:tcW w:w="1862" w:type="dxa"/>
            <w:tcBorders>
              <w:top w:val="outset" w:sz="6" w:space="0" w:color="000000"/>
              <w:left w:val="outset" w:sz="6" w:space="0" w:color="000000"/>
              <w:bottom w:val="outset" w:sz="6" w:space="0" w:color="000000"/>
              <w:right w:val="outset" w:sz="6" w:space="0" w:color="000000"/>
            </w:tcBorders>
            <w:vAlign w:val="center"/>
            <w:hideMark/>
          </w:tcPr>
          <w:p w14:paraId="06452EC0"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f</w:t>
            </w:r>
          </w:p>
        </w:tc>
        <w:tc>
          <w:tcPr>
            <w:tcW w:w="558" w:type="dxa"/>
            <w:tcBorders>
              <w:top w:val="outset" w:sz="6" w:space="0" w:color="000000"/>
              <w:left w:val="outset" w:sz="6" w:space="0" w:color="000000"/>
              <w:bottom w:val="outset" w:sz="6" w:space="0" w:color="000000"/>
              <w:right w:val="outset" w:sz="6" w:space="0" w:color="000000"/>
            </w:tcBorders>
            <w:vAlign w:val="center"/>
            <w:hideMark/>
          </w:tcPr>
          <w:p w14:paraId="271F2197"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4</w:t>
            </w:r>
          </w:p>
        </w:tc>
        <w:tc>
          <w:tcPr>
            <w:tcW w:w="558" w:type="dxa"/>
            <w:tcBorders>
              <w:top w:val="outset" w:sz="6" w:space="0" w:color="000000"/>
              <w:left w:val="outset" w:sz="6" w:space="0" w:color="000000"/>
              <w:bottom w:val="outset" w:sz="6" w:space="0" w:color="000000"/>
              <w:right w:val="outset" w:sz="6" w:space="0" w:color="000000"/>
            </w:tcBorders>
            <w:vAlign w:val="center"/>
            <w:hideMark/>
          </w:tcPr>
          <w:p w14:paraId="70586D47"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2</w:t>
            </w:r>
          </w:p>
        </w:tc>
        <w:tc>
          <w:tcPr>
            <w:tcW w:w="558" w:type="dxa"/>
            <w:tcBorders>
              <w:top w:val="outset" w:sz="6" w:space="0" w:color="000000"/>
              <w:left w:val="outset" w:sz="6" w:space="0" w:color="000000"/>
              <w:bottom w:val="outset" w:sz="6" w:space="0" w:color="000000"/>
              <w:right w:val="outset" w:sz="6" w:space="0" w:color="000000"/>
            </w:tcBorders>
            <w:vAlign w:val="center"/>
            <w:hideMark/>
          </w:tcPr>
          <w:p w14:paraId="0B652B51"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4</w:t>
            </w:r>
          </w:p>
        </w:tc>
        <w:tc>
          <w:tcPr>
            <w:tcW w:w="558" w:type="dxa"/>
            <w:tcBorders>
              <w:top w:val="outset" w:sz="6" w:space="0" w:color="000000"/>
              <w:left w:val="outset" w:sz="6" w:space="0" w:color="000000"/>
              <w:bottom w:val="outset" w:sz="6" w:space="0" w:color="000000"/>
              <w:right w:val="outset" w:sz="6" w:space="0" w:color="000000"/>
            </w:tcBorders>
            <w:vAlign w:val="center"/>
            <w:hideMark/>
          </w:tcPr>
          <w:p w14:paraId="433B72E8"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4</w:t>
            </w:r>
          </w:p>
        </w:tc>
      </w:tr>
      <w:tr w:rsidR="00D40797" w14:paraId="6F401D6E" w14:textId="77777777" w:rsidTr="00D40797">
        <w:trPr>
          <w:tblCellSpacing w:w="0" w:type="dxa"/>
          <w:jc w:val="center"/>
        </w:trPr>
        <w:tc>
          <w:tcPr>
            <w:tcW w:w="1862" w:type="dxa"/>
            <w:tcBorders>
              <w:top w:val="outset" w:sz="6" w:space="0" w:color="000000"/>
              <w:left w:val="outset" w:sz="6" w:space="0" w:color="000000"/>
              <w:bottom w:val="outset" w:sz="6" w:space="0" w:color="000000"/>
              <w:right w:val="outset" w:sz="6" w:space="0" w:color="000000"/>
            </w:tcBorders>
            <w:vAlign w:val="center"/>
            <w:hideMark/>
          </w:tcPr>
          <w:p w14:paraId="44E81E9E"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g</w:t>
            </w:r>
          </w:p>
        </w:tc>
        <w:tc>
          <w:tcPr>
            <w:tcW w:w="558" w:type="dxa"/>
            <w:tcBorders>
              <w:top w:val="outset" w:sz="6" w:space="0" w:color="000000"/>
              <w:left w:val="outset" w:sz="6" w:space="0" w:color="000000"/>
              <w:bottom w:val="outset" w:sz="6" w:space="0" w:color="000000"/>
              <w:right w:val="outset" w:sz="6" w:space="0" w:color="000000"/>
            </w:tcBorders>
            <w:vAlign w:val="center"/>
            <w:hideMark/>
          </w:tcPr>
          <w:p w14:paraId="17EB7901"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5</w:t>
            </w:r>
          </w:p>
        </w:tc>
        <w:tc>
          <w:tcPr>
            <w:tcW w:w="558" w:type="dxa"/>
            <w:tcBorders>
              <w:top w:val="outset" w:sz="6" w:space="0" w:color="000000"/>
              <w:left w:val="outset" w:sz="6" w:space="0" w:color="000000"/>
              <w:bottom w:val="outset" w:sz="6" w:space="0" w:color="000000"/>
              <w:right w:val="outset" w:sz="6" w:space="0" w:color="000000"/>
            </w:tcBorders>
            <w:vAlign w:val="center"/>
            <w:hideMark/>
          </w:tcPr>
          <w:p w14:paraId="3F8DDA87"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5</w:t>
            </w:r>
          </w:p>
        </w:tc>
        <w:tc>
          <w:tcPr>
            <w:tcW w:w="558" w:type="dxa"/>
            <w:tcBorders>
              <w:top w:val="outset" w:sz="6" w:space="0" w:color="000000"/>
              <w:left w:val="outset" w:sz="6" w:space="0" w:color="000000"/>
              <w:bottom w:val="outset" w:sz="6" w:space="0" w:color="000000"/>
              <w:right w:val="outset" w:sz="6" w:space="0" w:color="000000"/>
            </w:tcBorders>
            <w:vAlign w:val="center"/>
            <w:hideMark/>
          </w:tcPr>
          <w:p w14:paraId="40054B9A"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2</w:t>
            </w:r>
          </w:p>
        </w:tc>
        <w:tc>
          <w:tcPr>
            <w:tcW w:w="558" w:type="dxa"/>
            <w:tcBorders>
              <w:top w:val="outset" w:sz="6" w:space="0" w:color="000000"/>
              <w:left w:val="outset" w:sz="6" w:space="0" w:color="000000"/>
              <w:bottom w:val="outset" w:sz="6" w:space="0" w:color="000000"/>
              <w:right w:val="outset" w:sz="6" w:space="0" w:color="000000"/>
            </w:tcBorders>
            <w:vAlign w:val="center"/>
            <w:hideMark/>
          </w:tcPr>
          <w:p w14:paraId="263235A1" w14:textId="77777777" w:rsidR="00D40797" w:rsidRDefault="00D40797">
            <w:pPr>
              <w:spacing w:line="360" w:lineRule="auto"/>
              <w:jc w:val="center"/>
              <w:rPr>
                <w:rFonts w:ascii="宋体" w:hAnsi="宋体" w:hint="eastAsia"/>
                <w:color w:val="000000" w:themeColor="text1"/>
              </w:rPr>
            </w:pPr>
            <w:r>
              <w:rPr>
                <w:rFonts w:ascii="宋体" w:hAnsi="宋体" w:hint="eastAsia"/>
                <w:color w:val="000000" w:themeColor="text1"/>
              </w:rPr>
              <w:t>3</w:t>
            </w:r>
          </w:p>
        </w:tc>
      </w:tr>
    </w:tbl>
    <w:p w14:paraId="09B5EACB"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10.优化：对程序进行各种等价变换，使得从变换后的程序出发，能产生更有效的目标代码。</w:t>
      </w:r>
    </w:p>
    <w:p w14:paraId="22FD1B88"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 xml:space="preserve">　　三种级别：局部优化、循环优化、全局优化</w:t>
      </w:r>
    </w:p>
    <w:p w14:paraId="6315E335"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11.目标代码通常采用三种形式：机器语言，汇编语言，待装配机器语言模块。</w:t>
      </w:r>
    </w:p>
    <w:p w14:paraId="59BA47F0" w14:textId="77777777" w:rsidR="00D40797" w:rsidRDefault="00D40797" w:rsidP="00D40797">
      <w:pPr>
        <w:spacing w:line="280" w:lineRule="exact"/>
        <w:ind w:firstLine="420"/>
        <w:rPr>
          <w:rFonts w:ascii="宋体" w:hAnsi="宋体" w:hint="eastAsia"/>
          <w:color w:val="000000" w:themeColor="text1"/>
        </w:rPr>
      </w:pPr>
      <w:r>
        <w:rPr>
          <w:rFonts w:ascii="宋体" w:hAnsi="宋体" w:hint="eastAsia"/>
          <w:color w:val="000000" w:themeColor="text1"/>
        </w:rPr>
        <w:t>应着重考虑的问题：</w:t>
      </w:r>
    </w:p>
    <w:p w14:paraId="5A669A4D" w14:textId="77777777" w:rsidR="00D40797" w:rsidRDefault="00D40797" w:rsidP="00D40797">
      <w:pPr>
        <w:spacing w:line="280" w:lineRule="exact"/>
        <w:ind w:firstLine="420"/>
        <w:rPr>
          <w:rFonts w:ascii="宋体" w:hAnsi="宋体" w:hint="eastAsia"/>
          <w:color w:val="000000" w:themeColor="text1"/>
        </w:rPr>
      </w:pPr>
      <w:r>
        <w:rPr>
          <w:rFonts w:ascii="宋体" w:hAnsi="宋体" w:hint="eastAsia"/>
          <w:color w:val="000000" w:themeColor="text1"/>
        </w:rPr>
        <w:t xml:space="preserve">　　  (1)如何使生成的目标代码较短；</w:t>
      </w:r>
    </w:p>
    <w:p w14:paraId="2D3A6D31" w14:textId="77777777" w:rsidR="00D40797" w:rsidRDefault="00D40797" w:rsidP="00D40797">
      <w:pPr>
        <w:spacing w:line="280" w:lineRule="exact"/>
        <w:ind w:firstLine="420"/>
        <w:rPr>
          <w:rFonts w:ascii="宋体" w:hAnsi="宋体" w:hint="eastAsia"/>
          <w:color w:val="000000" w:themeColor="text1"/>
        </w:rPr>
      </w:pPr>
      <w:r>
        <w:rPr>
          <w:rFonts w:ascii="宋体" w:hAnsi="宋体" w:hint="eastAsia"/>
          <w:color w:val="000000" w:themeColor="text1"/>
        </w:rPr>
        <w:t xml:space="preserve">　　　(2)如何充分利用寄存器，以减少访问内存次数；</w:t>
      </w:r>
    </w:p>
    <w:p w14:paraId="357BB5E3" w14:textId="77777777" w:rsidR="00D40797" w:rsidRDefault="00D40797" w:rsidP="00D40797">
      <w:pPr>
        <w:spacing w:line="280" w:lineRule="exact"/>
        <w:ind w:firstLine="420"/>
        <w:rPr>
          <w:rFonts w:ascii="宋体" w:hAnsi="宋体" w:hint="eastAsia"/>
          <w:color w:val="000000" w:themeColor="text1"/>
        </w:rPr>
      </w:pPr>
      <w:r>
        <w:rPr>
          <w:rFonts w:ascii="宋体" w:hAnsi="宋体" w:hint="eastAsia"/>
          <w:color w:val="000000" w:themeColor="text1"/>
        </w:rPr>
        <w:t xml:space="preserve">　　　(3)如何充分利用指令系统的特点。</w:t>
      </w:r>
    </w:p>
    <w:p w14:paraId="65FD8B12"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12.正规式 a ( a | b )*。</w:t>
      </w:r>
    </w:p>
    <w:p w14:paraId="4ACD27ED" w14:textId="77777777" w:rsidR="00D40797" w:rsidRDefault="00D40797" w:rsidP="00D40797">
      <w:pPr>
        <w:spacing w:line="280" w:lineRule="exact"/>
        <w:ind w:left="420" w:hangingChars="200" w:hanging="420"/>
        <w:rPr>
          <w:rFonts w:ascii="宋体" w:hAnsi="宋体" w:hint="eastAsia"/>
          <w:color w:val="000000" w:themeColor="text1"/>
          <w:szCs w:val="21"/>
        </w:rPr>
      </w:pPr>
      <w:r>
        <w:rPr>
          <w:rFonts w:ascii="宋体" w:hAnsi="宋体" w:hint="eastAsia"/>
          <w:color w:val="000000" w:themeColor="text1"/>
        </w:rPr>
        <w:t>13.</w:t>
      </w:r>
      <w:r>
        <w:rPr>
          <w:rFonts w:ascii="宋体" w:hAnsi="宋体" w:hint="eastAsia"/>
          <w:color w:val="000000" w:themeColor="text1"/>
          <w:szCs w:val="21"/>
        </w:rPr>
        <w:t>删除多余运算，代码外提，强度削弱，变换循环控制条件，合并已知量，复写传播和删除无用赋值。</w:t>
      </w:r>
    </w:p>
    <w:p w14:paraId="3B8188A3"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14.文法G[S]:</w:t>
      </w:r>
    </w:p>
    <w:p w14:paraId="7363B160" w14:textId="77777777" w:rsidR="00D40797" w:rsidRDefault="00D40797" w:rsidP="00D40797">
      <w:pPr>
        <w:spacing w:line="280" w:lineRule="exact"/>
        <w:ind w:firstLineChars="200" w:firstLine="420"/>
        <w:rPr>
          <w:rFonts w:ascii="宋体" w:hAnsi="宋体" w:hint="eastAsia"/>
          <w:color w:val="000000" w:themeColor="text1"/>
        </w:rPr>
      </w:pPr>
      <w:r>
        <w:rPr>
          <w:rFonts w:ascii="宋体" w:hAnsi="宋体" w:hint="eastAsia"/>
          <w:color w:val="000000" w:themeColor="text1"/>
        </w:rPr>
        <w:t>S→aB | a</w:t>
      </w:r>
    </w:p>
    <w:p w14:paraId="529899BF"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lastRenderedPageBreak/>
        <w:t xml:space="preserve">    B→bc |bBc</w:t>
      </w:r>
    </w:p>
    <w:p w14:paraId="434F278D"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15.传值    a=2</w:t>
      </w:r>
    </w:p>
    <w:p w14:paraId="4EAD2D08"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 xml:space="preserve">   传地址  a=15</w:t>
      </w:r>
    </w:p>
    <w:p w14:paraId="64A55975"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16.逆波兰式: abcd-*e/+</w:t>
      </w:r>
    </w:p>
    <w:p w14:paraId="3665B745" w14:textId="77777777" w:rsidR="00D40797" w:rsidRDefault="00D40797" w:rsidP="00D40797">
      <w:pPr>
        <w:spacing w:line="280" w:lineRule="exact"/>
        <w:ind w:firstLineChars="150" w:firstLine="315"/>
        <w:rPr>
          <w:rFonts w:ascii="宋体" w:hAnsi="宋体" w:hint="eastAsia"/>
          <w:color w:val="000000" w:themeColor="text1"/>
        </w:rPr>
      </w:pPr>
      <w:r>
        <w:rPr>
          <w:rFonts w:ascii="宋体" w:hAnsi="宋体" w:hint="eastAsia"/>
          <w:color w:val="000000" w:themeColor="text1"/>
        </w:rPr>
        <w:t>三元序列:        op     arg1     arg2</w:t>
      </w:r>
    </w:p>
    <w:p w14:paraId="77349CC4" w14:textId="77777777" w:rsidR="00D40797" w:rsidRDefault="00D40797" w:rsidP="00D40797">
      <w:pPr>
        <w:spacing w:line="280" w:lineRule="exact"/>
        <w:ind w:firstLineChars="200" w:firstLine="420"/>
        <w:rPr>
          <w:rFonts w:ascii="宋体" w:hAnsi="宋体" w:hint="eastAsia"/>
          <w:color w:val="000000" w:themeColor="text1"/>
        </w:rPr>
      </w:pPr>
      <w:r>
        <w:rPr>
          <w:rFonts w:ascii="宋体" w:hAnsi="宋体" w:hint="eastAsia"/>
          <w:color w:val="000000" w:themeColor="text1"/>
        </w:rPr>
        <w:t xml:space="preserve">          (1)    -       c        d</w:t>
      </w:r>
    </w:p>
    <w:p w14:paraId="386F0F14" w14:textId="77777777" w:rsidR="00D40797" w:rsidRDefault="00D40797" w:rsidP="00D40797">
      <w:pPr>
        <w:spacing w:line="280" w:lineRule="exact"/>
        <w:ind w:firstLineChars="200" w:firstLine="420"/>
        <w:rPr>
          <w:rFonts w:ascii="宋体" w:hAnsi="宋体" w:hint="eastAsia"/>
          <w:color w:val="000000" w:themeColor="text1"/>
        </w:rPr>
      </w:pPr>
      <w:r>
        <w:rPr>
          <w:rFonts w:ascii="宋体" w:hAnsi="宋体" w:hint="eastAsia"/>
          <w:color w:val="000000" w:themeColor="text1"/>
        </w:rPr>
        <w:t xml:space="preserve">          (2)    *       b        (1)</w:t>
      </w:r>
    </w:p>
    <w:p w14:paraId="17A2401E" w14:textId="77777777" w:rsidR="00D40797" w:rsidRDefault="00D40797" w:rsidP="00D40797">
      <w:pPr>
        <w:spacing w:line="280" w:lineRule="exact"/>
        <w:ind w:firstLineChars="200" w:firstLine="420"/>
        <w:rPr>
          <w:rFonts w:ascii="宋体" w:hAnsi="宋体" w:hint="eastAsia"/>
          <w:color w:val="000000" w:themeColor="text1"/>
        </w:rPr>
      </w:pPr>
      <w:r>
        <w:rPr>
          <w:rFonts w:ascii="宋体" w:hAnsi="宋体" w:hint="eastAsia"/>
          <w:color w:val="000000" w:themeColor="text1"/>
        </w:rPr>
        <w:t xml:space="preserve">          (3)    /       (2)      e</w:t>
      </w:r>
    </w:p>
    <w:p w14:paraId="46828E2C" w14:textId="77777777" w:rsidR="00D40797" w:rsidRDefault="00D40797" w:rsidP="00D40797">
      <w:pPr>
        <w:spacing w:line="280" w:lineRule="exact"/>
        <w:ind w:firstLineChars="200" w:firstLine="420"/>
        <w:rPr>
          <w:rFonts w:ascii="宋体" w:hAnsi="宋体" w:hint="eastAsia"/>
          <w:color w:val="000000" w:themeColor="text1"/>
        </w:rPr>
      </w:pPr>
      <w:r>
        <w:rPr>
          <w:rFonts w:ascii="宋体" w:hAnsi="宋体" w:hint="eastAsia"/>
          <w:color w:val="000000" w:themeColor="text1"/>
        </w:rPr>
        <w:t xml:space="preserve">          (4)    +       a        (3)</w:t>
      </w:r>
    </w:p>
    <w:p w14:paraId="19950E92"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17.证明：</w:t>
      </w:r>
    </w:p>
    <w:p w14:paraId="065CAFB0" w14:textId="77777777" w:rsidR="00D40797" w:rsidRDefault="00D40797" w:rsidP="00D40797">
      <w:pPr>
        <w:spacing w:line="280" w:lineRule="exact"/>
        <w:ind w:firstLineChars="150" w:firstLine="315"/>
        <w:rPr>
          <w:rFonts w:ascii="宋体" w:hAnsi="宋体" w:hint="eastAsia"/>
          <w:color w:val="000000" w:themeColor="text1"/>
        </w:rPr>
      </w:pPr>
      <w:r>
        <w:rPr>
          <w:rFonts w:ascii="宋体" w:hAnsi="宋体" w:hint="eastAsia"/>
          <w:color w:val="000000" w:themeColor="text1"/>
        </w:rPr>
        <w:t>因为文法G[S]存在句子 () 有两个不同的最左推导，所以文法G[S]是是二义性的。</w:t>
      </w:r>
    </w:p>
    <w:p w14:paraId="2CCCB2B4" w14:textId="77777777" w:rsidR="00D40797" w:rsidRDefault="00D40797" w:rsidP="00D40797">
      <w:pPr>
        <w:spacing w:line="280" w:lineRule="exact"/>
        <w:ind w:firstLineChars="450" w:firstLine="945"/>
        <w:rPr>
          <w:rFonts w:ascii="宋体" w:hAnsi="宋体" w:hint="eastAsia"/>
          <w:color w:val="000000" w:themeColor="text1"/>
        </w:rPr>
      </w:pPr>
      <w:r>
        <w:rPr>
          <w:rFonts w:ascii="宋体" w:hAnsi="宋体" w:hint="eastAsia"/>
          <w:color w:val="000000" w:themeColor="text1"/>
        </w:rPr>
        <w:t>A=&gt;AA=&gt;(A)A=&gt;()A=&gt;()</w:t>
      </w:r>
    </w:p>
    <w:p w14:paraId="43F06CF8"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 xml:space="preserve">         A=&gt;AA=&gt;A=&gt;(A)=&gt;()</w:t>
      </w:r>
    </w:p>
    <w:p w14:paraId="79914E2A"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25.作用：登记源程序中出现的各种名字及其信息，以及了解各阶段的进展状况。</w:t>
      </w:r>
    </w:p>
    <w:p w14:paraId="5670ACEC" w14:textId="77777777" w:rsidR="00D40797" w:rsidRDefault="00D40797" w:rsidP="00D40797">
      <w:pPr>
        <w:spacing w:line="280" w:lineRule="exact"/>
        <w:ind w:firstLine="360"/>
        <w:rPr>
          <w:rFonts w:ascii="宋体" w:hAnsi="宋体" w:hint="eastAsia"/>
          <w:color w:val="000000" w:themeColor="text1"/>
          <w:szCs w:val="21"/>
        </w:rPr>
      </w:pPr>
      <w:r>
        <w:rPr>
          <w:rFonts w:ascii="宋体" w:hAnsi="宋体" w:hint="eastAsia"/>
          <w:color w:val="000000" w:themeColor="text1"/>
          <w:szCs w:val="21"/>
        </w:rPr>
        <w:t>主要技术：线性表，对折查找，杂奏技术。</w:t>
      </w:r>
    </w:p>
    <w:p w14:paraId="3BA6C9C1" w14:textId="77777777" w:rsidR="00D40797" w:rsidRDefault="00D40797" w:rsidP="00D40797">
      <w:pPr>
        <w:spacing w:line="280" w:lineRule="exact"/>
        <w:rPr>
          <w:rFonts w:ascii="宋体" w:hAnsi="宋体" w:hint="eastAsia"/>
          <w:b/>
          <w:color w:val="000000" w:themeColor="text1"/>
        </w:rPr>
      </w:pPr>
      <w:r>
        <w:rPr>
          <w:rFonts w:ascii="宋体" w:hAnsi="宋体" w:hint="eastAsia"/>
          <w:b/>
          <w:color w:val="000000" w:themeColor="text1"/>
        </w:rPr>
        <w:t>五、计算题：</w:t>
      </w:r>
    </w:p>
    <w:p w14:paraId="0896B9CC"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1.</w:t>
      </w:r>
    </w:p>
    <w:p w14:paraId="196281EE"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(1)消除左递，文法变为G’[S]：</w:t>
      </w:r>
    </w:p>
    <w:p w14:paraId="731F517D"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S→^ | a | (T)'</w:t>
      </w:r>
    </w:p>
    <w:p w14:paraId="138613EF"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T→ST’ | S</w:t>
      </w:r>
    </w:p>
    <w:p w14:paraId="19B7847B"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T’→,ST’ |ε</w:t>
      </w:r>
    </w:p>
    <w:p w14:paraId="30620F31"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此文法无左公共左因子。</w:t>
      </w:r>
    </w:p>
    <w:p w14:paraId="3CEDA098"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 xml:space="preserve">(2)构造相应的FIRST和FOLLOW集合：     </w:t>
      </w:r>
    </w:p>
    <w:p w14:paraId="0336C03D"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FIRST(S)={a, ^, (}， FOLLOW(S)={#,  ,, )}</w:t>
      </w:r>
    </w:p>
    <w:p w14:paraId="66798F8B"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FIRST(T)={a, ^, (} ，FOLLOW(T)={}}</w:t>
      </w:r>
    </w:p>
    <w:p w14:paraId="6084A7DB"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FIRST(T’)={,, ε} ，FOLLOW(F)={)}</w:t>
      </w:r>
    </w:p>
    <w:p w14:paraId="5C285DAA"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(3)构造预测分析表：</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132"/>
        <w:gridCol w:w="1437"/>
        <w:gridCol w:w="1437"/>
        <w:gridCol w:w="1435"/>
        <w:gridCol w:w="1436"/>
        <w:gridCol w:w="1256"/>
      </w:tblGrid>
      <w:tr w:rsidR="00D40797" w14:paraId="0AF83CF7" w14:textId="77777777" w:rsidTr="00D40797">
        <w:trPr>
          <w:trHeight w:val="310"/>
        </w:trPr>
        <w:tc>
          <w:tcPr>
            <w:tcW w:w="900" w:type="dxa"/>
            <w:tcBorders>
              <w:top w:val="single" w:sz="4" w:space="0" w:color="auto"/>
              <w:left w:val="single" w:sz="4" w:space="0" w:color="auto"/>
              <w:bottom w:val="single" w:sz="4" w:space="0" w:color="auto"/>
              <w:right w:val="single" w:sz="4" w:space="0" w:color="auto"/>
            </w:tcBorders>
          </w:tcPr>
          <w:p w14:paraId="139E2C2F" w14:textId="77777777" w:rsidR="00D40797" w:rsidRDefault="00D40797">
            <w:pPr>
              <w:spacing w:line="280" w:lineRule="exact"/>
              <w:jc w:val="center"/>
              <w:rPr>
                <w:rFonts w:hint="eastAsia"/>
                <w:color w:val="000000" w:themeColor="text1"/>
              </w:rPr>
            </w:pPr>
          </w:p>
        </w:tc>
        <w:tc>
          <w:tcPr>
            <w:tcW w:w="1132" w:type="dxa"/>
            <w:tcBorders>
              <w:top w:val="single" w:sz="4" w:space="0" w:color="auto"/>
              <w:left w:val="single" w:sz="4" w:space="0" w:color="auto"/>
              <w:bottom w:val="single" w:sz="4" w:space="0" w:color="auto"/>
              <w:right w:val="single" w:sz="4" w:space="0" w:color="auto"/>
            </w:tcBorders>
            <w:hideMark/>
          </w:tcPr>
          <w:p w14:paraId="3611D05B" w14:textId="77777777" w:rsidR="00D40797" w:rsidRDefault="00D40797">
            <w:pPr>
              <w:spacing w:line="280" w:lineRule="exact"/>
              <w:jc w:val="center"/>
              <w:rPr>
                <w:color w:val="000000" w:themeColor="text1"/>
              </w:rPr>
            </w:pPr>
            <w:r>
              <w:rPr>
                <w:color w:val="000000" w:themeColor="text1"/>
              </w:rPr>
              <w:t>a</w:t>
            </w:r>
          </w:p>
        </w:tc>
        <w:tc>
          <w:tcPr>
            <w:tcW w:w="1437" w:type="dxa"/>
            <w:tcBorders>
              <w:top w:val="single" w:sz="4" w:space="0" w:color="auto"/>
              <w:left w:val="single" w:sz="4" w:space="0" w:color="auto"/>
              <w:bottom w:val="single" w:sz="4" w:space="0" w:color="auto"/>
              <w:right w:val="single" w:sz="4" w:space="0" w:color="auto"/>
            </w:tcBorders>
            <w:hideMark/>
          </w:tcPr>
          <w:p w14:paraId="6472FF42" w14:textId="77777777" w:rsidR="00D40797" w:rsidRDefault="00D40797">
            <w:pPr>
              <w:spacing w:line="280" w:lineRule="exact"/>
              <w:jc w:val="center"/>
              <w:rPr>
                <w:color w:val="000000" w:themeColor="text1"/>
              </w:rPr>
            </w:pPr>
            <w:r>
              <w:rPr>
                <w:color w:val="000000" w:themeColor="text1"/>
              </w:rPr>
              <w:t>^</w:t>
            </w:r>
          </w:p>
        </w:tc>
        <w:tc>
          <w:tcPr>
            <w:tcW w:w="1437" w:type="dxa"/>
            <w:tcBorders>
              <w:top w:val="single" w:sz="4" w:space="0" w:color="auto"/>
              <w:left w:val="single" w:sz="4" w:space="0" w:color="auto"/>
              <w:bottom w:val="single" w:sz="4" w:space="0" w:color="auto"/>
              <w:right w:val="single" w:sz="4" w:space="0" w:color="auto"/>
            </w:tcBorders>
            <w:hideMark/>
          </w:tcPr>
          <w:p w14:paraId="2AB77CC4" w14:textId="77777777" w:rsidR="00D40797" w:rsidRDefault="00D40797">
            <w:pPr>
              <w:spacing w:line="280" w:lineRule="exact"/>
              <w:jc w:val="center"/>
              <w:rPr>
                <w:color w:val="000000" w:themeColor="text1"/>
              </w:rPr>
            </w:pPr>
            <w:r>
              <w:rPr>
                <w:color w:val="000000" w:themeColor="text1"/>
              </w:rPr>
              <w:t>(</w:t>
            </w:r>
          </w:p>
        </w:tc>
        <w:tc>
          <w:tcPr>
            <w:tcW w:w="1435" w:type="dxa"/>
            <w:tcBorders>
              <w:top w:val="single" w:sz="4" w:space="0" w:color="auto"/>
              <w:left w:val="single" w:sz="4" w:space="0" w:color="auto"/>
              <w:bottom w:val="single" w:sz="4" w:space="0" w:color="auto"/>
              <w:right w:val="single" w:sz="4" w:space="0" w:color="auto"/>
            </w:tcBorders>
            <w:hideMark/>
          </w:tcPr>
          <w:p w14:paraId="5C3A335C" w14:textId="77777777" w:rsidR="00D40797" w:rsidRDefault="00D40797">
            <w:pPr>
              <w:spacing w:line="280" w:lineRule="exact"/>
              <w:jc w:val="center"/>
              <w:rPr>
                <w:color w:val="000000" w:themeColor="text1"/>
              </w:rPr>
            </w:pPr>
            <w:r>
              <w:rPr>
                <w:color w:val="000000" w:themeColor="text1"/>
              </w:rPr>
              <w:t>)</w:t>
            </w:r>
          </w:p>
        </w:tc>
        <w:tc>
          <w:tcPr>
            <w:tcW w:w="1436" w:type="dxa"/>
            <w:tcBorders>
              <w:top w:val="single" w:sz="4" w:space="0" w:color="auto"/>
              <w:left w:val="single" w:sz="4" w:space="0" w:color="auto"/>
              <w:bottom w:val="single" w:sz="4" w:space="0" w:color="auto"/>
              <w:right w:val="single" w:sz="4" w:space="0" w:color="auto"/>
            </w:tcBorders>
            <w:hideMark/>
          </w:tcPr>
          <w:p w14:paraId="3FD12730" w14:textId="77777777" w:rsidR="00D40797" w:rsidRDefault="00D40797">
            <w:pPr>
              <w:spacing w:line="280" w:lineRule="exact"/>
              <w:jc w:val="center"/>
              <w:rPr>
                <w:color w:val="000000" w:themeColor="text1"/>
              </w:rPr>
            </w:pPr>
            <w:r>
              <w:rPr>
                <w:color w:val="000000" w:themeColor="text1"/>
              </w:rPr>
              <w:t>,</w:t>
            </w:r>
          </w:p>
        </w:tc>
        <w:tc>
          <w:tcPr>
            <w:tcW w:w="1256" w:type="dxa"/>
            <w:tcBorders>
              <w:top w:val="single" w:sz="4" w:space="0" w:color="auto"/>
              <w:left w:val="single" w:sz="4" w:space="0" w:color="auto"/>
              <w:bottom w:val="single" w:sz="4" w:space="0" w:color="auto"/>
              <w:right w:val="single" w:sz="4" w:space="0" w:color="auto"/>
            </w:tcBorders>
            <w:hideMark/>
          </w:tcPr>
          <w:p w14:paraId="55D94350" w14:textId="77777777" w:rsidR="00D40797" w:rsidRDefault="00D40797">
            <w:pPr>
              <w:spacing w:line="280" w:lineRule="exact"/>
              <w:jc w:val="center"/>
              <w:rPr>
                <w:color w:val="000000" w:themeColor="text1"/>
              </w:rPr>
            </w:pPr>
            <w:r>
              <w:rPr>
                <w:color w:val="000000" w:themeColor="text1"/>
              </w:rPr>
              <w:t>#</w:t>
            </w:r>
          </w:p>
        </w:tc>
      </w:tr>
      <w:tr w:rsidR="00D40797" w14:paraId="492CE7C5" w14:textId="77777777" w:rsidTr="00D40797">
        <w:trPr>
          <w:trHeight w:val="296"/>
        </w:trPr>
        <w:tc>
          <w:tcPr>
            <w:tcW w:w="900" w:type="dxa"/>
            <w:tcBorders>
              <w:top w:val="single" w:sz="4" w:space="0" w:color="auto"/>
              <w:left w:val="single" w:sz="4" w:space="0" w:color="auto"/>
              <w:bottom w:val="single" w:sz="4" w:space="0" w:color="auto"/>
              <w:right w:val="single" w:sz="4" w:space="0" w:color="auto"/>
            </w:tcBorders>
            <w:hideMark/>
          </w:tcPr>
          <w:p w14:paraId="70478E98" w14:textId="77777777" w:rsidR="00D40797" w:rsidRDefault="00D40797">
            <w:pPr>
              <w:spacing w:line="280" w:lineRule="exact"/>
              <w:jc w:val="center"/>
              <w:rPr>
                <w:color w:val="000000" w:themeColor="text1"/>
              </w:rPr>
            </w:pPr>
            <w:r>
              <w:rPr>
                <w:color w:val="000000" w:themeColor="text1"/>
              </w:rPr>
              <w:t>S</w:t>
            </w:r>
          </w:p>
        </w:tc>
        <w:tc>
          <w:tcPr>
            <w:tcW w:w="1132" w:type="dxa"/>
            <w:tcBorders>
              <w:top w:val="single" w:sz="4" w:space="0" w:color="auto"/>
              <w:left w:val="single" w:sz="4" w:space="0" w:color="auto"/>
              <w:bottom w:val="single" w:sz="4" w:space="0" w:color="auto"/>
              <w:right w:val="single" w:sz="4" w:space="0" w:color="auto"/>
            </w:tcBorders>
            <w:hideMark/>
          </w:tcPr>
          <w:p w14:paraId="04364646" w14:textId="77777777" w:rsidR="00D40797" w:rsidRDefault="00D40797">
            <w:pPr>
              <w:spacing w:line="280" w:lineRule="exact"/>
              <w:jc w:val="center"/>
              <w:rPr>
                <w:color w:val="000000" w:themeColor="text1"/>
              </w:rPr>
            </w:pPr>
            <w:r>
              <w:rPr>
                <w:color w:val="000000" w:themeColor="text1"/>
              </w:rPr>
              <w:t>S→a</w:t>
            </w:r>
          </w:p>
        </w:tc>
        <w:tc>
          <w:tcPr>
            <w:tcW w:w="1437" w:type="dxa"/>
            <w:tcBorders>
              <w:top w:val="single" w:sz="4" w:space="0" w:color="auto"/>
              <w:left w:val="single" w:sz="4" w:space="0" w:color="auto"/>
              <w:bottom w:val="single" w:sz="4" w:space="0" w:color="auto"/>
              <w:right w:val="single" w:sz="4" w:space="0" w:color="auto"/>
            </w:tcBorders>
            <w:hideMark/>
          </w:tcPr>
          <w:p w14:paraId="31329205" w14:textId="77777777" w:rsidR="00D40797" w:rsidRDefault="00D40797">
            <w:pPr>
              <w:spacing w:line="280" w:lineRule="exact"/>
              <w:jc w:val="center"/>
              <w:rPr>
                <w:color w:val="000000" w:themeColor="text1"/>
              </w:rPr>
            </w:pPr>
            <w:r>
              <w:rPr>
                <w:color w:val="000000" w:themeColor="text1"/>
              </w:rPr>
              <w:t>S→^</w:t>
            </w:r>
          </w:p>
        </w:tc>
        <w:tc>
          <w:tcPr>
            <w:tcW w:w="1437" w:type="dxa"/>
            <w:tcBorders>
              <w:top w:val="single" w:sz="4" w:space="0" w:color="auto"/>
              <w:left w:val="single" w:sz="4" w:space="0" w:color="auto"/>
              <w:bottom w:val="single" w:sz="4" w:space="0" w:color="auto"/>
              <w:right w:val="single" w:sz="4" w:space="0" w:color="auto"/>
            </w:tcBorders>
            <w:hideMark/>
          </w:tcPr>
          <w:p w14:paraId="7C189232" w14:textId="77777777" w:rsidR="00D40797" w:rsidRDefault="00D40797">
            <w:pPr>
              <w:spacing w:line="280" w:lineRule="exact"/>
              <w:jc w:val="center"/>
              <w:rPr>
                <w:color w:val="000000" w:themeColor="text1"/>
              </w:rPr>
            </w:pPr>
            <w:r>
              <w:rPr>
                <w:color w:val="000000" w:themeColor="text1"/>
              </w:rPr>
              <w:t>S→(T)'</w:t>
            </w:r>
          </w:p>
        </w:tc>
        <w:tc>
          <w:tcPr>
            <w:tcW w:w="1435" w:type="dxa"/>
            <w:tcBorders>
              <w:top w:val="single" w:sz="4" w:space="0" w:color="auto"/>
              <w:left w:val="single" w:sz="4" w:space="0" w:color="auto"/>
              <w:bottom w:val="single" w:sz="4" w:space="0" w:color="auto"/>
              <w:right w:val="single" w:sz="4" w:space="0" w:color="auto"/>
            </w:tcBorders>
          </w:tcPr>
          <w:p w14:paraId="55AD73D6" w14:textId="77777777" w:rsidR="00D40797" w:rsidRDefault="00D40797">
            <w:pPr>
              <w:spacing w:line="280" w:lineRule="exact"/>
              <w:jc w:val="center"/>
              <w:rPr>
                <w:color w:val="000000" w:themeColor="text1"/>
              </w:rPr>
            </w:pPr>
          </w:p>
        </w:tc>
        <w:tc>
          <w:tcPr>
            <w:tcW w:w="1436" w:type="dxa"/>
            <w:tcBorders>
              <w:top w:val="single" w:sz="4" w:space="0" w:color="auto"/>
              <w:left w:val="single" w:sz="4" w:space="0" w:color="auto"/>
              <w:bottom w:val="single" w:sz="4" w:space="0" w:color="auto"/>
              <w:right w:val="single" w:sz="4" w:space="0" w:color="auto"/>
            </w:tcBorders>
          </w:tcPr>
          <w:p w14:paraId="7A41B354" w14:textId="77777777" w:rsidR="00D40797" w:rsidRDefault="00D40797">
            <w:pPr>
              <w:spacing w:line="280" w:lineRule="exact"/>
              <w:jc w:val="center"/>
              <w:rPr>
                <w:color w:val="000000" w:themeColor="text1"/>
              </w:rPr>
            </w:pPr>
          </w:p>
        </w:tc>
        <w:tc>
          <w:tcPr>
            <w:tcW w:w="1256" w:type="dxa"/>
            <w:tcBorders>
              <w:top w:val="single" w:sz="4" w:space="0" w:color="auto"/>
              <w:left w:val="single" w:sz="4" w:space="0" w:color="auto"/>
              <w:bottom w:val="single" w:sz="4" w:space="0" w:color="auto"/>
              <w:right w:val="single" w:sz="4" w:space="0" w:color="auto"/>
            </w:tcBorders>
          </w:tcPr>
          <w:p w14:paraId="45898E82" w14:textId="77777777" w:rsidR="00D40797" w:rsidRDefault="00D40797">
            <w:pPr>
              <w:spacing w:line="280" w:lineRule="exact"/>
              <w:jc w:val="center"/>
              <w:rPr>
                <w:color w:val="000000" w:themeColor="text1"/>
              </w:rPr>
            </w:pPr>
          </w:p>
        </w:tc>
      </w:tr>
      <w:tr w:rsidR="00D40797" w14:paraId="71927302" w14:textId="77777777" w:rsidTr="00D40797">
        <w:trPr>
          <w:trHeight w:val="296"/>
        </w:trPr>
        <w:tc>
          <w:tcPr>
            <w:tcW w:w="900" w:type="dxa"/>
            <w:tcBorders>
              <w:top w:val="single" w:sz="4" w:space="0" w:color="auto"/>
              <w:left w:val="single" w:sz="4" w:space="0" w:color="auto"/>
              <w:bottom w:val="single" w:sz="4" w:space="0" w:color="auto"/>
              <w:right w:val="single" w:sz="4" w:space="0" w:color="auto"/>
            </w:tcBorders>
            <w:hideMark/>
          </w:tcPr>
          <w:p w14:paraId="5AC44289" w14:textId="77777777" w:rsidR="00D40797" w:rsidRDefault="00D40797">
            <w:pPr>
              <w:spacing w:line="280" w:lineRule="exact"/>
              <w:jc w:val="center"/>
              <w:rPr>
                <w:color w:val="000000" w:themeColor="text1"/>
              </w:rPr>
            </w:pPr>
            <w:r>
              <w:rPr>
                <w:color w:val="000000" w:themeColor="text1"/>
              </w:rPr>
              <w:t>T</w:t>
            </w:r>
          </w:p>
        </w:tc>
        <w:tc>
          <w:tcPr>
            <w:tcW w:w="1132" w:type="dxa"/>
            <w:tcBorders>
              <w:top w:val="single" w:sz="4" w:space="0" w:color="auto"/>
              <w:left w:val="single" w:sz="4" w:space="0" w:color="auto"/>
              <w:bottom w:val="single" w:sz="4" w:space="0" w:color="auto"/>
              <w:right w:val="single" w:sz="4" w:space="0" w:color="auto"/>
            </w:tcBorders>
            <w:hideMark/>
          </w:tcPr>
          <w:p w14:paraId="36397709" w14:textId="77777777" w:rsidR="00D40797" w:rsidRDefault="00D40797">
            <w:pPr>
              <w:spacing w:line="280" w:lineRule="exact"/>
              <w:jc w:val="center"/>
              <w:rPr>
                <w:color w:val="000000" w:themeColor="text1"/>
              </w:rPr>
            </w:pPr>
            <w:r>
              <w:rPr>
                <w:color w:val="000000" w:themeColor="text1"/>
              </w:rPr>
              <w:t>T→ST’</w:t>
            </w:r>
          </w:p>
        </w:tc>
        <w:tc>
          <w:tcPr>
            <w:tcW w:w="1437" w:type="dxa"/>
            <w:tcBorders>
              <w:top w:val="single" w:sz="4" w:space="0" w:color="auto"/>
              <w:left w:val="single" w:sz="4" w:space="0" w:color="auto"/>
              <w:bottom w:val="single" w:sz="4" w:space="0" w:color="auto"/>
              <w:right w:val="single" w:sz="4" w:space="0" w:color="auto"/>
            </w:tcBorders>
            <w:hideMark/>
          </w:tcPr>
          <w:p w14:paraId="55985202" w14:textId="77777777" w:rsidR="00D40797" w:rsidRDefault="00D40797">
            <w:pPr>
              <w:spacing w:line="280" w:lineRule="exact"/>
              <w:jc w:val="center"/>
              <w:rPr>
                <w:color w:val="000000" w:themeColor="text1"/>
              </w:rPr>
            </w:pPr>
            <w:r>
              <w:rPr>
                <w:color w:val="000000" w:themeColor="text1"/>
              </w:rPr>
              <w:t>T→ST’</w:t>
            </w:r>
          </w:p>
        </w:tc>
        <w:tc>
          <w:tcPr>
            <w:tcW w:w="1437" w:type="dxa"/>
            <w:tcBorders>
              <w:top w:val="single" w:sz="4" w:space="0" w:color="auto"/>
              <w:left w:val="single" w:sz="4" w:space="0" w:color="auto"/>
              <w:bottom w:val="single" w:sz="4" w:space="0" w:color="auto"/>
              <w:right w:val="single" w:sz="4" w:space="0" w:color="auto"/>
            </w:tcBorders>
            <w:hideMark/>
          </w:tcPr>
          <w:p w14:paraId="4F8F0A57" w14:textId="77777777" w:rsidR="00D40797" w:rsidRDefault="00D40797">
            <w:pPr>
              <w:spacing w:line="280" w:lineRule="exact"/>
              <w:jc w:val="center"/>
              <w:rPr>
                <w:color w:val="000000" w:themeColor="text1"/>
              </w:rPr>
            </w:pPr>
            <w:r>
              <w:rPr>
                <w:color w:val="000000" w:themeColor="text1"/>
              </w:rPr>
              <w:t>T→ST’</w:t>
            </w:r>
          </w:p>
        </w:tc>
        <w:tc>
          <w:tcPr>
            <w:tcW w:w="1435" w:type="dxa"/>
            <w:tcBorders>
              <w:top w:val="single" w:sz="4" w:space="0" w:color="auto"/>
              <w:left w:val="single" w:sz="4" w:space="0" w:color="auto"/>
              <w:bottom w:val="single" w:sz="4" w:space="0" w:color="auto"/>
              <w:right w:val="single" w:sz="4" w:space="0" w:color="auto"/>
            </w:tcBorders>
          </w:tcPr>
          <w:p w14:paraId="3D8C8FDC" w14:textId="77777777" w:rsidR="00D40797" w:rsidRDefault="00D40797">
            <w:pPr>
              <w:spacing w:line="280" w:lineRule="exact"/>
              <w:jc w:val="center"/>
              <w:rPr>
                <w:color w:val="000000" w:themeColor="text1"/>
              </w:rPr>
            </w:pPr>
          </w:p>
        </w:tc>
        <w:tc>
          <w:tcPr>
            <w:tcW w:w="1436" w:type="dxa"/>
            <w:tcBorders>
              <w:top w:val="single" w:sz="4" w:space="0" w:color="auto"/>
              <w:left w:val="single" w:sz="4" w:space="0" w:color="auto"/>
              <w:bottom w:val="single" w:sz="4" w:space="0" w:color="auto"/>
              <w:right w:val="single" w:sz="4" w:space="0" w:color="auto"/>
            </w:tcBorders>
          </w:tcPr>
          <w:p w14:paraId="5477C61C" w14:textId="77777777" w:rsidR="00D40797" w:rsidRDefault="00D40797">
            <w:pPr>
              <w:spacing w:line="280" w:lineRule="exact"/>
              <w:jc w:val="center"/>
              <w:rPr>
                <w:color w:val="000000" w:themeColor="text1"/>
              </w:rPr>
            </w:pPr>
          </w:p>
        </w:tc>
        <w:tc>
          <w:tcPr>
            <w:tcW w:w="1256" w:type="dxa"/>
            <w:tcBorders>
              <w:top w:val="single" w:sz="4" w:space="0" w:color="auto"/>
              <w:left w:val="single" w:sz="4" w:space="0" w:color="auto"/>
              <w:bottom w:val="single" w:sz="4" w:space="0" w:color="auto"/>
              <w:right w:val="single" w:sz="4" w:space="0" w:color="auto"/>
            </w:tcBorders>
          </w:tcPr>
          <w:p w14:paraId="11F7FC30" w14:textId="77777777" w:rsidR="00D40797" w:rsidRDefault="00D40797">
            <w:pPr>
              <w:spacing w:line="280" w:lineRule="exact"/>
              <w:jc w:val="center"/>
              <w:rPr>
                <w:color w:val="000000" w:themeColor="text1"/>
              </w:rPr>
            </w:pPr>
          </w:p>
        </w:tc>
      </w:tr>
      <w:tr w:rsidR="00D40797" w14:paraId="2F5788FA" w14:textId="77777777" w:rsidTr="00D40797">
        <w:trPr>
          <w:trHeight w:val="310"/>
        </w:trPr>
        <w:tc>
          <w:tcPr>
            <w:tcW w:w="900" w:type="dxa"/>
            <w:tcBorders>
              <w:top w:val="single" w:sz="4" w:space="0" w:color="auto"/>
              <w:left w:val="single" w:sz="4" w:space="0" w:color="auto"/>
              <w:bottom w:val="single" w:sz="4" w:space="0" w:color="auto"/>
              <w:right w:val="single" w:sz="4" w:space="0" w:color="auto"/>
            </w:tcBorders>
            <w:hideMark/>
          </w:tcPr>
          <w:p w14:paraId="1A530F10" w14:textId="77777777" w:rsidR="00D40797" w:rsidRDefault="00D40797">
            <w:pPr>
              <w:spacing w:line="280" w:lineRule="exact"/>
              <w:jc w:val="center"/>
              <w:rPr>
                <w:color w:val="000000" w:themeColor="text1"/>
              </w:rPr>
            </w:pPr>
            <w:r>
              <w:rPr>
                <w:color w:val="000000" w:themeColor="text1"/>
              </w:rPr>
              <w:t>T’</w:t>
            </w:r>
          </w:p>
        </w:tc>
        <w:tc>
          <w:tcPr>
            <w:tcW w:w="1132" w:type="dxa"/>
            <w:tcBorders>
              <w:top w:val="single" w:sz="4" w:space="0" w:color="auto"/>
              <w:left w:val="single" w:sz="4" w:space="0" w:color="auto"/>
              <w:bottom w:val="single" w:sz="4" w:space="0" w:color="auto"/>
              <w:right w:val="single" w:sz="4" w:space="0" w:color="auto"/>
            </w:tcBorders>
          </w:tcPr>
          <w:p w14:paraId="7F758BAF" w14:textId="77777777" w:rsidR="00D40797" w:rsidRDefault="00D40797">
            <w:pPr>
              <w:spacing w:line="280" w:lineRule="exact"/>
              <w:jc w:val="center"/>
              <w:rPr>
                <w:color w:val="000000" w:themeColor="text1"/>
              </w:rPr>
            </w:pPr>
          </w:p>
        </w:tc>
        <w:tc>
          <w:tcPr>
            <w:tcW w:w="1437" w:type="dxa"/>
            <w:tcBorders>
              <w:top w:val="single" w:sz="4" w:space="0" w:color="auto"/>
              <w:left w:val="single" w:sz="4" w:space="0" w:color="auto"/>
              <w:bottom w:val="single" w:sz="4" w:space="0" w:color="auto"/>
              <w:right w:val="single" w:sz="4" w:space="0" w:color="auto"/>
            </w:tcBorders>
          </w:tcPr>
          <w:p w14:paraId="5B7CC597" w14:textId="77777777" w:rsidR="00D40797" w:rsidRDefault="00D40797">
            <w:pPr>
              <w:spacing w:line="280" w:lineRule="exact"/>
              <w:jc w:val="center"/>
              <w:rPr>
                <w:color w:val="000000" w:themeColor="text1"/>
              </w:rPr>
            </w:pPr>
          </w:p>
        </w:tc>
        <w:tc>
          <w:tcPr>
            <w:tcW w:w="1437" w:type="dxa"/>
            <w:tcBorders>
              <w:top w:val="single" w:sz="4" w:space="0" w:color="auto"/>
              <w:left w:val="single" w:sz="4" w:space="0" w:color="auto"/>
              <w:bottom w:val="single" w:sz="4" w:space="0" w:color="auto"/>
              <w:right w:val="single" w:sz="4" w:space="0" w:color="auto"/>
            </w:tcBorders>
          </w:tcPr>
          <w:p w14:paraId="5CB50600" w14:textId="77777777" w:rsidR="00D40797" w:rsidRDefault="00D40797">
            <w:pPr>
              <w:spacing w:line="280" w:lineRule="exact"/>
              <w:jc w:val="center"/>
              <w:rPr>
                <w:color w:val="000000" w:themeColor="text1"/>
              </w:rPr>
            </w:pPr>
          </w:p>
        </w:tc>
        <w:tc>
          <w:tcPr>
            <w:tcW w:w="1435" w:type="dxa"/>
            <w:tcBorders>
              <w:top w:val="single" w:sz="4" w:space="0" w:color="auto"/>
              <w:left w:val="single" w:sz="4" w:space="0" w:color="auto"/>
              <w:bottom w:val="single" w:sz="4" w:space="0" w:color="auto"/>
              <w:right w:val="single" w:sz="4" w:space="0" w:color="auto"/>
            </w:tcBorders>
            <w:hideMark/>
          </w:tcPr>
          <w:p w14:paraId="27B4072B" w14:textId="77777777" w:rsidR="00D40797" w:rsidRDefault="00D40797">
            <w:pPr>
              <w:spacing w:line="280" w:lineRule="exact"/>
              <w:jc w:val="center"/>
              <w:rPr>
                <w:color w:val="000000" w:themeColor="text1"/>
              </w:rPr>
            </w:pPr>
            <w:r>
              <w:rPr>
                <w:color w:val="000000" w:themeColor="text1"/>
              </w:rPr>
              <w:t>T’→ε</w:t>
            </w:r>
          </w:p>
        </w:tc>
        <w:tc>
          <w:tcPr>
            <w:tcW w:w="1436" w:type="dxa"/>
            <w:tcBorders>
              <w:top w:val="single" w:sz="4" w:space="0" w:color="auto"/>
              <w:left w:val="single" w:sz="4" w:space="0" w:color="auto"/>
              <w:bottom w:val="single" w:sz="4" w:space="0" w:color="auto"/>
              <w:right w:val="single" w:sz="4" w:space="0" w:color="auto"/>
            </w:tcBorders>
            <w:hideMark/>
          </w:tcPr>
          <w:p w14:paraId="4083B5F1" w14:textId="77777777" w:rsidR="00D40797" w:rsidRDefault="00D40797">
            <w:pPr>
              <w:spacing w:line="280" w:lineRule="exact"/>
              <w:jc w:val="center"/>
              <w:rPr>
                <w:color w:val="000000" w:themeColor="text1"/>
              </w:rPr>
            </w:pPr>
            <w:r>
              <w:rPr>
                <w:color w:val="000000" w:themeColor="text1"/>
              </w:rPr>
              <w:t>T’→,ST’</w:t>
            </w:r>
          </w:p>
        </w:tc>
        <w:tc>
          <w:tcPr>
            <w:tcW w:w="1256" w:type="dxa"/>
            <w:tcBorders>
              <w:top w:val="single" w:sz="4" w:space="0" w:color="auto"/>
              <w:left w:val="single" w:sz="4" w:space="0" w:color="auto"/>
              <w:bottom w:val="single" w:sz="4" w:space="0" w:color="auto"/>
              <w:right w:val="single" w:sz="4" w:space="0" w:color="auto"/>
            </w:tcBorders>
          </w:tcPr>
          <w:p w14:paraId="17E7B6AB" w14:textId="77777777" w:rsidR="00D40797" w:rsidRDefault="00D40797">
            <w:pPr>
              <w:spacing w:line="280" w:lineRule="exact"/>
              <w:jc w:val="center"/>
              <w:rPr>
                <w:color w:val="000000" w:themeColor="text1"/>
              </w:rPr>
            </w:pPr>
          </w:p>
        </w:tc>
      </w:tr>
    </w:tbl>
    <w:p w14:paraId="4C2EA3E7" w14:textId="77777777" w:rsidR="00D40797" w:rsidRDefault="00D40797" w:rsidP="00D40797">
      <w:pPr>
        <w:spacing w:line="280" w:lineRule="exact"/>
        <w:rPr>
          <w:rFonts w:ascii="宋体" w:hAnsi="宋体"/>
          <w:color w:val="000000" w:themeColor="text1"/>
          <w:szCs w:val="21"/>
        </w:rPr>
      </w:pPr>
      <w:r>
        <w:rPr>
          <w:rFonts w:ascii="宋体" w:hAnsi="宋体" w:hint="eastAsia"/>
          <w:bCs/>
          <w:color w:val="000000" w:themeColor="text1"/>
          <w:szCs w:val="21"/>
        </w:rPr>
        <w:t>2. (</w:t>
      </w:r>
      <w:r>
        <w:rPr>
          <w:rFonts w:ascii="宋体" w:hAnsi="宋体" w:hint="eastAsia"/>
          <w:color w:val="000000" w:themeColor="text1"/>
          <w:szCs w:val="21"/>
        </w:rPr>
        <w:t>1)</w:t>
      </w:r>
    </w:p>
    <w:p w14:paraId="3452C0E4" w14:textId="77777777" w:rsidR="00D40797" w:rsidRDefault="00D40797" w:rsidP="00D40797">
      <w:pPr>
        <w:spacing w:line="280" w:lineRule="exact"/>
        <w:ind w:firstLine="435"/>
        <w:rPr>
          <w:rFonts w:ascii="宋体" w:hAnsi="宋体" w:hint="eastAsia"/>
          <w:color w:val="000000" w:themeColor="text1"/>
          <w:szCs w:val="21"/>
        </w:rPr>
      </w:pPr>
      <w:r>
        <w:rPr>
          <w:rFonts w:ascii="宋体" w:hAnsi="宋体" w:hint="eastAsia"/>
          <w:color w:val="000000" w:themeColor="text1"/>
          <w:szCs w:val="21"/>
        </w:rPr>
        <w:t>C→if E then</w:t>
      </w:r>
    </w:p>
    <w:p w14:paraId="65BEBAD9" w14:textId="77777777" w:rsidR="00D40797" w:rsidRDefault="00D40797" w:rsidP="00D40797">
      <w:pPr>
        <w:spacing w:line="280" w:lineRule="exact"/>
        <w:ind w:firstLine="435"/>
        <w:rPr>
          <w:rFonts w:ascii="宋体" w:hAnsi="宋体" w:hint="eastAsia"/>
          <w:color w:val="000000" w:themeColor="text1"/>
          <w:szCs w:val="21"/>
          <w:vertAlign w:val="superscript"/>
        </w:rPr>
      </w:pPr>
      <w:r>
        <w:rPr>
          <w:rFonts w:ascii="宋体" w:hAnsi="宋体" w:hint="eastAsia"/>
          <w:color w:val="000000" w:themeColor="text1"/>
          <w:szCs w:val="21"/>
        </w:rPr>
        <w:t>S→CS</w:t>
      </w:r>
      <w:r>
        <w:rPr>
          <w:rFonts w:ascii="宋体" w:hAnsi="宋体" w:hint="eastAsia"/>
          <w:color w:val="000000" w:themeColor="text1"/>
          <w:szCs w:val="21"/>
          <w:vertAlign w:val="superscript"/>
        </w:rPr>
        <w:t>(1)</w:t>
      </w:r>
    </w:p>
    <w:p w14:paraId="611316BC" w14:textId="77777777" w:rsidR="00D40797" w:rsidRDefault="00D40797" w:rsidP="00D40797">
      <w:pPr>
        <w:spacing w:line="280" w:lineRule="exact"/>
        <w:ind w:firstLineChars="50" w:firstLine="105"/>
        <w:rPr>
          <w:rFonts w:ascii="宋体" w:hAnsi="宋体" w:hint="eastAsia"/>
          <w:color w:val="000000" w:themeColor="text1"/>
          <w:szCs w:val="21"/>
        </w:rPr>
      </w:pPr>
      <w:r>
        <w:rPr>
          <w:rFonts w:ascii="宋体" w:hAnsi="宋体" w:hint="eastAsia"/>
          <w:color w:val="000000" w:themeColor="text1"/>
          <w:szCs w:val="21"/>
        </w:rPr>
        <w:t xml:space="preserve">   (2)</w:t>
      </w:r>
    </w:p>
    <w:p w14:paraId="345C0676" w14:textId="77777777" w:rsidR="00D40797" w:rsidRDefault="00D40797" w:rsidP="00D40797">
      <w:pPr>
        <w:spacing w:line="280" w:lineRule="exact"/>
        <w:ind w:firstLineChars="50" w:firstLine="105"/>
        <w:rPr>
          <w:rFonts w:ascii="宋体" w:hAnsi="宋体" w:hint="eastAsia"/>
          <w:color w:val="000000" w:themeColor="text1"/>
          <w:szCs w:val="21"/>
        </w:rPr>
      </w:pPr>
      <w:r>
        <w:rPr>
          <w:rFonts w:ascii="宋体" w:hAnsi="宋体" w:hint="eastAsia"/>
          <w:color w:val="000000" w:themeColor="text1"/>
          <w:szCs w:val="21"/>
        </w:rPr>
        <w:t xml:space="preserve">   C→if E then  {BACK(E.TC, NXQ); C.chain:=E.FC}</w:t>
      </w:r>
    </w:p>
    <w:p w14:paraId="4970A061" w14:textId="77777777" w:rsidR="00D40797" w:rsidRDefault="00D40797" w:rsidP="00D40797">
      <w:pPr>
        <w:spacing w:line="280" w:lineRule="exact"/>
        <w:ind w:firstLineChars="50" w:firstLine="105"/>
        <w:rPr>
          <w:rFonts w:ascii="宋体" w:hAnsi="宋体" w:hint="eastAsia"/>
          <w:color w:val="000000" w:themeColor="text1"/>
          <w:szCs w:val="21"/>
        </w:rPr>
      </w:pPr>
      <w:r>
        <w:rPr>
          <w:rFonts w:ascii="宋体" w:hAnsi="宋体" w:hint="eastAsia"/>
          <w:color w:val="000000" w:themeColor="text1"/>
          <w:szCs w:val="21"/>
        </w:rPr>
        <w:t xml:space="preserve">   S→CS</w:t>
      </w:r>
      <w:r>
        <w:rPr>
          <w:rFonts w:ascii="宋体" w:hAnsi="宋体" w:hint="eastAsia"/>
          <w:color w:val="000000" w:themeColor="text1"/>
          <w:szCs w:val="21"/>
          <w:vertAlign w:val="superscript"/>
        </w:rPr>
        <w:t xml:space="preserve">(1)    </w:t>
      </w:r>
      <w:r>
        <w:rPr>
          <w:rFonts w:ascii="宋体" w:hAnsi="宋体" w:hint="eastAsia"/>
          <w:color w:val="000000" w:themeColor="text1"/>
          <w:szCs w:val="21"/>
        </w:rPr>
        <w:t>{S.chain:=MERG(C.Chain, S</w:t>
      </w:r>
      <w:r>
        <w:rPr>
          <w:rFonts w:ascii="宋体" w:hAnsi="宋体" w:hint="eastAsia"/>
          <w:color w:val="000000" w:themeColor="text1"/>
          <w:szCs w:val="21"/>
          <w:vertAlign w:val="superscript"/>
        </w:rPr>
        <w:t>(1)</w:t>
      </w:r>
      <w:r>
        <w:rPr>
          <w:rFonts w:ascii="宋体" w:hAnsi="宋体" w:hint="eastAsia"/>
          <w:color w:val="000000" w:themeColor="text1"/>
          <w:szCs w:val="21"/>
        </w:rPr>
        <w:t>. Chain)}</w:t>
      </w:r>
    </w:p>
    <w:p w14:paraId="00C575F8"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3.  (1)   FIRSTVT(S)={a,  ( }</w:t>
      </w:r>
    </w:p>
    <w:p w14:paraId="324B5E92"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 xml:space="preserve">         FIRSTVT(T)={+,  a</w:t>
      </w:r>
      <w:r>
        <w:rPr>
          <w:rFonts w:ascii="宋体" w:hAnsi="宋体" w:hint="eastAsia"/>
          <w:color w:val="000000" w:themeColor="text1"/>
          <w:szCs w:val="21"/>
          <w:vertAlign w:val="subscript"/>
        </w:rPr>
        <w:t>a</w:t>
      </w:r>
      <w:r>
        <w:rPr>
          <w:rFonts w:ascii="宋体" w:hAnsi="宋体" w:hint="eastAsia"/>
          <w:color w:val="000000" w:themeColor="text1"/>
          <w:szCs w:val="21"/>
        </w:rPr>
        <w:t>, (}</w:t>
      </w:r>
    </w:p>
    <w:p w14:paraId="1077D8B7"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 xml:space="preserve">         LASTVT(S)={a,  ) }</w:t>
      </w:r>
    </w:p>
    <w:p w14:paraId="60C1A302" w14:textId="77777777" w:rsidR="00D40797" w:rsidRDefault="00D40797" w:rsidP="00D40797">
      <w:pPr>
        <w:spacing w:line="280" w:lineRule="exact"/>
        <w:ind w:firstLineChars="450" w:firstLine="945"/>
        <w:rPr>
          <w:rFonts w:ascii="宋体" w:hAnsi="宋体" w:hint="eastAsia"/>
          <w:color w:val="000000" w:themeColor="text1"/>
          <w:szCs w:val="21"/>
        </w:rPr>
      </w:pPr>
      <w:r>
        <w:rPr>
          <w:rFonts w:ascii="宋体" w:hAnsi="宋体" w:hint="eastAsia"/>
          <w:color w:val="000000" w:themeColor="text1"/>
          <w:szCs w:val="21"/>
        </w:rPr>
        <w:t>LASTVT(T)={+,  a,  )}</w:t>
      </w:r>
    </w:p>
    <w:p w14:paraId="7F976099"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 xml:space="preserve">   (2)</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
        <w:gridCol w:w="1486"/>
        <w:gridCol w:w="1486"/>
        <w:gridCol w:w="1487"/>
        <w:gridCol w:w="1487"/>
      </w:tblGrid>
      <w:tr w:rsidR="00D40797" w14:paraId="1DD7906A" w14:textId="77777777" w:rsidTr="00D40797">
        <w:tc>
          <w:tcPr>
            <w:tcW w:w="658" w:type="dxa"/>
            <w:tcBorders>
              <w:top w:val="single" w:sz="4" w:space="0" w:color="auto"/>
              <w:left w:val="single" w:sz="4" w:space="0" w:color="auto"/>
              <w:bottom w:val="single" w:sz="4" w:space="0" w:color="auto"/>
              <w:right w:val="single" w:sz="4" w:space="0" w:color="auto"/>
            </w:tcBorders>
          </w:tcPr>
          <w:p w14:paraId="6D61C012" w14:textId="77777777" w:rsidR="00D40797" w:rsidRDefault="00D40797">
            <w:pPr>
              <w:spacing w:line="280" w:lineRule="exact"/>
              <w:rPr>
                <w:rFonts w:ascii="宋体" w:hAnsi="宋体" w:cs="Courier New" w:hint="eastAsia"/>
                <w:color w:val="000000" w:themeColor="text1"/>
              </w:rPr>
            </w:pPr>
          </w:p>
        </w:tc>
        <w:tc>
          <w:tcPr>
            <w:tcW w:w="1486" w:type="dxa"/>
            <w:tcBorders>
              <w:top w:val="single" w:sz="4" w:space="0" w:color="auto"/>
              <w:left w:val="single" w:sz="4" w:space="0" w:color="auto"/>
              <w:bottom w:val="single" w:sz="4" w:space="0" w:color="auto"/>
              <w:right w:val="single" w:sz="4" w:space="0" w:color="auto"/>
            </w:tcBorders>
            <w:hideMark/>
          </w:tcPr>
          <w:p w14:paraId="5A12615B"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a</w:t>
            </w:r>
          </w:p>
        </w:tc>
        <w:tc>
          <w:tcPr>
            <w:tcW w:w="1486" w:type="dxa"/>
            <w:tcBorders>
              <w:top w:val="single" w:sz="4" w:space="0" w:color="auto"/>
              <w:left w:val="single" w:sz="4" w:space="0" w:color="auto"/>
              <w:bottom w:val="single" w:sz="4" w:space="0" w:color="auto"/>
              <w:right w:val="single" w:sz="4" w:space="0" w:color="auto"/>
            </w:tcBorders>
            <w:hideMark/>
          </w:tcPr>
          <w:p w14:paraId="0E2DD2C7"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w:t>
            </w:r>
          </w:p>
        </w:tc>
        <w:tc>
          <w:tcPr>
            <w:tcW w:w="1487" w:type="dxa"/>
            <w:tcBorders>
              <w:top w:val="single" w:sz="4" w:space="0" w:color="auto"/>
              <w:left w:val="single" w:sz="4" w:space="0" w:color="auto"/>
              <w:bottom w:val="single" w:sz="4" w:space="0" w:color="auto"/>
              <w:right w:val="single" w:sz="4" w:space="0" w:color="auto"/>
            </w:tcBorders>
            <w:hideMark/>
          </w:tcPr>
          <w:p w14:paraId="0EFBD34B"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w:t>
            </w:r>
          </w:p>
        </w:tc>
        <w:tc>
          <w:tcPr>
            <w:tcW w:w="1487" w:type="dxa"/>
            <w:tcBorders>
              <w:top w:val="single" w:sz="4" w:space="0" w:color="auto"/>
              <w:left w:val="single" w:sz="4" w:space="0" w:color="auto"/>
              <w:bottom w:val="single" w:sz="4" w:space="0" w:color="auto"/>
              <w:right w:val="single" w:sz="4" w:space="0" w:color="auto"/>
            </w:tcBorders>
            <w:hideMark/>
          </w:tcPr>
          <w:p w14:paraId="6DE5A428"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w:t>
            </w:r>
          </w:p>
        </w:tc>
      </w:tr>
      <w:tr w:rsidR="00D40797" w14:paraId="67DA7838" w14:textId="77777777" w:rsidTr="00D40797">
        <w:tc>
          <w:tcPr>
            <w:tcW w:w="658" w:type="dxa"/>
            <w:tcBorders>
              <w:top w:val="single" w:sz="4" w:space="0" w:color="auto"/>
              <w:left w:val="single" w:sz="4" w:space="0" w:color="auto"/>
              <w:bottom w:val="single" w:sz="4" w:space="0" w:color="auto"/>
              <w:right w:val="single" w:sz="4" w:space="0" w:color="auto"/>
            </w:tcBorders>
            <w:hideMark/>
          </w:tcPr>
          <w:p w14:paraId="71CBEBFA"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a</w:t>
            </w:r>
          </w:p>
        </w:tc>
        <w:tc>
          <w:tcPr>
            <w:tcW w:w="1486" w:type="dxa"/>
            <w:tcBorders>
              <w:top w:val="single" w:sz="4" w:space="0" w:color="auto"/>
              <w:left w:val="single" w:sz="4" w:space="0" w:color="auto"/>
              <w:bottom w:val="single" w:sz="4" w:space="0" w:color="auto"/>
              <w:right w:val="single" w:sz="4" w:space="0" w:color="auto"/>
            </w:tcBorders>
          </w:tcPr>
          <w:p w14:paraId="3728BBE0" w14:textId="77777777" w:rsidR="00D40797" w:rsidRDefault="00D40797">
            <w:pPr>
              <w:spacing w:line="280" w:lineRule="exact"/>
              <w:ind w:firstLineChars="250" w:firstLine="525"/>
              <w:rPr>
                <w:rFonts w:ascii="宋体" w:hAnsi="宋体" w:cs="Courier New" w:hint="eastAsia"/>
                <w:color w:val="000000" w:themeColor="text1"/>
              </w:rPr>
            </w:pPr>
          </w:p>
        </w:tc>
        <w:tc>
          <w:tcPr>
            <w:tcW w:w="1486" w:type="dxa"/>
            <w:tcBorders>
              <w:top w:val="single" w:sz="4" w:space="0" w:color="auto"/>
              <w:left w:val="single" w:sz="4" w:space="0" w:color="auto"/>
              <w:bottom w:val="single" w:sz="4" w:space="0" w:color="auto"/>
              <w:right w:val="single" w:sz="4" w:space="0" w:color="auto"/>
            </w:tcBorders>
            <w:hideMark/>
          </w:tcPr>
          <w:p w14:paraId="30BC4323"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.&gt;</w:t>
            </w:r>
          </w:p>
        </w:tc>
        <w:tc>
          <w:tcPr>
            <w:tcW w:w="1487" w:type="dxa"/>
            <w:tcBorders>
              <w:top w:val="single" w:sz="4" w:space="0" w:color="auto"/>
              <w:left w:val="single" w:sz="4" w:space="0" w:color="auto"/>
              <w:bottom w:val="single" w:sz="4" w:space="0" w:color="auto"/>
              <w:right w:val="single" w:sz="4" w:space="0" w:color="auto"/>
            </w:tcBorders>
            <w:hideMark/>
          </w:tcPr>
          <w:p w14:paraId="4168697C"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w:t>
            </w:r>
          </w:p>
        </w:tc>
        <w:tc>
          <w:tcPr>
            <w:tcW w:w="1487" w:type="dxa"/>
            <w:tcBorders>
              <w:top w:val="single" w:sz="4" w:space="0" w:color="auto"/>
              <w:left w:val="single" w:sz="4" w:space="0" w:color="auto"/>
              <w:bottom w:val="single" w:sz="4" w:space="0" w:color="auto"/>
              <w:right w:val="single" w:sz="4" w:space="0" w:color="auto"/>
            </w:tcBorders>
            <w:hideMark/>
          </w:tcPr>
          <w:p w14:paraId="5DA396BB"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.&gt;</w:t>
            </w:r>
          </w:p>
        </w:tc>
      </w:tr>
      <w:tr w:rsidR="00D40797" w14:paraId="621870FE" w14:textId="77777777" w:rsidTr="00D40797">
        <w:tc>
          <w:tcPr>
            <w:tcW w:w="658" w:type="dxa"/>
            <w:tcBorders>
              <w:top w:val="single" w:sz="4" w:space="0" w:color="auto"/>
              <w:left w:val="single" w:sz="4" w:space="0" w:color="auto"/>
              <w:bottom w:val="single" w:sz="4" w:space="0" w:color="auto"/>
              <w:right w:val="single" w:sz="4" w:space="0" w:color="auto"/>
            </w:tcBorders>
            <w:hideMark/>
          </w:tcPr>
          <w:p w14:paraId="4342F8F3" w14:textId="77777777" w:rsidR="00D40797" w:rsidRDefault="00D40797">
            <w:pPr>
              <w:spacing w:line="280" w:lineRule="exact"/>
              <w:ind w:firstLineChars="50" w:firstLine="105"/>
              <w:rPr>
                <w:rFonts w:ascii="宋体" w:hAnsi="宋体" w:cs="Courier New" w:hint="eastAsia"/>
                <w:color w:val="000000" w:themeColor="text1"/>
                <w:szCs w:val="21"/>
              </w:rPr>
            </w:pPr>
            <w:r>
              <w:rPr>
                <w:rFonts w:ascii="宋体" w:hAnsi="宋体" w:cs="Courier New" w:hint="eastAsia"/>
                <w:color w:val="000000" w:themeColor="text1"/>
                <w:szCs w:val="21"/>
              </w:rPr>
              <w:t>+</w:t>
            </w:r>
          </w:p>
        </w:tc>
        <w:tc>
          <w:tcPr>
            <w:tcW w:w="1486" w:type="dxa"/>
            <w:tcBorders>
              <w:top w:val="single" w:sz="4" w:space="0" w:color="auto"/>
              <w:left w:val="single" w:sz="4" w:space="0" w:color="auto"/>
              <w:bottom w:val="single" w:sz="4" w:space="0" w:color="auto"/>
              <w:right w:val="single" w:sz="4" w:space="0" w:color="auto"/>
            </w:tcBorders>
            <w:hideMark/>
          </w:tcPr>
          <w:p w14:paraId="7B555EBC"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&lt;.</w:t>
            </w:r>
          </w:p>
        </w:tc>
        <w:tc>
          <w:tcPr>
            <w:tcW w:w="1486" w:type="dxa"/>
            <w:tcBorders>
              <w:top w:val="single" w:sz="4" w:space="0" w:color="auto"/>
              <w:left w:val="single" w:sz="4" w:space="0" w:color="auto"/>
              <w:bottom w:val="single" w:sz="4" w:space="0" w:color="auto"/>
              <w:right w:val="single" w:sz="4" w:space="0" w:color="auto"/>
            </w:tcBorders>
            <w:hideMark/>
          </w:tcPr>
          <w:p w14:paraId="1520580C"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.&gt;</w:t>
            </w:r>
          </w:p>
        </w:tc>
        <w:tc>
          <w:tcPr>
            <w:tcW w:w="1487" w:type="dxa"/>
            <w:tcBorders>
              <w:top w:val="single" w:sz="4" w:space="0" w:color="auto"/>
              <w:left w:val="single" w:sz="4" w:space="0" w:color="auto"/>
              <w:bottom w:val="single" w:sz="4" w:space="0" w:color="auto"/>
              <w:right w:val="single" w:sz="4" w:space="0" w:color="auto"/>
            </w:tcBorders>
            <w:hideMark/>
          </w:tcPr>
          <w:p w14:paraId="14DE80AE"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&lt;.</w:t>
            </w:r>
          </w:p>
        </w:tc>
        <w:tc>
          <w:tcPr>
            <w:tcW w:w="1487" w:type="dxa"/>
            <w:tcBorders>
              <w:top w:val="single" w:sz="4" w:space="0" w:color="auto"/>
              <w:left w:val="single" w:sz="4" w:space="0" w:color="auto"/>
              <w:bottom w:val="single" w:sz="4" w:space="0" w:color="auto"/>
              <w:right w:val="single" w:sz="4" w:space="0" w:color="auto"/>
            </w:tcBorders>
            <w:hideMark/>
          </w:tcPr>
          <w:p w14:paraId="36FB4F28"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.&gt;</w:t>
            </w:r>
          </w:p>
        </w:tc>
      </w:tr>
      <w:tr w:rsidR="00D40797" w14:paraId="11489E4F" w14:textId="77777777" w:rsidTr="00D40797">
        <w:tc>
          <w:tcPr>
            <w:tcW w:w="658" w:type="dxa"/>
            <w:tcBorders>
              <w:top w:val="single" w:sz="4" w:space="0" w:color="auto"/>
              <w:left w:val="single" w:sz="4" w:space="0" w:color="auto"/>
              <w:bottom w:val="single" w:sz="4" w:space="0" w:color="auto"/>
              <w:right w:val="single" w:sz="4" w:space="0" w:color="auto"/>
            </w:tcBorders>
            <w:hideMark/>
          </w:tcPr>
          <w:p w14:paraId="5EB3BAB4" w14:textId="77777777" w:rsidR="00D40797" w:rsidRDefault="00D40797">
            <w:pPr>
              <w:spacing w:line="280" w:lineRule="exact"/>
              <w:ind w:firstLineChars="50" w:firstLine="105"/>
              <w:rPr>
                <w:rFonts w:ascii="宋体" w:hAnsi="宋体" w:cs="Courier New" w:hint="eastAsia"/>
                <w:color w:val="000000" w:themeColor="text1"/>
                <w:szCs w:val="21"/>
              </w:rPr>
            </w:pPr>
            <w:r>
              <w:rPr>
                <w:rFonts w:ascii="宋体" w:hAnsi="宋体" w:cs="Courier New" w:hint="eastAsia"/>
                <w:color w:val="000000" w:themeColor="text1"/>
                <w:szCs w:val="21"/>
              </w:rPr>
              <w:t>(</w:t>
            </w:r>
          </w:p>
        </w:tc>
        <w:tc>
          <w:tcPr>
            <w:tcW w:w="1486" w:type="dxa"/>
            <w:tcBorders>
              <w:top w:val="single" w:sz="4" w:space="0" w:color="auto"/>
              <w:left w:val="single" w:sz="4" w:space="0" w:color="auto"/>
              <w:bottom w:val="single" w:sz="4" w:space="0" w:color="auto"/>
              <w:right w:val="single" w:sz="4" w:space="0" w:color="auto"/>
            </w:tcBorders>
            <w:hideMark/>
          </w:tcPr>
          <w:p w14:paraId="300E83F4"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&lt;.</w:t>
            </w:r>
          </w:p>
        </w:tc>
        <w:tc>
          <w:tcPr>
            <w:tcW w:w="1486" w:type="dxa"/>
            <w:tcBorders>
              <w:top w:val="single" w:sz="4" w:space="0" w:color="auto"/>
              <w:left w:val="single" w:sz="4" w:space="0" w:color="auto"/>
              <w:bottom w:val="single" w:sz="4" w:space="0" w:color="auto"/>
              <w:right w:val="single" w:sz="4" w:space="0" w:color="auto"/>
            </w:tcBorders>
            <w:hideMark/>
          </w:tcPr>
          <w:p w14:paraId="37E8E515"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&lt;.</w:t>
            </w:r>
          </w:p>
        </w:tc>
        <w:tc>
          <w:tcPr>
            <w:tcW w:w="1487" w:type="dxa"/>
            <w:tcBorders>
              <w:top w:val="single" w:sz="4" w:space="0" w:color="auto"/>
              <w:left w:val="single" w:sz="4" w:space="0" w:color="auto"/>
              <w:bottom w:val="single" w:sz="4" w:space="0" w:color="auto"/>
              <w:right w:val="single" w:sz="4" w:space="0" w:color="auto"/>
            </w:tcBorders>
            <w:hideMark/>
          </w:tcPr>
          <w:p w14:paraId="7CA92E5E"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&lt;.</w:t>
            </w:r>
          </w:p>
        </w:tc>
        <w:tc>
          <w:tcPr>
            <w:tcW w:w="1487" w:type="dxa"/>
            <w:tcBorders>
              <w:top w:val="single" w:sz="4" w:space="0" w:color="auto"/>
              <w:left w:val="single" w:sz="4" w:space="0" w:color="auto"/>
              <w:bottom w:val="single" w:sz="4" w:space="0" w:color="auto"/>
              <w:right w:val="single" w:sz="4" w:space="0" w:color="auto"/>
            </w:tcBorders>
            <w:hideMark/>
          </w:tcPr>
          <w:p w14:paraId="0164C0E4"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w:t>
            </w:r>
          </w:p>
        </w:tc>
      </w:tr>
      <w:tr w:rsidR="00D40797" w14:paraId="3C8100F7" w14:textId="77777777" w:rsidTr="00D40797">
        <w:tc>
          <w:tcPr>
            <w:tcW w:w="658" w:type="dxa"/>
            <w:tcBorders>
              <w:top w:val="single" w:sz="4" w:space="0" w:color="auto"/>
              <w:left w:val="single" w:sz="4" w:space="0" w:color="auto"/>
              <w:bottom w:val="single" w:sz="4" w:space="0" w:color="auto"/>
              <w:right w:val="single" w:sz="4" w:space="0" w:color="auto"/>
            </w:tcBorders>
            <w:hideMark/>
          </w:tcPr>
          <w:p w14:paraId="29EDE803"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w:t>
            </w:r>
          </w:p>
        </w:tc>
        <w:tc>
          <w:tcPr>
            <w:tcW w:w="1486" w:type="dxa"/>
            <w:tcBorders>
              <w:top w:val="single" w:sz="4" w:space="0" w:color="auto"/>
              <w:left w:val="single" w:sz="4" w:space="0" w:color="auto"/>
              <w:bottom w:val="single" w:sz="4" w:space="0" w:color="auto"/>
              <w:right w:val="single" w:sz="4" w:space="0" w:color="auto"/>
            </w:tcBorders>
            <w:hideMark/>
          </w:tcPr>
          <w:p w14:paraId="26EA799F"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w:t>
            </w:r>
          </w:p>
        </w:tc>
        <w:tc>
          <w:tcPr>
            <w:tcW w:w="1486" w:type="dxa"/>
            <w:tcBorders>
              <w:top w:val="single" w:sz="4" w:space="0" w:color="auto"/>
              <w:left w:val="single" w:sz="4" w:space="0" w:color="auto"/>
              <w:bottom w:val="single" w:sz="4" w:space="0" w:color="auto"/>
              <w:right w:val="single" w:sz="4" w:space="0" w:color="auto"/>
            </w:tcBorders>
            <w:hideMark/>
          </w:tcPr>
          <w:p w14:paraId="0C487F47"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.&gt;</w:t>
            </w:r>
          </w:p>
        </w:tc>
        <w:tc>
          <w:tcPr>
            <w:tcW w:w="1487" w:type="dxa"/>
            <w:tcBorders>
              <w:top w:val="single" w:sz="4" w:space="0" w:color="auto"/>
              <w:left w:val="single" w:sz="4" w:space="0" w:color="auto"/>
              <w:bottom w:val="single" w:sz="4" w:space="0" w:color="auto"/>
              <w:right w:val="single" w:sz="4" w:space="0" w:color="auto"/>
            </w:tcBorders>
            <w:hideMark/>
          </w:tcPr>
          <w:p w14:paraId="54476C98"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.&gt;</w:t>
            </w:r>
          </w:p>
        </w:tc>
        <w:tc>
          <w:tcPr>
            <w:tcW w:w="1487" w:type="dxa"/>
            <w:tcBorders>
              <w:top w:val="single" w:sz="4" w:space="0" w:color="auto"/>
              <w:left w:val="single" w:sz="4" w:space="0" w:color="auto"/>
              <w:bottom w:val="single" w:sz="4" w:space="0" w:color="auto"/>
              <w:right w:val="single" w:sz="4" w:space="0" w:color="auto"/>
            </w:tcBorders>
            <w:hideMark/>
          </w:tcPr>
          <w:p w14:paraId="531DE257" w14:textId="77777777" w:rsidR="00D40797" w:rsidRDefault="00D40797">
            <w:pPr>
              <w:spacing w:line="280" w:lineRule="exact"/>
              <w:rPr>
                <w:rFonts w:ascii="宋体" w:hAnsi="宋体" w:cs="Courier New" w:hint="eastAsia"/>
                <w:color w:val="000000" w:themeColor="text1"/>
              </w:rPr>
            </w:pPr>
            <w:r>
              <w:rPr>
                <w:rFonts w:ascii="宋体" w:hAnsi="宋体" w:cs="Courier New" w:hint="eastAsia"/>
                <w:color w:val="000000" w:themeColor="text1"/>
              </w:rPr>
              <w:t xml:space="preserve">     &gt;.</w:t>
            </w:r>
          </w:p>
        </w:tc>
      </w:tr>
    </w:tbl>
    <w:p w14:paraId="3C0EEA02"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4. (1)  F→for i:=E</w:t>
      </w:r>
      <w:r>
        <w:rPr>
          <w:rFonts w:ascii="宋体" w:hAnsi="宋体" w:hint="eastAsia"/>
          <w:color w:val="000000" w:themeColor="text1"/>
          <w:vertAlign w:val="superscript"/>
        </w:rPr>
        <w:t>(1)</w:t>
      </w:r>
      <w:r>
        <w:rPr>
          <w:rFonts w:ascii="宋体" w:hAnsi="宋体" w:hint="eastAsia"/>
          <w:color w:val="000000" w:themeColor="text1"/>
        </w:rPr>
        <w:t xml:space="preserve"> to E</w:t>
      </w:r>
      <w:r>
        <w:rPr>
          <w:rFonts w:ascii="宋体" w:hAnsi="宋体" w:hint="eastAsia"/>
          <w:color w:val="000000" w:themeColor="text1"/>
          <w:vertAlign w:val="superscript"/>
        </w:rPr>
        <w:t xml:space="preserve">(2) </w:t>
      </w:r>
      <w:r>
        <w:rPr>
          <w:rFonts w:ascii="宋体" w:hAnsi="宋体" w:hint="eastAsia"/>
          <w:color w:val="000000" w:themeColor="text1"/>
        </w:rPr>
        <w:t xml:space="preserve"> do</w:t>
      </w:r>
    </w:p>
    <w:p w14:paraId="2334263F" w14:textId="77777777" w:rsidR="00D40797" w:rsidRDefault="00D40797" w:rsidP="00D40797">
      <w:pPr>
        <w:spacing w:line="280" w:lineRule="exact"/>
        <w:rPr>
          <w:rFonts w:ascii="宋体" w:hAnsi="宋体" w:hint="eastAsia"/>
          <w:color w:val="000000" w:themeColor="text1"/>
          <w:vertAlign w:val="superscript"/>
        </w:rPr>
      </w:pPr>
      <w:r>
        <w:rPr>
          <w:rFonts w:ascii="宋体" w:hAnsi="宋体" w:hint="eastAsia"/>
          <w:color w:val="000000" w:themeColor="text1"/>
        </w:rPr>
        <w:t xml:space="preserve">      S→FS</w:t>
      </w:r>
      <w:r>
        <w:rPr>
          <w:rFonts w:ascii="宋体" w:hAnsi="宋体" w:hint="eastAsia"/>
          <w:color w:val="000000" w:themeColor="text1"/>
          <w:vertAlign w:val="superscript"/>
        </w:rPr>
        <w:t>(1)</w:t>
      </w:r>
    </w:p>
    <w:p w14:paraId="22ABF85C" w14:textId="77777777" w:rsidR="00D40797" w:rsidRDefault="00D40797" w:rsidP="00D40797">
      <w:pPr>
        <w:numPr>
          <w:ilvl w:val="0"/>
          <w:numId w:val="1"/>
        </w:numPr>
        <w:spacing w:line="280" w:lineRule="exact"/>
        <w:rPr>
          <w:rFonts w:ascii="宋体" w:hAnsi="宋体" w:hint="eastAsia"/>
          <w:color w:val="000000" w:themeColor="text1"/>
        </w:rPr>
      </w:pPr>
      <w:r>
        <w:rPr>
          <w:rFonts w:ascii="宋体" w:hAnsi="宋体" w:hint="eastAsia"/>
          <w:color w:val="000000" w:themeColor="text1"/>
        </w:rPr>
        <w:lastRenderedPageBreak/>
        <w:t>F→for i:=E</w:t>
      </w:r>
      <w:r>
        <w:rPr>
          <w:rFonts w:ascii="宋体" w:hAnsi="宋体" w:hint="eastAsia"/>
          <w:color w:val="000000" w:themeColor="text1"/>
          <w:vertAlign w:val="superscript"/>
        </w:rPr>
        <w:t>(1)</w:t>
      </w:r>
      <w:r>
        <w:rPr>
          <w:rFonts w:ascii="宋体" w:hAnsi="宋体" w:hint="eastAsia"/>
          <w:color w:val="000000" w:themeColor="text1"/>
        </w:rPr>
        <w:t xml:space="preserve"> to E</w:t>
      </w:r>
      <w:r>
        <w:rPr>
          <w:rFonts w:ascii="宋体" w:hAnsi="宋体" w:hint="eastAsia"/>
          <w:color w:val="000000" w:themeColor="text1"/>
          <w:vertAlign w:val="superscript"/>
        </w:rPr>
        <w:t xml:space="preserve">(2) </w:t>
      </w:r>
      <w:r>
        <w:rPr>
          <w:rFonts w:ascii="宋体" w:hAnsi="宋体" w:hint="eastAsia"/>
          <w:color w:val="000000" w:themeColor="text1"/>
        </w:rPr>
        <w:t xml:space="preserve"> do</w:t>
      </w:r>
    </w:p>
    <w:p w14:paraId="3A63A11D"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{GEN(:=, E</w:t>
      </w:r>
      <w:r>
        <w:rPr>
          <w:rFonts w:ascii="宋体" w:hAnsi="宋体" w:hint="eastAsia"/>
          <w:color w:val="000000" w:themeColor="text1"/>
          <w:vertAlign w:val="superscript"/>
        </w:rPr>
        <w:t>(1)</w:t>
      </w:r>
      <w:r>
        <w:rPr>
          <w:rFonts w:ascii="宋体" w:hAnsi="宋体" w:hint="eastAsia"/>
          <w:color w:val="000000" w:themeColor="text1"/>
        </w:rPr>
        <w:t>.place, _, entry(i));</w:t>
      </w:r>
    </w:p>
    <w:p w14:paraId="1B289826"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F.place:=entry(i);</w:t>
      </w:r>
    </w:p>
    <w:p w14:paraId="7F61AFA2"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LIMIT:=Newtemp;</w:t>
      </w:r>
    </w:p>
    <w:p w14:paraId="619BE524"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GEN(:=, E</w:t>
      </w:r>
      <w:r>
        <w:rPr>
          <w:rFonts w:ascii="宋体" w:hAnsi="宋体" w:hint="eastAsia"/>
          <w:color w:val="000000" w:themeColor="text1"/>
          <w:vertAlign w:val="superscript"/>
        </w:rPr>
        <w:t>(2)</w:t>
      </w:r>
      <w:r>
        <w:rPr>
          <w:rFonts w:ascii="宋体" w:hAnsi="宋体" w:hint="eastAsia"/>
          <w:color w:val="000000" w:themeColor="text1"/>
        </w:rPr>
        <w:t>.place, _, LIMIT);</w:t>
      </w:r>
    </w:p>
    <w:p w14:paraId="34B289B2"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Q:=NXQ;</w:t>
      </w:r>
    </w:p>
    <w:p w14:paraId="40592F8E"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F.QUAD:=q;</w:t>
      </w:r>
    </w:p>
    <w:p w14:paraId="388235C6"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GEN(j≤, entry(i), LIMIT, q+2)</w:t>
      </w:r>
    </w:p>
    <w:p w14:paraId="7655C8F0"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F.chain:=NXQ;</w:t>
      </w:r>
    </w:p>
    <w:p w14:paraId="540AA17D"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GEN(j, _, _, 0)}</w:t>
      </w:r>
    </w:p>
    <w:p w14:paraId="36E20D74"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S→FS</w:t>
      </w:r>
      <w:r>
        <w:rPr>
          <w:rFonts w:ascii="宋体" w:hAnsi="宋体" w:hint="eastAsia"/>
          <w:color w:val="000000" w:themeColor="text1"/>
          <w:vertAlign w:val="superscript"/>
        </w:rPr>
        <w:t>(1)</w:t>
      </w:r>
    </w:p>
    <w:p w14:paraId="192AFB34"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{BACKPATCH(S</w:t>
      </w:r>
      <w:r>
        <w:rPr>
          <w:rFonts w:ascii="宋体" w:hAnsi="宋体" w:hint="eastAsia"/>
          <w:color w:val="000000" w:themeColor="text1"/>
          <w:vertAlign w:val="superscript"/>
        </w:rPr>
        <w:t>(1)</w:t>
      </w:r>
      <w:r>
        <w:rPr>
          <w:rFonts w:ascii="宋体" w:hAnsi="宋体" w:hint="eastAsia"/>
          <w:color w:val="000000" w:themeColor="text1"/>
        </w:rPr>
        <w:t>.chain, NXQ);</w:t>
      </w:r>
    </w:p>
    <w:p w14:paraId="20F3A820"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 xml:space="preserve"> GEN(+, F.place, 1, F.place);</w:t>
      </w:r>
    </w:p>
    <w:p w14:paraId="3E8589E0"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 xml:space="preserve"> GEN(j, _, _, F.QUAD);</w:t>
      </w:r>
    </w:p>
    <w:p w14:paraId="24071D56"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 xml:space="preserve"> S.chain:=F.chain</w:t>
      </w:r>
    </w:p>
    <w:p w14:paraId="3FFD203E" w14:textId="77777777" w:rsidR="00D40797" w:rsidRDefault="00D40797" w:rsidP="00D40797">
      <w:pPr>
        <w:spacing w:line="280" w:lineRule="exact"/>
        <w:ind w:left="675"/>
        <w:rPr>
          <w:rFonts w:ascii="宋体" w:hAnsi="宋体" w:hint="eastAsia"/>
          <w:color w:val="000000" w:themeColor="text1"/>
        </w:rPr>
      </w:pPr>
      <w:r>
        <w:rPr>
          <w:rFonts w:ascii="宋体" w:hAnsi="宋体" w:hint="eastAsia"/>
          <w:color w:val="000000" w:themeColor="text1"/>
        </w:rPr>
        <w:t>}</w:t>
      </w:r>
    </w:p>
    <w:p w14:paraId="6CCAC69C" w14:textId="77777777" w:rsidR="00D40797" w:rsidRDefault="00D40797" w:rsidP="00D40797">
      <w:pPr>
        <w:numPr>
          <w:ilvl w:val="0"/>
          <w:numId w:val="2"/>
        </w:numPr>
        <w:spacing w:line="280" w:lineRule="exact"/>
        <w:rPr>
          <w:rFonts w:ascii="宋体" w:hAnsi="宋体" w:hint="eastAsia"/>
          <w:color w:val="000000" w:themeColor="text1"/>
        </w:rPr>
      </w:pPr>
      <w:r>
        <w:rPr>
          <w:rFonts w:ascii="宋体" w:hAnsi="宋体" w:hint="eastAsia"/>
          <w:color w:val="000000" w:themeColor="text1"/>
        </w:rPr>
        <w:t>(1)  (j&lt;, a, ‘10’, (3))</w:t>
      </w:r>
    </w:p>
    <w:p w14:paraId="3A323194" w14:textId="77777777" w:rsidR="00D40797" w:rsidRDefault="00D40797" w:rsidP="00D40797">
      <w:pPr>
        <w:numPr>
          <w:ilvl w:val="1"/>
          <w:numId w:val="3"/>
        </w:numPr>
        <w:spacing w:line="280" w:lineRule="exact"/>
        <w:rPr>
          <w:rFonts w:ascii="宋体" w:hAnsi="宋体" w:hint="eastAsia"/>
          <w:color w:val="000000" w:themeColor="text1"/>
        </w:rPr>
      </w:pPr>
      <w:r>
        <w:rPr>
          <w:rFonts w:ascii="宋体" w:hAnsi="宋体" w:hint="eastAsia"/>
          <w:color w:val="000000" w:themeColor="text1"/>
        </w:rPr>
        <w:t>(j,  _,  _, (12))</w:t>
      </w:r>
    </w:p>
    <w:p w14:paraId="32A4CB9D" w14:textId="77777777" w:rsidR="00D40797" w:rsidRDefault="00D40797" w:rsidP="00D40797">
      <w:pPr>
        <w:numPr>
          <w:ilvl w:val="1"/>
          <w:numId w:val="3"/>
        </w:numPr>
        <w:spacing w:line="280" w:lineRule="exact"/>
        <w:rPr>
          <w:rFonts w:ascii="宋体" w:hAnsi="宋体" w:hint="eastAsia"/>
          <w:color w:val="000000" w:themeColor="text1"/>
        </w:rPr>
      </w:pPr>
      <w:r>
        <w:rPr>
          <w:rFonts w:ascii="宋体" w:hAnsi="宋体" w:hint="eastAsia"/>
          <w:color w:val="000000" w:themeColor="text1"/>
        </w:rPr>
        <w:t>(j&gt;, c, ‘0’,  (5))</w:t>
      </w:r>
    </w:p>
    <w:p w14:paraId="77241F7F" w14:textId="77777777" w:rsidR="00D40797" w:rsidRDefault="00D40797" w:rsidP="00D40797">
      <w:pPr>
        <w:numPr>
          <w:ilvl w:val="1"/>
          <w:numId w:val="3"/>
        </w:numPr>
        <w:spacing w:line="280" w:lineRule="exact"/>
        <w:rPr>
          <w:rFonts w:ascii="宋体" w:hAnsi="宋体" w:hint="eastAsia"/>
          <w:color w:val="000000" w:themeColor="text1"/>
        </w:rPr>
      </w:pPr>
      <w:r>
        <w:rPr>
          <w:rFonts w:ascii="宋体" w:hAnsi="宋体" w:hint="eastAsia"/>
          <w:color w:val="000000" w:themeColor="text1"/>
        </w:rPr>
        <w:t>(j,  _,  _, (8))</w:t>
      </w:r>
    </w:p>
    <w:p w14:paraId="3FD946B2" w14:textId="77777777" w:rsidR="00D40797" w:rsidRDefault="00D40797" w:rsidP="00D40797">
      <w:pPr>
        <w:numPr>
          <w:ilvl w:val="1"/>
          <w:numId w:val="3"/>
        </w:numPr>
        <w:spacing w:line="280" w:lineRule="exact"/>
        <w:rPr>
          <w:rFonts w:ascii="宋体" w:hAnsi="宋体" w:hint="eastAsia"/>
          <w:color w:val="000000" w:themeColor="text1"/>
        </w:rPr>
      </w:pPr>
      <w:r>
        <w:rPr>
          <w:rFonts w:ascii="宋体" w:hAnsi="宋体" w:hint="eastAsia"/>
          <w:color w:val="000000" w:themeColor="text1"/>
        </w:rPr>
        <w:t>(+, a, ‘1’, T1))</w:t>
      </w:r>
    </w:p>
    <w:p w14:paraId="0D79E260" w14:textId="77777777" w:rsidR="00D40797" w:rsidRDefault="00D40797" w:rsidP="00D40797">
      <w:pPr>
        <w:numPr>
          <w:ilvl w:val="1"/>
          <w:numId w:val="3"/>
        </w:numPr>
        <w:spacing w:line="280" w:lineRule="exact"/>
        <w:rPr>
          <w:rFonts w:ascii="宋体" w:hAnsi="宋体" w:hint="eastAsia"/>
          <w:color w:val="000000" w:themeColor="text1"/>
        </w:rPr>
      </w:pPr>
      <w:r>
        <w:rPr>
          <w:rFonts w:ascii="宋体" w:hAnsi="宋体" w:hint="eastAsia"/>
          <w:color w:val="000000" w:themeColor="text1"/>
        </w:rPr>
        <w:t>(:=, T1, _, a)</w:t>
      </w:r>
    </w:p>
    <w:p w14:paraId="17EE29D6" w14:textId="77777777" w:rsidR="00D40797" w:rsidRDefault="00D40797" w:rsidP="00D40797">
      <w:pPr>
        <w:numPr>
          <w:ilvl w:val="1"/>
          <w:numId w:val="3"/>
        </w:numPr>
        <w:spacing w:line="280" w:lineRule="exact"/>
        <w:rPr>
          <w:rFonts w:ascii="宋体" w:hAnsi="宋体" w:hint="eastAsia"/>
          <w:color w:val="000000" w:themeColor="text1"/>
        </w:rPr>
      </w:pPr>
      <w:r>
        <w:rPr>
          <w:rFonts w:ascii="宋体" w:hAnsi="宋体" w:hint="eastAsia"/>
          <w:color w:val="000000" w:themeColor="text1"/>
        </w:rPr>
        <w:t>(j, _,  _, (1))</w:t>
      </w:r>
    </w:p>
    <w:p w14:paraId="26C7A99F" w14:textId="77777777" w:rsidR="00D40797" w:rsidRDefault="00D40797" w:rsidP="00D40797">
      <w:pPr>
        <w:numPr>
          <w:ilvl w:val="1"/>
          <w:numId w:val="3"/>
        </w:numPr>
        <w:spacing w:line="280" w:lineRule="exact"/>
        <w:rPr>
          <w:rFonts w:ascii="宋体" w:hAnsi="宋体" w:hint="eastAsia"/>
          <w:color w:val="000000" w:themeColor="text1"/>
        </w:rPr>
      </w:pPr>
      <w:r>
        <w:rPr>
          <w:rFonts w:ascii="宋体" w:hAnsi="宋体" w:hint="eastAsia"/>
          <w:color w:val="000000" w:themeColor="text1"/>
        </w:rPr>
        <w:t>(*, a, ‘13’, T2)</w:t>
      </w:r>
    </w:p>
    <w:p w14:paraId="54C2F90D" w14:textId="77777777" w:rsidR="00D40797" w:rsidRDefault="00D40797" w:rsidP="00D40797">
      <w:pPr>
        <w:numPr>
          <w:ilvl w:val="1"/>
          <w:numId w:val="3"/>
        </w:numPr>
        <w:spacing w:line="280" w:lineRule="exact"/>
        <w:rPr>
          <w:rFonts w:ascii="宋体" w:hAnsi="宋体" w:hint="eastAsia"/>
          <w:color w:val="000000" w:themeColor="text1"/>
        </w:rPr>
      </w:pPr>
      <w:r>
        <w:rPr>
          <w:rFonts w:ascii="宋体" w:hAnsi="宋体" w:hint="eastAsia"/>
          <w:color w:val="000000" w:themeColor="text1"/>
        </w:rPr>
        <w:t>(-, T2, ‘1’, T3)</w:t>
      </w:r>
    </w:p>
    <w:p w14:paraId="56D93BB7" w14:textId="77777777" w:rsidR="00D40797" w:rsidRDefault="00D40797" w:rsidP="00D40797">
      <w:pPr>
        <w:numPr>
          <w:ilvl w:val="1"/>
          <w:numId w:val="3"/>
        </w:numPr>
        <w:spacing w:line="280" w:lineRule="exact"/>
        <w:rPr>
          <w:rFonts w:ascii="宋体" w:hAnsi="宋体" w:hint="eastAsia"/>
          <w:color w:val="000000" w:themeColor="text1"/>
        </w:rPr>
      </w:pPr>
      <w:r>
        <w:rPr>
          <w:rFonts w:ascii="宋体" w:hAnsi="宋体" w:hint="eastAsia"/>
          <w:color w:val="000000" w:themeColor="text1"/>
        </w:rPr>
        <w:t>(:=, T3, _, a)</w:t>
      </w:r>
    </w:p>
    <w:p w14:paraId="66D4CD12" w14:textId="77777777" w:rsidR="00D40797" w:rsidRDefault="00D40797" w:rsidP="00D40797">
      <w:pPr>
        <w:numPr>
          <w:ilvl w:val="1"/>
          <w:numId w:val="3"/>
        </w:numPr>
        <w:spacing w:line="280" w:lineRule="exact"/>
        <w:rPr>
          <w:rFonts w:ascii="宋体" w:hAnsi="宋体" w:hint="eastAsia"/>
          <w:color w:val="000000" w:themeColor="text1"/>
        </w:rPr>
      </w:pPr>
      <w:r>
        <w:rPr>
          <w:rFonts w:ascii="宋体" w:hAnsi="宋体" w:hint="eastAsia"/>
          <w:color w:val="000000" w:themeColor="text1"/>
        </w:rPr>
        <w:t>(j, _, _,  (1))</w:t>
      </w:r>
    </w:p>
    <w:p w14:paraId="0CCC1378"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6.优化后的四元序列</w:t>
      </w:r>
    </w:p>
    <w:p w14:paraId="0C13939A" w14:textId="77777777" w:rsidR="00D40797" w:rsidRDefault="00D40797" w:rsidP="00D40797">
      <w:pPr>
        <w:spacing w:line="280" w:lineRule="exact"/>
        <w:ind w:firstLineChars="200" w:firstLine="420"/>
        <w:rPr>
          <w:rFonts w:ascii="宋体" w:hAnsi="宋体" w:hint="eastAsia"/>
          <w:color w:val="000000" w:themeColor="text1"/>
        </w:rPr>
      </w:pPr>
      <w:r>
        <w:rPr>
          <w:rFonts w:ascii="宋体" w:hAnsi="宋体" w:hint="eastAsia"/>
          <w:color w:val="000000" w:themeColor="text1"/>
        </w:rPr>
        <w:t>D:=A-C</w:t>
      </w:r>
    </w:p>
    <w:p w14:paraId="6612267A" w14:textId="77777777" w:rsidR="00D40797" w:rsidRDefault="00D40797" w:rsidP="00D40797">
      <w:pPr>
        <w:spacing w:line="280" w:lineRule="exact"/>
        <w:ind w:left="375"/>
        <w:rPr>
          <w:rFonts w:ascii="宋体" w:hAnsi="宋体" w:hint="eastAsia"/>
          <w:color w:val="000000" w:themeColor="text1"/>
        </w:rPr>
      </w:pPr>
      <w:r>
        <w:rPr>
          <w:rFonts w:ascii="宋体" w:hAnsi="宋体" w:hint="eastAsia"/>
          <w:color w:val="000000" w:themeColor="text1"/>
        </w:rPr>
        <w:t>E:=A*C</w:t>
      </w:r>
    </w:p>
    <w:p w14:paraId="615B049D" w14:textId="77777777" w:rsidR="00D40797" w:rsidRDefault="00D40797" w:rsidP="00D40797">
      <w:pPr>
        <w:spacing w:line="280" w:lineRule="exact"/>
        <w:ind w:left="375"/>
        <w:rPr>
          <w:rFonts w:ascii="宋体" w:hAnsi="宋体" w:hint="eastAsia"/>
          <w:color w:val="000000" w:themeColor="text1"/>
        </w:rPr>
      </w:pPr>
      <w:r>
        <w:rPr>
          <w:rFonts w:ascii="宋体" w:hAnsi="宋体" w:hint="eastAsia"/>
          <w:color w:val="000000" w:themeColor="text1"/>
        </w:rPr>
        <w:t>F:=D*E</w:t>
      </w:r>
    </w:p>
    <w:p w14:paraId="7BCCE342" w14:textId="77777777" w:rsidR="00D40797" w:rsidRDefault="00D40797" w:rsidP="00D40797">
      <w:pPr>
        <w:spacing w:line="280" w:lineRule="exact"/>
        <w:ind w:left="375"/>
        <w:rPr>
          <w:rFonts w:ascii="宋体" w:hAnsi="宋体" w:hint="eastAsia"/>
          <w:color w:val="000000" w:themeColor="text1"/>
        </w:rPr>
      </w:pPr>
      <w:r>
        <w:rPr>
          <w:rFonts w:ascii="宋体" w:hAnsi="宋体" w:hint="eastAsia"/>
          <w:color w:val="000000" w:themeColor="text1"/>
        </w:rPr>
        <w:t>M:=F+20</w:t>
      </w:r>
    </w:p>
    <w:p w14:paraId="7E374E36"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7. 最左推导</w:t>
      </w:r>
    </w:p>
    <w:p w14:paraId="2AC07BE8" w14:textId="77777777" w:rsidR="00D40797" w:rsidRDefault="00D40797" w:rsidP="00D40797">
      <w:pPr>
        <w:spacing w:line="280" w:lineRule="exact"/>
        <w:ind w:firstLineChars="150" w:firstLine="315"/>
        <w:rPr>
          <w:rFonts w:ascii="宋体" w:hAnsi="宋体" w:hint="eastAsia"/>
          <w:color w:val="000000" w:themeColor="text1"/>
        </w:rPr>
      </w:pPr>
      <w:r>
        <w:rPr>
          <w:rFonts w:ascii="宋体" w:hAnsi="宋体" w:hint="eastAsia"/>
          <w:color w:val="000000" w:themeColor="text1"/>
        </w:rPr>
        <w:t>S=(T)=&gt;(T,S)=&gt;(S,S)=&gt;(a,S)=&gt;(a,(T))=&gt;(a,(T,S))=&gt;(a,(S,S))=&gt;(a,(a,S))=&gt;(a,(a,a))</w:t>
      </w:r>
    </w:p>
    <w:p w14:paraId="355E4AB9" w14:textId="77777777" w:rsidR="00D40797" w:rsidRDefault="00D40797" w:rsidP="00D40797">
      <w:pPr>
        <w:spacing w:line="280" w:lineRule="exact"/>
        <w:ind w:firstLineChars="100" w:firstLine="210"/>
        <w:rPr>
          <w:rFonts w:ascii="宋体" w:hAnsi="宋体" w:hint="eastAsia"/>
          <w:color w:val="000000" w:themeColor="text1"/>
        </w:rPr>
      </w:pPr>
      <w:r>
        <w:rPr>
          <w:rFonts w:ascii="宋体" w:hAnsi="宋体" w:hint="eastAsia"/>
          <w:color w:val="000000" w:themeColor="text1"/>
        </w:rPr>
        <w:t>短语</w:t>
      </w:r>
    </w:p>
    <w:p w14:paraId="7D657412" w14:textId="77777777" w:rsidR="00D40797" w:rsidRDefault="00D40797" w:rsidP="00D40797">
      <w:pPr>
        <w:spacing w:line="280" w:lineRule="exact"/>
        <w:ind w:firstLineChars="100" w:firstLine="210"/>
        <w:rPr>
          <w:rFonts w:ascii="宋体" w:hAnsi="宋体" w:hint="eastAsia"/>
          <w:color w:val="000000" w:themeColor="text1"/>
        </w:rPr>
      </w:pPr>
      <w:r>
        <w:rPr>
          <w:rFonts w:ascii="宋体" w:hAnsi="宋体" w:hint="eastAsia"/>
          <w:color w:val="000000" w:themeColor="text1"/>
        </w:rPr>
        <w:t xml:space="preserve"> ((T,S),a)</w:t>
      </w:r>
    </w:p>
    <w:p w14:paraId="3822C0B7" w14:textId="77777777" w:rsidR="00D40797" w:rsidRDefault="00D40797" w:rsidP="00D40797">
      <w:pPr>
        <w:spacing w:line="280" w:lineRule="exact"/>
        <w:ind w:firstLineChars="100" w:firstLine="210"/>
        <w:rPr>
          <w:rFonts w:ascii="宋体" w:hAnsi="宋体" w:hint="eastAsia"/>
          <w:color w:val="000000" w:themeColor="text1"/>
        </w:rPr>
      </w:pPr>
      <w:r>
        <w:rPr>
          <w:rFonts w:ascii="宋体" w:hAnsi="宋体" w:hint="eastAsia"/>
          <w:color w:val="000000" w:themeColor="text1"/>
        </w:rPr>
        <w:t xml:space="preserve"> (T,S),a</w:t>
      </w:r>
    </w:p>
    <w:p w14:paraId="2847EECB" w14:textId="77777777" w:rsidR="00D40797" w:rsidRDefault="00D40797" w:rsidP="00D40797">
      <w:pPr>
        <w:spacing w:line="280" w:lineRule="exact"/>
        <w:ind w:firstLineChars="100" w:firstLine="210"/>
        <w:rPr>
          <w:rFonts w:ascii="宋体" w:hAnsi="宋体" w:hint="eastAsia"/>
          <w:color w:val="000000" w:themeColor="text1"/>
        </w:rPr>
      </w:pPr>
      <w:r>
        <w:rPr>
          <w:rFonts w:ascii="宋体" w:hAnsi="宋体" w:hint="eastAsia"/>
          <w:color w:val="000000" w:themeColor="text1"/>
        </w:rPr>
        <w:t xml:space="preserve"> (T,S)</w:t>
      </w:r>
    </w:p>
    <w:p w14:paraId="6AA0B211" w14:textId="77777777" w:rsidR="00D40797" w:rsidRDefault="00D40797" w:rsidP="00D40797">
      <w:pPr>
        <w:spacing w:line="280" w:lineRule="exact"/>
        <w:ind w:firstLineChars="100" w:firstLine="210"/>
        <w:rPr>
          <w:rFonts w:ascii="宋体" w:hAnsi="宋体" w:hint="eastAsia"/>
          <w:color w:val="000000" w:themeColor="text1"/>
        </w:rPr>
      </w:pPr>
      <w:r>
        <w:rPr>
          <w:rFonts w:ascii="宋体" w:hAnsi="宋体" w:hint="eastAsia"/>
          <w:color w:val="000000" w:themeColor="text1"/>
        </w:rPr>
        <w:t xml:space="preserve"> T,S</w:t>
      </w:r>
    </w:p>
    <w:p w14:paraId="31DC2B97" w14:textId="77777777" w:rsidR="00D40797" w:rsidRDefault="00D40797" w:rsidP="00D40797">
      <w:pPr>
        <w:spacing w:line="280" w:lineRule="exact"/>
        <w:ind w:firstLineChars="100" w:firstLine="210"/>
        <w:rPr>
          <w:rFonts w:ascii="宋体" w:hAnsi="宋体" w:hint="eastAsia"/>
          <w:color w:val="000000" w:themeColor="text1"/>
        </w:rPr>
      </w:pPr>
      <w:r>
        <w:rPr>
          <w:rFonts w:ascii="宋体" w:hAnsi="宋体" w:hint="eastAsia"/>
          <w:color w:val="000000" w:themeColor="text1"/>
        </w:rPr>
        <w:t xml:space="preserve"> a</w:t>
      </w:r>
    </w:p>
    <w:p w14:paraId="66810B88" w14:textId="77777777" w:rsidR="00D40797" w:rsidRDefault="00D40797" w:rsidP="00D40797">
      <w:pPr>
        <w:spacing w:line="280" w:lineRule="exact"/>
        <w:ind w:firstLineChars="100" w:firstLine="210"/>
        <w:rPr>
          <w:rFonts w:ascii="宋体" w:hAnsi="宋体" w:hint="eastAsia"/>
          <w:color w:val="000000" w:themeColor="text1"/>
        </w:rPr>
      </w:pPr>
      <w:r>
        <w:rPr>
          <w:rFonts w:ascii="宋体" w:hAnsi="宋体" w:hint="eastAsia"/>
          <w:color w:val="000000" w:themeColor="text1"/>
        </w:rPr>
        <w:t>直接短语</w:t>
      </w:r>
    </w:p>
    <w:p w14:paraId="7FA44BC6" w14:textId="77777777" w:rsidR="00D40797" w:rsidRDefault="00D40797" w:rsidP="00D40797">
      <w:pPr>
        <w:spacing w:line="280" w:lineRule="exact"/>
        <w:ind w:firstLineChars="100" w:firstLine="210"/>
        <w:rPr>
          <w:rFonts w:ascii="宋体" w:hAnsi="宋体" w:hint="eastAsia"/>
          <w:color w:val="000000" w:themeColor="text1"/>
        </w:rPr>
      </w:pPr>
      <w:r>
        <w:rPr>
          <w:rFonts w:ascii="宋体" w:hAnsi="宋体" w:hint="eastAsia"/>
          <w:color w:val="000000" w:themeColor="text1"/>
        </w:rPr>
        <w:t xml:space="preserve"> T,S</w:t>
      </w:r>
    </w:p>
    <w:p w14:paraId="5CFBF64B" w14:textId="77777777" w:rsidR="00D40797" w:rsidRDefault="00D40797" w:rsidP="00D40797">
      <w:pPr>
        <w:spacing w:line="280" w:lineRule="exact"/>
        <w:ind w:firstLineChars="100" w:firstLine="210"/>
        <w:rPr>
          <w:rFonts w:ascii="宋体" w:hAnsi="宋体" w:hint="eastAsia"/>
          <w:color w:val="000000" w:themeColor="text1"/>
        </w:rPr>
      </w:pPr>
      <w:r>
        <w:rPr>
          <w:rFonts w:ascii="宋体" w:hAnsi="宋体" w:hint="eastAsia"/>
          <w:color w:val="000000" w:themeColor="text1"/>
        </w:rPr>
        <w:t xml:space="preserve"> a</w:t>
      </w:r>
    </w:p>
    <w:p w14:paraId="492495C1" w14:textId="77777777" w:rsidR="00D40797" w:rsidRDefault="00D40797" w:rsidP="00D40797">
      <w:pPr>
        <w:spacing w:line="280" w:lineRule="exact"/>
        <w:ind w:firstLineChars="100" w:firstLine="210"/>
        <w:rPr>
          <w:rFonts w:ascii="宋体" w:hAnsi="宋体" w:hint="eastAsia"/>
          <w:color w:val="000000" w:themeColor="text1"/>
        </w:rPr>
      </w:pPr>
      <w:r>
        <w:rPr>
          <w:rFonts w:ascii="宋体" w:hAnsi="宋体" w:hint="eastAsia"/>
          <w:color w:val="000000" w:themeColor="text1"/>
        </w:rPr>
        <w:t>句柄</w:t>
      </w:r>
    </w:p>
    <w:p w14:paraId="1B91E648" w14:textId="77777777" w:rsidR="00D40797" w:rsidRDefault="00D40797" w:rsidP="00D40797">
      <w:pPr>
        <w:spacing w:line="280" w:lineRule="exact"/>
        <w:ind w:firstLineChars="100" w:firstLine="210"/>
        <w:rPr>
          <w:rFonts w:ascii="宋体" w:hAnsi="宋体" w:hint="eastAsia"/>
          <w:color w:val="000000" w:themeColor="text1"/>
        </w:rPr>
      </w:pPr>
      <w:r>
        <w:rPr>
          <w:rFonts w:ascii="宋体" w:hAnsi="宋体" w:hint="eastAsia"/>
          <w:color w:val="000000" w:themeColor="text1"/>
        </w:rPr>
        <w:t xml:space="preserve"> T,S</w:t>
      </w:r>
    </w:p>
    <w:p w14:paraId="473C117A"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8.(1)</w:t>
      </w:r>
    </w:p>
    <w:p w14:paraId="66774D6F" w14:textId="77777777" w:rsidR="00D40797" w:rsidRDefault="00D40797" w:rsidP="00D40797">
      <w:pPr>
        <w:spacing w:line="280" w:lineRule="exact"/>
        <w:ind w:firstLine="435"/>
        <w:rPr>
          <w:rFonts w:ascii="宋体" w:hAnsi="宋体" w:hint="eastAsia"/>
          <w:color w:val="000000" w:themeColor="text1"/>
        </w:rPr>
      </w:pPr>
      <w:r>
        <w:rPr>
          <w:rFonts w:ascii="宋体" w:hAnsi="宋体" w:hint="eastAsia"/>
          <w:color w:val="000000" w:themeColor="text1"/>
        </w:rPr>
        <w:t>S→do M</w:t>
      </w:r>
      <w:r>
        <w:rPr>
          <w:rFonts w:ascii="宋体" w:hAnsi="宋体" w:hint="eastAsia"/>
          <w:color w:val="000000" w:themeColor="text1"/>
          <w:vertAlign w:val="subscript"/>
        </w:rPr>
        <w:t>1</w:t>
      </w:r>
      <w:r>
        <w:rPr>
          <w:rFonts w:ascii="宋体" w:hAnsi="宋体" w:hint="eastAsia"/>
          <w:color w:val="000000" w:themeColor="text1"/>
        </w:rPr>
        <w:t xml:space="preserve"> S</w:t>
      </w:r>
      <w:r>
        <w:rPr>
          <w:rFonts w:ascii="宋体" w:hAnsi="宋体" w:hint="eastAsia"/>
          <w:color w:val="000000" w:themeColor="text1"/>
          <w:vertAlign w:val="subscript"/>
        </w:rPr>
        <w:t>1</w:t>
      </w:r>
      <w:r>
        <w:rPr>
          <w:rFonts w:ascii="宋体" w:hAnsi="宋体" w:hint="eastAsia"/>
          <w:color w:val="000000" w:themeColor="text1"/>
          <w:vertAlign w:val="superscript"/>
        </w:rPr>
        <w:t xml:space="preserve"> </w:t>
      </w:r>
      <w:r>
        <w:rPr>
          <w:rFonts w:ascii="宋体" w:hAnsi="宋体" w:hint="eastAsia"/>
          <w:color w:val="000000" w:themeColor="text1"/>
        </w:rPr>
        <w:t>while M</w:t>
      </w:r>
      <w:r>
        <w:rPr>
          <w:rFonts w:ascii="宋体" w:hAnsi="宋体" w:hint="eastAsia"/>
          <w:color w:val="000000" w:themeColor="text1"/>
          <w:vertAlign w:val="subscript"/>
        </w:rPr>
        <w:t>2</w:t>
      </w:r>
      <w:r>
        <w:rPr>
          <w:rFonts w:ascii="宋体" w:hAnsi="宋体" w:hint="eastAsia"/>
          <w:color w:val="000000" w:themeColor="text1"/>
        </w:rPr>
        <w:t xml:space="preserve"> E</w:t>
      </w:r>
    </w:p>
    <w:p w14:paraId="09E28C8B" w14:textId="77777777" w:rsidR="00D40797" w:rsidRDefault="00D40797" w:rsidP="00D40797">
      <w:pPr>
        <w:spacing w:line="280" w:lineRule="exact"/>
        <w:ind w:firstLine="435"/>
        <w:rPr>
          <w:rFonts w:ascii="宋体" w:hAnsi="宋体" w:hint="eastAsia"/>
          <w:color w:val="000000" w:themeColor="text1"/>
        </w:rPr>
      </w:pPr>
      <w:r>
        <w:rPr>
          <w:rFonts w:ascii="宋体" w:hAnsi="宋体" w:hint="eastAsia"/>
          <w:color w:val="000000" w:themeColor="text1"/>
        </w:rPr>
        <w:t>M→ε</w:t>
      </w:r>
    </w:p>
    <w:p w14:paraId="53367594" w14:textId="77777777" w:rsidR="00D40797" w:rsidRDefault="00D40797" w:rsidP="00D40797">
      <w:pPr>
        <w:spacing w:line="280" w:lineRule="exact"/>
        <w:ind w:firstLineChars="50" w:firstLine="105"/>
        <w:rPr>
          <w:rFonts w:ascii="宋体" w:hAnsi="宋体" w:hint="eastAsia"/>
          <w:color w:val="000000" w:themeColor="text1"/>
        </w:rPr>
      </w:pPr>
      <w:r>
        <w:rPr>
          <w:rFonts w:ascii="宋体" w:hAnsi="宋体" w:hint="eastAsia"/>
          <w:color w:val="000000" w:themeColor="text1"/>
        </w:rPr>
        <w:lastRenderedPageBreak/>
        <w:t xml:space="preserve">   (2)</w:t>
      </w:r>
    </w:p>
    <w:p w14:paraId="6B499ABC" w14:textId="77777777" w:rsidR="00D40797" w:rsidRDefault="00D40797" w:rsidP="00D40797">
      <w:pPr>
        <w:spacing w:line="280" w:lineRule="exact"/>
        <w:ind w:firstLine="435"/>
        <w:rPr>
          <w:rFonts w:ascii="宋体" w:hAnsi="宋体" w:hint="eastAsia"/>
          <w:color w:val="000000" w:themeColor="text1"/>
        </w:rPr>
      </w:pPr>
      <w:r>
        <w:rPr>
          <w:rFonts w:ascii="宋体" w:hAnsi="宋体" w:hint="eastAsia"/>
          <w:color w:val="000000" w:themeColor="text1"/>
        </w:rPr>
        <w:t>M→ε                  {M.quad=nestquad;}</w:t>
      </w:r>
    </w:p>
    <w:p w14:paraId="01C214B0" w14:textId="77777777" w:rsidR="00D40797" w:rsidRDefault="00D40797" w:rsidP="00D40797">
      <w:pPr>
        <w:spacing w:line="280" w:lineRule="exact"/>
        <w:ind w:firstLine="435"/>
        <w:rPr>
          <w:rFonts w:ascii="宋体" w:hAnsi="宋体" w:hint="eastAsia"/>
          <w:color w:val="000000" w:themeColor="text1"/>
        </w:rPr>
      </w:pPr>
      <w:r>
        <w:rPr>
          <w:rFonts w:ascii="宋体" w:hAnsi="宋体" w:hint="eastAsia"/>
          <w:color w:val="000000" w:themeColor="text1"/>
        </w:rPr>
        <w:t>S→do M</w:t>
      </w:r>
      <w:r>
        <w:rPr>
          <w:rFonts w:ascii="宋体" w:hAnsi="宋体" w:hint="eastAsia"/>
          <w:color w:val="000000" w:themeColor="text1"/>
          <w:vertAlign w:val="subscript"/>
        </w:rPr>
        <w:t>1</w:t>
      </w:r>
      <w:r>
        <w:rPr>
          <w:rFonts w:ascii="宋体" w:hAnsi="宋体" w:hint="eastAsia"/>
          <w:color w:val="000000" w:themeColor="text1"/>
        </w:rPr>
        <w:t xml:space="preserve"> S</w:t>
      </w:r>
      <w:r>
        <w:rPr>
          <w:rFonts w:ascii="宋体" w:hAnsi="宋体" w:hint="eastAsia"/>
          <w:color w:val="000000" w:themeColor="text1"/>
          <w:vertAlign w:val="subscript"/>
        </w:rPr>
        <w:t>1</w:t>
      </w:r>
      <w:r>
        <w:rPr>
          <w:rFonts w:ascii="宋体" w:hAnsi="宋体" w:hint="eastAsia"/>
          <w:color w:val="000000" w:themeColor="text1"/>
          <w:vertAlign w:val="superscript"/>
        </w:rPr>
        <w:t xml:space="preserve"> </w:t>
      </w:r>
      <w:r>
        <w:rPr>
          <w:rFonts w:ascii="宋体" w:hAnsi="宋体" w:hint="eastAsia"/>
          <w:color w:val="000000" w:themeColor="text1"/>
        </w:rPr>
        <w:t>while M</w:t>
      </w:r>
      <w:r>
        <w:rPr>
          <w:rFonts w:ascii="宋体" w:hAnsi="宋体" w:hint="eastAsia"/>
          <w:color w:val="000000" w:themeColor="text1"/>
          <w:vertAlign w:val="subscript"/>
        </w:rPr>
        <w:t>2</w:t>
      </w:r>
      <w:r>
        <w:rPr>
          <w:rFonts w:ascii="宋体" w:hAnsi="宋体" w:hint="eastAsia"/>
          <w:color w:val="000000" w:themeColor="text1"/>
        </w:rPr>
        <w:t xml:space="preserve"> E    {backpatch(s</w:t>
      </w:r>
      <w:r>
        <w:rPr>
          <w:rFonts w:ascii="宋体" w:hAnsi="宋体" w:hint="eastAsia"/>
          <w:color w:val="000000" w:themeColor="text1"/>
          <w:vertAlign w:val="subscript"/>
        </w:rPr>
        <w:t>1</w:t>
      </w:r>
      <w:r>
        <w:rPr>
          <w:rFonts w:ascii="宋体" w:hAnsi="宋体" w:hint="eastAsia"/>
          <w:color w:val="000000" w:themeColor="text1"/>
        </w:rPr>
        <w:t>.nextlist, M</w:t>
      </w:r>
      <w:r>
        <w:rPr>
          <w:rFonts w:ascii="宋体" w:hAnsi="宋体" w:hint="eastAsia"/>
          <w:color w:val="000000" w:themeColor="text1"/>
          <w:vertAlign w:val="subscript"/>
        </w:rPr>
        <w:t>2</w:t>
      </w:r>
      <w:r>
        <w:rPr>
          <w:rFonts w:ascii="宋体" w:hAnsi="宋体" w:hint="eastAsia"/>
          <w:color w:val="000000" w:themeColor="text1"/>
        </w:rPr>
        <w:t>.quad);</w:t>
      </w:r>
    </w:p>
    <w:p w14:paraId="0DA0571E" w14:textId="77777777" w:rsidR="00D40797" w:rsidRDefault="00D40797" w:rsidP="00D40797">
      <w:pPr>
        <w:spacing w:line="280" w:lineRule="exact"/>
        <w:ind w:firstLine="435"/>
        <w:rPr>
          <w:rFonts w:ascii="宋体" w:hAnsi="宋体" w:hint="eastAsia"/>
          <w:color w:val="000000" w:themeColor="text1"/>
        </w:rPr>
      </w:pPr>
      <w:r>
        <w:rPr>
          <w:rFonts w:ascii="宋体" w:hAnsi="宋体" w:hint="eastAsia"/>
          <w:color w:val="000000" w:themeColor="text1"/>
        </w:rPr>
        <w:t xml:space="preserve">                        backpatch(E.truelist, M</w:t>
      </w:r>
      <w:r>
        <w:rPr>
          <w:rFonts w:ascii="宋体" w:hAnsi="宋体" w:hint="eastAsia"/>
          <w:color w:val="000000" w:themeColor="text1"/>
          <w:vertAlign w:val="subscript"/>
        </w:rPr>
        <w:t>1</w:t>
      </w:r>
      <w:r>
        <w:rPr>
          <w:rFonts w:ascii="宋体" w:hAnsi="宋体" w:hint="eastAsia"/>
          <w:color w:val="000000" w:themeColor="text1"/>
        </w:rPr>
        <w:t>.quad);</w:t>
      </w:r>
    </w:p>
    <w:p w14:paraId="5B3ACFB3" w14:textId="77777777" w:rsidR="00D40797" w:rsidRDefault="00D40797" w:rsidP="00D40797">
      <w:pPr>
        <w:spacing w:line="280" w:lineRule="exact"/>
        <w:ind w:firstLine="435"/>
        <w:rPr>
          <w:rFonts w:ascii="宋体" w:hAnsi="宋体" w:hint="eastAsia"/>
          <w:color w:val="000000" w:themeColor="text1"/>
        </w:rPr>
      </w:pPr>
      <w:r>
        <w:rPr>
          <w:rFonts w:ascii="宋体" w:hAnsi="宋体" w:hint="eastAsia"/>
          <w:color w:val="000000" w:themeColor="text1"/>
        </w:rPr>
        <w:t xml:space="preserve">                        S.nextlist=E.falelist;</w:t>
      </w:r>
    </w:p>
    <w:p w14:paraId="7A3EE08A" w14:textId="77777777" w:rsidR="00D40797" w:rsidRDefault="00D40797" w:rsidP="00D40797">
      <w:pPr>
        <w:spacing w:line="280" w:lineRule="exact"/>
        <w:ind w:firstLine="435"/>
        <w:rPr>
          <w:rFonts w:ascii="宋体" w:hAnsi="宋体" w:hint="eastAsia"/>
          <w:color w:val="000000" w:themeColor="text1"/>
        </w:rPr>
      </w:pPr>
      <w:r>
        <w:rPr>
          <w:rFonts w:ascii="宋体" w:hAnsi="宋体" w:hint="eastAsia"/>
          <w:color w:val="000000" w:themeColor="text1"/>
        </w:rPr>
        <w:t xml:space="preserve">                       }</w:t>
      </w:r>
    </w:p>
    <w:p w14:paraId="5938F828"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9.(1) S=&gt;aAcBe=&gt;AAbcBe=&gt;abbcBe=&gt;abbcde</w:t>
      </w:r>
    </w:p>
    <w:p w14:paraId="7994F144" w14:textId="77777777" w:rsidR="00D40797" w:rsidRDefault="00D40797" w:rsidP="00D40797">
      <w:pPr>
        <w:spacing w:line="280" w:lineRule="exact"/>
        <w:ind w:firstLine="435"/>
        <w:rPr>
          <w:rFonts w:ascii="宋体" w:hAnsi="宋体" w:hint="eastAsia"/>
          <w:color w:val="000000" w:themeColor="text1"/>
          <w:szCs w:val="21"/>
        </w:rPr>
      </w:pPr>
      <w:r>
        <w:rPr>
          <w:rFonts w:ascii="宋体" w:hAnsi="宋体" w:hint="eastAsia"/>
          <w:color w:val="000000" w:themeColor="text1"/>
          <w:szCs w:val="21"/>
        </w:rPr>
        <w:t xml:space="preserve">(2) </w:t>
      </w:r>
      <w:r>
        <w:rPr>
          <w:rFonts w:ascii="宋体" w:hAnsi="宋体" w:hint="eastAsia"/>
          <w:color w:val="000000" w:themeColor="text1"/>
        </w:rPr>
        <w:t>短语:</w:t>
      </w:r>
      <w:r>
        <w:rPr>
          <w:rFonts w:ascii="宋体" w:hAnsi="宋体" w:hint="eastAsia"/>
          <w:color w:val="000000" w:themeColor="text1"/>
          <w:szCs w:val="21"/>
        </w:rPr>
        <w:t xml:space="preserve"> aAbcde, Ab, d</w:t>
      </w:r>
    </w:p>
    <w:p w14:paraId="61F8BCA1" w14:textId="77777777" w:rsidR="00D40797" w:rsidRDefault="00D40797" w:rsidP="00D40797">
      <w:pPr>
        <w:spacing w:line="280" w:lineRule="exact"/>
        <w:ind w:firstLine="435"/>
        <w:rPr>
          <w:rFonts w:ascii="宋体" w:hAnsi="宋体" w:hint="eastAsia"/>
          <w:color w:val="000000" w:themeColor="text1"/>
          <w:szCs w:val="21"/>
        </w:rPr>
      </w:pPr>
      <w:r>
        <w:rPr>
          <w:rFonts w:ascii="宋体" w:hAnsi="宋体" w:hint="eastAsia"/>
          <w:color w:val="000000" w:themeColor="text1"/>
          <w:szCs w:val="21"/>
        </w:rPr>
        <w:t xml:space="preserve">   </w:t>
      </w:r>
      <w:r>
        <w:rPr>
          <w:rFonts w:ascii="宋体" w:hAnsi="宋体" w:hint="eastAsia"/>
          <w:color w:val="000000" w:themeColor="text1"/>
        </w:rPr>
        <w:t>素短语:</w:t>
      </w:r>
      <w:r>
        <w:rPr>
          <w:rFonts w:ascii="宋体" w:hAnsi="宋体" w:hint="eastAsia"/>
          <w:color w:val="000000" w:themeColor="text1"/>
          <w:szCs w:val="21"/>
        </w:rPr>
        <w:t xml:space="preserve"> Ab, d</w:t>
      </w:r>
    </w:p>
    <w:p w14:paraId="1E69614E"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10.(1) S →(L) | aS’</w:t>
      </w:r>
    </w:p>
    <w:p w14:paraId="4BC6A7A1" w14:textId="77777777" w:rsidR="00D40797" w:rsidRDefault="00D40797" w:rsidP="00D40797">
      <w:pPr>
        <w:spacing w:line="280" w:lineRule="exact"/>
        <w:rPr>
          <w:rFonts w:ascii="宋体" w:hAnsi="宋体" w:hint="eastAsia"/>
          <w:color w:val="000000" w:themeColor="text1"/>
          <w:szCs w:val="21"/>
        </w:rPr>
      </w:pPr>
      <w:r>
        <w:rPr>
          <w:rFonts w:ascii="宋体" w:hAnsi="宋体" w:hint="eastAsia"/>
          <w:color w:val="000000" w:themeColor="text1"/>
          <w:szCs w:val="21"/>
        </w:rPr>
        <w:t xml:space="preserve">       S’→S |ε</w:t>
      </w:r>
    </w:p>
    <w:p w14:paraId="1F19B178"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 xml:space="preserve">       L→SL’</w:t>
      </w:r>
    </w:p>
    <w:p w14:paraId="37BA043D" w14:textId="77777777" w:rsidR="00D40797" w:rsidRDefault="00D40797" w:rsidP="00D40797">
      <w:pPr>
        <w:spacing w:line="280" w:lineRule="exact"/>
        <w:rPr>
          <w:rFonts w:ascii="宋体" w:hAnsi="宋体" w:hint="eastAsia"/>
          <w:color w:val="000000" w:themeColor="text1"/>
        </w:rPr>
      </w:pPr>
      <w:r>
        <w:rPr>
          <w:rFonts w:ascii="宋体" w:hAnsi="宋体" w:hint="eastAsia"/>
          <w:color w:val="000000" w:themeColor="text1"/>
        </w:rPr>
        <w:t xml:space="preserve">       L’→,SL’ |ε</w:t>
      </w:r>
    </w:p>
    <w:p w14:paraId="7641621D" w14:textId="77777777" w:rsidR="00D40797" w:rsidRDefault="00D40797" w:rsidP="00D40797">
      <w:pPr>
        <w:spacing w:line="280" w:lineRule="exact"/>
        <w:ind w:firstLine="420"/>
        <w:rPr>
          <w:rFonts w:ascii="宋体" w:hAnsi="宋体" w:hint="eastAsia"/>
          <w:color w:val="000000" w:themeColor="text1"/>
        </w:rPr>
      </w:pPr>
      <w:r>
        <w:rPr>
          <w:rFonts w:ascii="宋体" w:hAnsi="宋体" w:hint="eastAsia"/>
          <w:color w:val="000000" w:themeColor="text1"/>
        </w:rPr>
        <w:t>(2)  FIRST(S)={a, (}          FIRST(S’)={a, (, ε}</w:t>
      </w:r>
    </w:p>
    <w:p w14:paraId="455DD717" w14:textId="77777777" w:rsidR="00D40797" w:rsidRDefault="00D40797" w:rsidP="00D40797">
      <w:pPr>
        <w:spacing w:line="280" w:lineRule="exact"/>
        <w:ind w:firstLine="420"/>
        <w:rPr>
          <w:rFonts w:ascii="宋体" w:hAnsi="宋体" w:hint="eastAsia"/>
          <w:color w:val="000000" w:themeColor="text1"/>
        </w:rPr>
      </w:pPr>
      <w:r>
        <w:rPr>
          <w:rFonts w:ascii="宋体" w:hAnsi="宋体" w:hint="eastAsia"/>
          <w:color w:val="000000" w:themeColor="text1"/>
        </w:rPr>
        <w:t xml:space="preserve">     FIRST(L)={a, (}          FIRST(L’)={,, ε}</w:t>
      </w:r>
    </w:p>
    <w:p w14:paraId="3C115E34" w14:textId="77777777" w:rsidR="00D40797" w:rsidRDefault="00D40797" w:rsidP="00D40797">
      <w:pPr>
        <w:spacing w:line="280" w:lineRule="exact"/>
        <w:ind w:firstLineChars="450" w:firstLine="945"/>
        <w:rPr>
          <w:rFonts w:ascii="宋体" w:hAnsi="宋体" w:hint="eastAsia"/>
          <w:color w:val="000000" w:themeColor="text1"/>
        </w:rPr>
      </w:pPr>
      <w:r>
        <w:rPr>
          <w:rFonts w:ascii="宋体" w:hAnsi="宋体" w:hint="eastAsia"/>
          <w:color w:val="000000" w:themeColor="text1"/>
        </w:rPr>
        <w:t>FOLLOW(S)={,, ), #}      FOLLOW(S’)={,, ), #}</w:t>
      </w:r>
    </w:p>
    <w:p w14:paraId="0157CA5C" w14:textId="77777777" w:rsidR="00D40797" w:rsidRDefault="00D40797" w:rsidP="00D40797">
      <w:pPr>
        <w:spacing w:line="280" w:lineRule="exact"/>
        <w:ind w:firstLineChars="450" w:firstLine="945"/>
        <w:rPr>
          <w:rFonts w:ascii="宋体" w:hAnsi="宋体" w:hint="eastAsia"/>
          <w:color w:val="000000" w:themeColor="text1"/>
        </w:rPr>
      </w:pPr>
      <w:r>
        <w:rPr>
          <w:rFonts w:ascii="宋体" w:hAnsi="宋体" w:hint="eastAsia"/>
          <w:color w:val="000000" w:themeColor="text1"/>
        </w:rPr>
        <w:t>FOLLOW(L)={ )}           FOLLOW(L’)={ )}</w:t>
      </w:r>
    </w:p>
    <w:p w14:paraId="1FFADA41" w14:textId="77777777" w:rsidR="00D40797" w:rsidRDefault="00D40797" w:rsidP="00D40797">
      <w:pPr>
        <w:spacing w:line="280" w:lineRule="exact"/>
        <w:ind w:firstLine="420"/>
        <w:rPr>
          <w:rFonts w:ascii="宋体" w:hAnsi="宋体" w:hint="eastAsia"/>
          <w:color w:val="000000" w:themeColor="text1"/>
        </w:rPr>
      </w:pPr>
      <w:r>
        <w:rPr>
          <w:rFonts w:ascii="宋体" w:hAnsi="宋体" w:hint="eastAsia"/>
          <w:color w:val="000000" w:themeColor="text1"/>
        </w:rPr>
        <w:t>(3)</w:t>
      </w:r>
    </w:p>
    <w:p w14:paraId="7593B73E" w14:textId="77777777" w:rsidR="00D40797" w:rsidRDefault="00D40797" w:rsidP="00D40797">
      <w:pPr>
        <w:spacing w:line="280" w:lineRule="exact"/>
        <w:ind w:firstLine="420"/>
        <w:rPr>
          <w:rFonts w:ascii="宋体" w:hAnsi="宋体" w:hint="eastAsia"/>
          <w:color w:val="000000" w:themeColor="text1"/>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
        <w:gridCol w:w="1486"/>
        <w:gridCol w:w="1486"/>
        <w:gridCol w:w="1487"/>
        <w:gridCol w:w="1487"/>
        <w:gridCol w:w="1316"/>
      </w:tblGrid>
      <w:tr w:rsidR="00D40797" w14:paraId="61E3F7AD" w14:textId="77777777" w:rsidTr="00D40797">
        <w:tc>
          <w:tcPr>
            <w:tcW w:w="658" w:type="dxa"/>
            <w:tcBorders>
              <w:top w:val="single" w:sz="4" w:space="0" w:color="auto"/>
              <w:left w:val="single" w:sz="4" w:space="0" w:color="auto"/>
              <w:bottom w:val="single" w:sz="4" w:space="0" w:color="auto"/>
              <w:right w:val="single" w:sz="4" w:space="0" w:color="auto"/>
            </w:tcBorders>
          </w:tcPr>
          <w:p w14:paraId="3EE9C3BE" w14:textId="77777777" w:rsidR="00D40797" w:rsidRDefault="00D40797">
            <w:pPr>
              <w:spacing w:line="280" w:lineRule="exact"/>
              <w:rPr>
                <w:rFonts w:ascii="宋体" w:hAnsi="Courier New" w:cs="Courier New" w:hint="eastAsia"/>
                <w:color w:val="000000" w:themeColor="text1"/>
              </w:rPr>
            </w:pPr>
          </w:p>
        </w:tc>
        <w:tc>
          <w:tcPr>
            <w:tcW w:w="1486" w:type="dxa"/>
            <w:tcBorders>
              <w:top w:val="single" w:sz="4" w:space="0" w:color="auto"/>
              <w:left w:val="single" w:sz="4" w:space="0" w:color="auto"/>
              <w:bottom w:val="single" w:sz="4" w:space="0" w:color="auto"/>
              <w:right w:val="single" w:sz="4" w:space="0" w:color="auto"/>
            </w:tcBorders>
            <w:hideMark/>
          </w:tcPr>
          <w:p w14:paraId="290715C9"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 xml:space="preserve">     (</w:t>
            </w:r>
          </w:p>
        </w:tc>
        <w:tc>
          <w:tcPr>
            <w:tcW w:w="1486" w:type="dxa"/>
            <w:tcBorders>
              <w:top w:val="single" w:sz="4" w:space="0" w:color="auto"/>
              <w:left w:val="single" w:sz="4" w:space="0" w:color="auto"/>
              <w:bottom w:val="single" w:sz="4" w:space="0" w:color="auto"/>
              <w:right w:val="single" w:sz="4" w:space="0" w:color="auto"/>
            </w:tcBorders>
            <w:hideMark/>
          </w:tcPr>
          <w:p w14:paraId="0FDB779F"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 xml:space="preserve">     )</w:t>
            </w:r>
          </w:p>
        </w:tc>
        <w:tc>
          <w:tcPr>
            <w:tcW w:w="1487" w:type="dxa"/>
            <w:tcBorders>
              <w:top w:val="single" w:sz="4" w:space="0" w:color="auto"/>
              <w:left w:val="single" w:sz="4" w:space="0" w:color="auto"/>
              <w:bottom w:val="single" w:sz="4" w:space="0" w:color="auto"/>
              <w:right w:val="single" w:sz="4" w:space="0" w:color="auto"/>
            </w:tcBorders>
            <w:hideMark/>
          </w:tcPr>
          <w:p w14:paraId="7188B9B1"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 xml:space="preserve">    a</w:t>
            </w:r>
          </w:p>
        </w:tc>
        <w:tc>
          <w:tcPr>
            <w:tcW w:w="1487" w:type="dxa"/>
            <w:tcBorders>
              <w:top w:val="single" w:sz="4" w:space="0" w:color="auto"/>
              <w:left w:val="single" w:sz="4" w:space="0" w:color="auto"/>
              <w:bottom w:val="single" w:sz="4" w:space="0" w:color="auto"/>
              <w:right w:val="single" w:sz="4" w:space="0" w:color="auto"/>
            </w:tcBorders>
            <w:hideMark/>
          </w:tcPr>
          <w:p w14:paraId="2548BE94"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 xml:space="preserve">     ,</w:t>
            </w:r>
          </w:p>
        </w:tc>
        <w:tc>
          <w:tcPr>
            <w:tcW w:w="1316" w:type="dxa"/>
            <w:tcBorders>
              <w:top w:val="single" w:sz="4" w:space="0" w:color="auto"/>
              <w:left w:val="single" w:sz="4" w:space="0" w:color="auto"/>
              <w:bottom w:val="single" w:sz="4" w:space="0" w:color="auto"/>
              <w:right w:val="single" w:sz="4" w:space="0" w:color="auto"/>
            </w:tcBorders>
            <w:hideMark/>
          </w:tcPr>
          <w:p w14:paraId="72C3F03B"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 xml:space="preserve">    #</w:t>
            </w:r>
          </w:p>
        </w:tc>
      </w:tr>
      <w:tr w:rsidR="00D40797" w14:paraId="20040689" w14:textId="77777777" w:rsidTr="00D40797">
        <w:tc>
          <w:tcPr>
            <w:tcW w:w="658" w:type="dxa"/>
            <w:tcBorders>
              <w:top w:val="single" w:sz="4" w:space="0" w:color="auto"/>
              <w:left w:val="single" w:sz="4" w:space="0" w:color="auto"/>
              <w:bottom w:val="single" w:sz="4" w:space="0" w:color="auto"/>
              <w:right w:val="single" w:sz="4" w:space="0" w:color="auto"/>
            </w:tcBorders>
            <w:hideMark/>
          </w:tcPr>
          <w:p w14:paraId="01A18596"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 xml:space="preserve"> S</w:t>
            </w:r>
          </w:p>
        </w:tc>
        <w:tc>
          <w:tcPr>
            <w:tcW w:w="1486" w:type="dxa"/>
            <w:tcBorders>
              <w:top w:val="single" w:sz="4" w:space="0" w:color="auto"/>
              <w:left w:val="single" w:sz="4" w:space="0" w:color="auto"/>
              <w:bottom w:val="single" w:sz="4" w:space="0" w:color="auto"/>
              <w:right w:val="single" w:sz="4" w:space="0" w:color="auto"/>
            </w:tcBorders>
            <w:hideMark/>
          </w:tcPr>
          <w:p w14:paraId="2C8E87E3"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S →(L)</w:t>
            </w:r>
          </w:p>
        </w:tc>
        <w:tc>
          <w:tcPr>
            <w:tcW w:w="1486" w:type="dxa"/>
            <w:tcBorders>
              <w:top w:val="single" w:sz="4" w:space="0" w:color="auto"/>
              <w:left w:val="single" w:sz="4" w:space="0" w:color="auto"/>
              <w:bottom w:val="single" w:sz="4" w:space="0" w:color="auto"/>
              <w:right w:val="single" w:sz="4" w:space="0" w:color="auto"/>
            </w:tcBorders>
          </w:tcPr>
          <w:p w14:paraId="72FFD260" w14:textId="77777777" w:rsidR="00D40797" w:rsidRDefault="00D40797">
            <w:pPr>
              <w:spacing w:line="280" w:lineRule="exact"/>
              <w:rPr>
                <w:rFonts w:ascii="宋体" w:hAnsi="Courier New" w:cs="Courier New" w:hint="eastAsia"/>
                <w:color w:val="000000" w:themeColor="text1"/>
              </w:rPr>
            </w:pPr>
          </w:p>
        </w:tc>
        <w:tc>
          <w:tcPr>
            <w:tcW w:w="1487" w:type="dxa"/>
            <w:tcBorders>
              <w:top w:val="single" w:sz="4" w:space="0" w:color="auto"/>
              <w:left w:val="single" w:sz="4" w:space="0" w:color="auto"/>
              <w:bottom w:val="single" w:sz="4" w:space="0" w:color="auto"/>
              <w:right w:val="single" w:sz="4" w:space="0" w:color="auto"/>
            </w:tcBorders>
            <w:hideMark/>
          </w:tcPr>
          <w:p w14:paraId="5B369A15"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S → aS</w:t>
            </w:r>
            <w:r>
              <w:rPr>
                <w:rFonts w:ascii="宋体" w:hAnsi="Courier New" w:cs="Courier New"/>
                <w:color w:val="000000" w:themeColor="text1"/>
              </w:rPr>
              <w:t>’</w:t>
            </w:r>
          </w:p>
        </w:tc>
        <w:tc>
          <w:tcPr>
            <w:tcW w:w="1487" w:type="dxa"/>
            <w:tcBorders>
              <w:top w:val="single" w:sz="4" w:space="0" w:color="auto"/>
              <w:left w:val="single" w:sz="4" w:space="0" w:color="auto"/>
              <w:bottom w:val="single" w:sz="4" w:space="0" w:color="auto"/>
              <w:right w:val="single" w:sz="4" w:space="0" w:color="auto"/>
            </w:tcBorders>
          </w:tcPr>
          <w:p w14:paraId="58C1FAC2" w14:textId="77777777" w:rsidR="00D40797" w:rsidRDefault="00D40797">
            <w:pPr>
              <w:spacing w:line="280" w:lineRule="exact"/>
              <w:rPr>
                <w:rFonts w:ascii="宋体" w:hAnsi="Courier New" w:cs="Courier New" w:hint="eastAsia"/>
                <w:color w:val="000000" w:themeColor="text1"/>
              </w:rPr>
            </w:pPr>
          </w:p>
        </w:tc>
        <w:tc>
          <w:tcPr>
            <w:tcW w:w="1316" w:type="dxa"/>
            <w:tcBorders>
              <w:top w:val="single" w:sz="4" w:space="0" w:color="auto"/>
              <w:left w:val="single" w:sz="4" w:space="0" w:color="auto"/>
              <w:bottom w:val="single" w:sz="4" w:space="0" w:color="auto"/>
              <w:right w:val="single" w:sz="4" w:space="0" w:color="auto"/>
            </w:tcBorders>
          </w:tcPr>
          <w:p w14:paraId="24BDCA3B" w14:textId="77777777" w:rsidR="00D40797" w:rsidRDefault="00D40797">
            <w:pPr>
              <w:spacing w:line="280" w:lineRule="exact"/>
              <w:rPr>
                <w:rFonts w:ascii="宋体" w:hAnsi="Courier New" w:cs="Courier New" w:hint="eastAsia"/>
                <w:color w:val="000000" w:themeColor="text1"/>
              </w:rPr>
            </w:pPr>
          </w:p>
        </w:tc>
      </w:tr>
      <w:tr w:rsidR="00D40797" w14:paraId="436827A0" w14:textId="77777777" w:rsidTr="00D40797">
        <w:tc>
          <w:tcPr>
            <w:tcW w:w="658" w:type="dxa"/>
            <w:tcBorders>
              <w:top w:val="single" w:sz="4" w:space="0" w:color="auto"/>
              <w:left w:val="single" w:sz="4" w:space="0" w:color="auto"/>
              <w:bottom w:val="single" w:sz="4" w:space="0" w:color="auto"/>
              <w:right w:val="single" w:sz="4" w:space="0" w:color="auto"/>
            </w:tcBorders>
            <w:hideMark/>
          </w:tcPr>
          <w:p w14:paraId="557B8C16" w14:textId="77777777" w:rsidR="00D40797" w:rsidRDefault="00D40797">
            <w:pPr>
              <w:spacing w:line="280" w:lineRule="exact"/>
              <w:ind w:firstLineChars="50" w:firstLine="105"/>
              <w:rPr>
                <w:rFonts w:ascii="宋体" w:hAnsi="Courier New" w:cs="Courier New" w:hint="eastAsia"/>
                <w:color w:val="000000" w:themeColor="text1"/>
              </w:rPr>
            </w:pPr>
            <w:r>
              <w:rPr>
                <w:rFonts w:ascii="宋体" w:hAnsi="Courier New" w:cs="Courier New" w:hint="eastAsia"/>
                <w:color w:val="000000" w:themeColor="text1"/>
              </w:rPr>
              <w:t>S</w:t>
            </w:r>
            <w:r>
              <w:rPr>
                <w:rFonts w:ascii="宋体" w:hAnsi="Courier New" w:cs="Courier New"/>
                <w:color w:val="000000" w:themeColor="text1"/>
              </w:rPr>
              <w:t>’</w:t>
            </w:r>
          </w:p>
        </w:tc>
        <w:tc>
          <w:tcPr>
            <w:tcW w:w="1486" w:type="dxa"/>
            <w:tcBorders>
              <w:top w:val="single" w:sz="4" w:space="0" w:color="auto"/>
              <w:left w:val="single" w:sz="4" w:space="0" w:color="auto"/>
              <w:bottom w:val="single" w:sz="4" w:space="0" w:color="auto"/>
              <w:right w:val="single" w:sz="4" w:space="0" w:color="auto"/>
            </w:tcBorders>
            <w:hideMark/>
          </w:tcPr>
          <w:p w14:paraId="7FBA0B6B"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S</w:t>
            </w:r>
            <w:r>
              <w:rPr>
                <w:rFonts w:ascii="宋体" w:hAnsi="Courier New" w:cs="Courier New"/>
                <w:color w:val="000000" w:themeColor="text1"/>
              </w:rPr>
              <w:t>’</w:t>
            </w:r>
            <w:r>
              <w:rPr>
                <w:rFonts w:ascii="宋体" w:hAnsi="Courier New" w:cs="Courier New" w:hint="eastAsia"/>
                <w:color w:val="000000" w:themeColor="text1"/>
              </w:rPr>
              <w:t>→S</w:t>
            </w:r>
          </w:p>
        </w:tc>
        <w:tc>
          <w:tcPr>
            <w:tcW w:w="1486" w:type="dxa"/>
            <w:tcBorders>
              <w:top w:val="single" w:sz="4" w:space="0" w:color="auto"/>
              <w:left w:val="single" w:sz="4" w:space="0" w:color="auto"/>
              <w:bottom w:val="single" w:sz="4" w:space="0" w:color="auto"/>
              <w:right w:val="single" w:sz="4" w:space="0" w:color="auto"/>
            </w:tcBorders>
            <w:hideMark/>
          </w:tcPr>
          <w:p w14:paraId="1F550980"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S</w:t>
            </w:r>
            <w:r>
              <w:rPr>
                <w:rFonts w:ascii="宋体" w:hAnsi="Courier New" w:cs="Courier New"/>
                <w:color w:val="000000" w:themeColor="text1"/>
              </w:rPr>
              <w:t>’</w:t>
            </w:r>
            <w:r>
              <w:rPr>
                <w:rFonts w:ascii="宋体" w:hAnsi="Courier New" w:cs="Courier New" w:hint="eastAsia"/>
                <w:color w:val="000000" w:themeColor="text1"/>
              </w:rPr>
              <w:t>→ε</w:t>
            </w:r>
          </w:p>
        </w:tc>
        <w:tc>
          <w:tcPr>
            <w:tcW w:w="1487" w:type="dxa"/>
            <w:tcBorders>
              <w:top w:val="single" w:sz="4" w:space="0" w:color="auto"/>
              <w:left w:val="single" w:sz="4" w:space="0" w:color="auto"/>
              <w:bottom w:val="single" w:sz="4" w:space="0" w:color="auto"/>
              <w:right w:val="single" w:sz="4" w:space="0" w:color="auto"/>
            </w:tcBorders>
            <w:hideMark/>
          </w:tcPr>
          <w:p w14:paraId="1C5A3045"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S</w:t>
            </w:r>
            <w:r>
              <w:rPr>
                <w:rFonts w:ascii="宋体" w:hAnsi="Courier New" w:cs="Courier New"/>
                <w:color w:val="000000" w:themeColor="text1"/>
              </w:rPr>
              <w:t>’</w:t>
            </w:r>
            <w:r>
              <w:rPr>
                <w:rFonts w:ascii="宋体" w:hAnsi="Courier New" w:cs="Courier New" w:hint="eastAsia"/>
                <w:color w:val="000000" w:themeColor="text1"/>
              </w:rPr>
              <w:t>→S</w:t>
            </w:r>
          </w:p>
        </w:tc>
        <w:tc>
          <w:tcPr>
            <w:tcW w:w="1487" w:type="dxa"/>
            <w:tcBorders>
              <w:top w:val="single" w:sz="4" w:space="0" w:color="auto"/>
              <w:left w:val="single" w:sz="4" w:space="0" w:color="auto"/>
              <w:bottom w:val="single" w:sz="4" w:space="0" w:color="auto"/>
              <w:right w:val="single" w:sz="4" w:space="0" w:color="auto"/>
            </w:tcBorders>
            <w:hideMark/>
          </w:tcPr>
          <w:p w14:paraId="4AFA8675"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S</w:t>
            </w:r>
            <w:r>
              <w:rPr>
                <w:rFonts w:ascii="宋体" w:hAnsi="Courier New" w:cs="Courier New"/>
                <w:color w:val="000000" w:themeColor="text1"/>
              </w:rPr>
              <w:t>’</w:t>
            </w:r>
            <w:r>
              <w:rPr>
                <w:rFonts w:ascii="宋体" w:hAnsi="Courier New" w:cs="Courier New" w:hint="eastAsia"/>
                <w:color w:val="000000" w:themeColor="text1"/>
              </w:rPr>
              <w:t>→ε</w:t>
            </w:r>
          </w:p>
        </w:tc>
        <w:tc>
          <w:tcPr>
            <w:tcW w:w="1316" w:type="dxa"/>
            <w:tcBorders>
              <w:top w:val="single" w:sz="4" w:space="0" w:color="auto"/>
              <w:left w:val="single" w:sz="4" w:space="0" w:color="auto"/>
              <w:bottom w:val="single" w:sz="4" w:space="0" w:color="auto"/>
              <w:right w:val="single" w:sz="4" w:space="0" w:color="auto"/>
            </w:tcBorders>
            <w:hideMark/>
          </w:tcPr>
          <w:p w14:paraId="0805039C"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S</w:t>
            </w:r>
            <w:r>
              <w:rPr>
                <w:rFonts w:ascii="宋体" w:hAnsi="Courier New" w:cs="Courier New"/>
                <w:color w:val="000000" w:themeColor="text1"/>
              </w:rPr>
              <w:t>’</w:t>
            </w:r>
            <w:r>
              <w:rPr>
                <w:rFonts w:ascii="宋体" w:hAnsi="Courier New" w:cs="Courier New" w:hint="eastAsia"/>
                <w:color w:val="000000" w:themeColor="text1"/>
              </w:rPr>
              <w:t>→ε</w:t>
            </w:r>
          </w:p>
        </w:tc>
      </w:tr>
      <w:tr w:rsidR="00D40797" w14:paraId="67EBB249" w14:textId="77777777" w:rsidTr="00D40797">
        <w:tc>
          <w:tcPr>
            <w:tcW w:w="658" w:type="dxa"/>
            <w:tcBorders>
              <w:top w:val="single" w:sz="4" w:space="0" w:color="auto"/>
              <w:left w:val="single" w:sz="4" w:space="0" w:color="auto"/>
              <w:bottom w:val="single" w:sz="4" w:space="0" w:color="auto"/>
              <w:right w:val="single" w:sz="4" w:space="0" w:color="auto"/>
            </w:tcBorders>
            <w:hideMark/>
          </w:tcPr>
          <w:p w14:paraId="0DC5088F" w14:textId="77777777" w:rsidR="00D40797" w:rsidRDefault="00D40797">
            <w:pPr>
              <w:spacing w:line="280" w:lineRule="exact"/>
              <w:ind w:firstLineChars="50" w:firstLine="105"/>
              <w:rPr>
                <w:rFonts w:ascii="宋体" w:hAnsi="Courier New" w:cs="Courier New" w:hint="eastAsia"/>
                <w:color w:val="000000" w:themeColor="text1"/>
              </w:rPr>
            </w:pPr>
            <w:r>
              <w:rPr>
                <w:rFonts w:ascii="宋体" w:hAnsi="Courier New" w:cs="Courier New" w:hint="eastAsia"/>
                <w:color w:val="000000" w:themeColor="text1"/>
              </w:rPr>
              <w:t>L</w:t>
            </w:r>
          </w:p>
        </w:tc>
        <w:tc>
          <w:tcPr>
            <w:tcW w:w="1486" w:type="dxa"/>
            <w:tcBorders>
              <w:top w:val="single" w:sz="4" w:space="0" w:color="auto"/>
              <w:left w:val="single" w:sz="4" w:space="0" w:color="auto"/>
              <w:bottom w:val="single" w:sz="4" w:space="0" w:color="auto"/>
              <w:right w:val="single" w:sz="4" w:space="0" w:color="auto"/>
            </w:tcBorders>
            <w:hideMark/>
          </w:tcPr>
          <w:p w14:paraId="5AE60AD9"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L→SL</w:t>
            </w:r>
            <w:r>
              <w:rPr>
                <w:rFonts w:ascii="宋体" w:hAnsi="Courier New" w:cs="Courier New"/>
                <w:color w:val="000000" w:themeColor="text1"/>
              </w:rPr>
              <w:t>’</w:t>
            </w:r>
          </w:p>
        </w:tc>
        <w:tc>
          <w:tcPr>
            <w:tcW w:w="1486" w:type="dxa"/>
            <w:tcBorders>
              <w:top w:val="single" w:sz="4" w:space="0" w:color="auto"/>
              <w:left w:val="single" w:sz="4" w:space="0" w:color="auto"/>
              <w:bottom w:val="single" w:sz="4" w:space="0" w:color="auto"/>
              <w:right w:val="single" w:sz="4" w:space="0" w:color="auto"/>
            </w:tcBorders>
          </w:tcPr>
          <w:p w14:paraId="463B09D0" w14:textId="77777777" w:rsidR="00D40797" w:rsidRDefault="00D40797">
            <w:pPr>
              <w:spacing w:line="280" w:lineRule="exact"/>
              <w:rPr>
                <w:rFonts w:ascii="宋体" w:hAnsi="Courier New" w:cs="Courier New" w:hint="eastAsia"/>
                <w:color w:val="000000" w:themeColor="text1"/>
              </w:rPr>
            </w:pPr>
          </w:p>
        </w:tc>
        <w:tc>
          <w:tcPr>
            <w:tcW w:w="1487" w:type="dxa"/>
            <w:tcBorders>
              <w:top w:val="single" w:sz="4" w:space="0" w:color="auto"/>
              <w:left w:val="single" w:sz="4" w:space="0" w:color="auto"/>
              <w:bottom w:val="single" w:sz="4" w:space="0" w:color="auto"/>
              <w:right w:val="single" w:sz="4" w:space="0" w:color="auto"/>
            </w:tcBorders>
            <w:hideMark/>
          </w:tcPr>
          <w:p w14:paraId="61F44860"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L→SL</w:t>
            </w:r>
            <w:r>
              <w:rPr>
                <w:rFonts w:ascii="宋体" w:hAnsi="Courier New" w:cs="Courier New"/>
                <w:color w:val="000000" w:themeColor="text1"/>
              </w:rPr>
              <w:t>’</w:t>
            </w:r>
          </w:p>
        </w:tc>
        <w:tc>
          <w:tcPr>
            <w:tcW w:w="1487" w:type="dxa"/>
            <w:tcBorders>
              <w:top w:val="single" w:sz="4" w:space="0" w:color="auto"/>
              <w:left w:val="single" w:sz="4" w:space="0" w:color="auto"/>
              <w:bottom w:val="single" w:sz="4" w:space="0" w:color="auto"/>
              <w:right w:val="single" w:sz="4" w:space="0" w:color="auto"/>
            </w:tcBorders>
            <w:hideMark/>
          </w:tcPr>
          <w:p w14:paraId="73898694"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L</w:t>
            </w:r>
            <w:r>
              <w:rPr>
                <w:rFonts w:ascii="宋体" w:hAnsi="Courier New" w:cs="Courier New"/>
                <w:color w:val="000000" w:themeColor="text1"/>
              </w:rPr>
              <w:t>’</w:t>
            </w:r>
            <w:r>
              <w:rPr>
                <w:rFonts w:ascii="宋体" w:hAnsi="Courier New" w:cs="Courier New" w:hint="eastAsia"/>
                <w:color w:val="000000" w:themeColor="text1"/>
              </w:rPr>
              <w:t>→,SL</w:t>
            </w:r>
            <w:r>
              <w:rPr>
                <w:rFonts w:ascii="宋体" w:hAnsi="Courier New" w:cs="Courier New"/>
                <w:color w:val="000000" w:themeColor="text1"/>
              </w:rPr>
              <w:t>’</w:t>
            </w:r>
          </w:p>
        </w:tc>
        <w:tc>
          <w:tcPr>
            <w:tcW w:w="1316" w:type="dxa"/>
            <w:tcBorders>
              <w:top w:val="single" w:sz="4" w:space="0" w:color="auto"/>
              <w:left w:val="single" w:sz="4" w:space="0" w:color="auto"/>
              <w:bottom w:val="single" w:sz="4" w:space="0" w:color="auto"/>
              <w:right w:val="single" w:sz="4" w:space="0" w:color="auto"/>
            </w:tcBorders>
          </w:tcPr>
          <w:p w14:paraId="7DFCD7B2" w14:textId="77777777" w:rsidR="00D40797" w:rsidRDefault="00D40797">
            <w:pPr>
              <w:spacing w:line="280" w:lineRule="exact"/>
              <w:rPr>
                <w:rFonts w:ascii="宋体" w:hAnsi="Courier New" w:cs="Courier New" w:hint="eastAsia"/>
                <w:color w:val="000000" w:themeColor="text1"/>
              </w:rPr>
            </w:pPr>
          </w:p>
        </w:tc>
      </w:tr>
      <w:tr w:rsidR="00D40797" w14:paraId="29674AEB" w14:textId="77777777" w:rsidTr="00D40797">
        <w:tc>
          <w:tcPr>
            <w:tcW w:w="658" w:type="dxa"/>
            <w:tcBorders>
              <w:top w:val="single" w:sz="4" w:space="0" w:color="auto"/>
              <w:left w:val="single" w:sz="4" w:space="0" w:color="auto"/>
              <w:bottom w:val="single" w:sz="4" w:space="0" w:color="auto"/>
              <w:right w:val="single" w:sz="4" w:space="0" w:color="auto"/>
            </w:tcBorders>
            <w:hideMark/>
          </w:tcPr>
          <w:p w14:paraId="582386A4"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 xml:space="preserve"> L</w:t>
            </w:r>
            <w:r>
              <w:rPr>
                <w:rFonts w:ascii="宋体" w:hAnsi="Courier New" w:cs="Courier New"/>
                <w:color w:val="000000" w:themeColor="text1"/>
              </w:rPr>
              <w:t>’</w:t>
            </w:r>
          </w:p>
        </w:tc>
        <w:tc>
          <w:tcPr>
            <w:tcW w:w="1486" w:type="dxa"/>
            <w:tcBorders>
              <w:top w:val="single" w:sz="4" w:space="0" w:color="auto"/>
              <w:left w:val="single" w:sz="4" w:space="0" w:color="auto"/>
              <w:bottom w:val="single" w:sz="4" w:space="0" w:color="auto"/>
              <w:right w:val="single" w:sz="4" w:space="0" w:color="auto"/>
            </w:tcBorders>
          </w:tcPr>
          <w:p w14:paraId="65F11F89" w14:textId="77777777" w:rsidR="00D40797" w:rsidRDefault="00D40797">
            <w:pPr>
              <w:spacing w:line="280" w:lineRule="exact"/>
              <w:rPr>
                <w:rFonts w:ascii="宋体" w:hAnsi="Courier New" w:cs="Courier New" w:hint="eastAsia"/>
                <w:color w:val="000000" w:themeColor="text1"/>
              </w:rPr>
            </w:pPr>
          </w:p>
        </w:tc>
        <w:tc>
          <w:tcPr>
            <w:tcW w:w="1486" w:type="dxa"/>
            <w:tcBorders>
              <w:top w:val="single" w:sz="4" w:space="0" w:color="auto"/>
              <w:left w:val="single" w:sz="4" w:space="0" w:color="auto"/>
              <w:bottom w:val="single" w:sz="4" w:space="0" w:color="auto"/>
              <w:right w:val="single" w:sz="4" w:space="0" w:color="auto"/>
            </w:tcBorders>
            <w:hideMark/>
          </w:tcPr>
          <w:p w14:paraId="6E53C26D" w14:textId="77777777" w:rsidR="00D40797" w:rsidRDefault="00D40797">
            <w:pPr>
              <w:spacing w:line="280" w:lineRule="exact"/>
              <w:rPr>
                <w:rFonts w:ascii="宋体" w:hAnsi="Courier New" w:cs="Courier New" w:hint="eastAsia"/>
                <w:color w:val="000000" w:themeColor="text1"/>
              </w:rPr>
            </w:pPr>
            <w:r>
              <w:rPr>
                <w:rFonts w:ascii="宋体" w:hAnsi="Courier New" w:cs="Courier New" w:hint="eastAsia"/>
                <w:color w:val="000000" w:themeColor="text1"/>
              </w:rPr>
              <w:t>L</w:t>
            </w:r>
            <w:r>
              <w:rPr>
                <w:rFonts w:ascii="宋体" w:hAnsi="Courier New" w:cs="Courier New"/>
                <w:color w:val="000000" w:themeColor="text1"/>
              </w:rPr>
              <w:t>’</w:t>
            </w:r>
            <w:r>
              <w:rPr>
                <w:rFonts w:ascii="宋体" w:hAnsi="Courier New" w:cs="Courier New" w:hint="eastAsia"/>
                <w:color w:val="000000" w:themeColor="text1"/>
              </w:rPr>
              <w:t>→ε</w:t>
            </w:r>
          </w:p>
        </w:tc>
        <w:tc>
          <w:tcPr>
            <w:tcW w:w="1487" w:type="dxa"/>
            <w:tcBorders>
              <w:top w:val="single" w:sz="4" w:space="0" w:color="auto"/>
              <w:left w:val="single" w:sz="4" w:space="0" w:color="auto"/>
              <w:bottom w:val="single" w:sz="4" w:space="0" w:color="auto"/>
              <w:right w:val="single" w:sz="4" w:space="0" w:color="auto"/>
            </w:tcBorders>
          </w:tcPr>
          <w:p w14:paraId="1E56D2E0" w14:textId="77777777" w:rsidR="00D40797" w:rsidRDefault="00D40797">
            <w:pPr>
              <w:spacing w:line="280" w:lineRule="exact"/>
              <w:rPr>
                <w:rFonts w:ascii="宋体" w:hAnsi="Courier New" w:cs="Courier New" w:hint="eastAsia"/>
                <w:color w:val="000000" w:themeColor="text1"/>
              </w:rPr>
            </w:pPr>
          </w:p>
        </w:tc>
        <w:tc>
          <w:tcPr>
            <w:tcW w:w="1487" w:type="dxa"/>
            <w:tcBorders>
              <w:top w:val="single" w:sz="4" w:space="0" w:color="auto"/>
              <w:left w:val="single" w:sz="4" w:space="0" w:color="auto"/>
              <w:bottom w:val="single" w:sz="4" w:space="0" w:color="auto"/>
              <w:right w:val="single" w:sz="4" w:space="0" w:color="auto"/>
            </w:tcBorders>
          </w:tcPr>
          <w:p w14:paraId="03E497D9" w14:textId="77777777" w:rsidR="00D40797" w:rsidRDefault="00D40797">
            <w:pPr>
              <w:spacing w:line="280" w:lineRule="exact"/>
              <w:rPr>
                <w:rFonts w:ascii="宋体" w:hAnsi="Courier New" w:cs="Courier New" w:hint="eastAsia"/>
                <w:color w:val="000000" w:themeColor="text1"/>
              </w:rPr>
            </w:pPr>
          </w:p>
        </w:tc>
        <w:tc>
          <w:tcPr>
            <w:tcW w:w="1316" w:type="dxa"/>
            <w:tcBorders>
              <w:top w:val="single" w:sz="4" w:space="0" w:color="auto"/>
              <w:left w:val="single" w:sz="4" w:space="0" w:color="auto"/>
              <w:bottom w:val="single" w:sz="4" w:space="0" w:color="auto"/>
              <w:right w:val="single" w:sz="4" w:space="0" w:color="auto"/>
            </w:tcBorders>
          </w:tcPr>
          <w:p w14:paraId="73A20358" w14:textId="77777777" w:rsidR="00D40797" w:rsidRDefault="00D40797">
            <w:pPr>
              <w:spacing w:line="280" w:lineRule="exact"/>
              <w:rPr>
                <w:rFonts w:ascii="宋体" w:hAnsi="Courier New" w:cs="Courier New" w:hint="eastAsia"/>
                <w:color w:val="000000" w:themeColor="text1"/>
              </w:rPr>
            </w:pPr>
          </w:p>
        </w:tc>
      </w:tr>
    </w:tbl>
    <w:p w14:paraId="7AB1EE43" w14:textId="77777777" w:rsidR="00D40797" w:rsidRDefault="00D40797" w:rsidP="00D40797">
      <w:pPr>
        <w:rPr>
          <w:rFonts w:hint="eastAsia"/>
          <w:color w:val="000000" w:themeColor="text1"/>
          <w:szCs w:val="21"/>
        </w:rPr>
      </w:pPr>
    </w:p>
    <w:p w14:paraId="3A40DFEC" w14:textId="77777777" w:rsidR="00B530DB" w:rsidRDefault="00D40797"/>
    <w:sectPr w:rsidR="00B530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2980"/>
    <w:multiLevelType w:val="multilevel"/>
    <w:tmpl w:val="11692980"/>
    <w:lvl w:ilvl="0">
      <w:start w:val="2"/>
      <w:numFmt w:val="decimal"/>
      <w:lvlText w:val="(%1)"/>
      <w:lvlJc w:val="left"/>
      <w:pPr>
        <w:tabs>
          <w:tab w:val="num" w:pos="675"/>
        </w:tabs>
        <w:ind w:left="675" w:hanging="45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3D58EB"/>
    <w:multiLevelType w:val="multilevel"/>
    <w:tmpl w:val="213D58EB"/>
    <w:lvl w:ilvl="0">
      <w:start w:val="5"/>
      <w:numFmt w:val="decimal"/>
      <w:lvlText w:val="%1."/>
      <w:lvlJc w:val="left"/>
      <w:pPr>
        <w:tabs>
          <w:tab w:val="num" w:pos="375"/>
        </w:tabs>
        <w:ind w:left="375" w:hanging="375"/>
      </w:pPr>
    </w:lvl>
    <w:lvl w:ilvl="1">
      <w:start w:val="2"/>
      <w:numFmt w:val="decimal"/>
      <w:lvlText w:val="(%2)"/>
      <w:lvlJc w:val="left"/>
      <w:pPr>
        <w:tabs>
          <w:tab w:val="num" w:pos="885"/>
        </w:tabs>
        <w:ind w:left="885" w:hanging="46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7C"/>
    <w:rsid w:val="0021026F"/>
    <w:rsid w:val="00D4041E"/>
    <w:rsid w:val="00D40797"/>
    <w:rsid w:val="00DA2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1FB2E-EE46-40D0-94FE-27E8ABF1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079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D40797"/>
    <w:rPr>
      <w:rFonts w:ascii="宋体" w:hAnsi="Courier New" w:cs="Courier New"/>
      <w:szCs w:val="21"/>
    </w:rPr>
  </w:style>
  <w:style w:type="character" w:customStyle="1" w:styleId="a4">
    <w:name w:val="纯文本 字符"/>
    <w:basedOn w:val="a0"/>
    <w:link w:val="a3"/>
    <w:semiHidden/>
    <w:rsid w:val="00D40797"/>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12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gxschool.beelink.com.cn/reeducate/self_study/test/computer/thir-one/img/edit6.gi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gxschool.beelink.com.cn/reeducate/self_study/test/computer/thir-one/img/edit5.gi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2021-11-26T12:51:00Z</dcterms:created>
  <dcterms:modified xsi:type="dcterms:W3CDTF">2021-11-26T12:51:00Z</dcterms:modified>
</cp:coreProperties>
</file>