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9D59F53" w14:textId="77777777" w:rsidR="001C3AE9" w:rsidRPr="00F216EF" w:rsidRDefault="00F216EF">
      <w:pPr>
        <w:spacing w:line="480" w:lineRule="exact"/>
        <w:jc w:val="center"/>
        <w:rPr>
          <w:rFonts w:ascii="楷体_GB2312" w:eastAsia="楷体_GB2312"/>
          <w:b/>
          <w:iCs/>
          <w:color w:val="000000"/>
          <w:sz w:val="28"/>
        </w:rPr>
      </w:pPr>
      <w:r w:rsidRPr="00F216EF">
        <w:rPr>
          <w:rFonts w:ascii="楷体_GB2312" w:eastAsia="楷体_GB2312" w:hint="eastAsia"/>
          <w:iCs/>
          <w:color w:val="000000"/>
          <w:sz w:val="28"/>
        </w:rPr>
        <w:t>编译原理期末试题</w:t>
      </w:r>
      <w:r w:rsidRPr="00F216EF">
        <w:rPr>
          <w:rFonts w:ascii="楷体_GB2312" w:eastAsia="楷体_GB2312"/>
          <w:iCs/>
          <w:color w:val="000000"/>
          <w:sz w:val="28"/>
        </w:rPr>
        <w:br/>
      </w:r>
    </w:p>
    <w:p w14:paraId="434E10BD" w14:textId="77777777" w:rsidR="001C3AE9" w:rsidRDefault="001C3AE9">
      <w:pPr>
        <w:spacing w:line="300" w:lineRule="exact"/>
        <w:ind w:leftChars="-85" w:left="-178"/>
        <w:rPr>
          <w:color w:val="000000"/>
        </w:rPr>
      </w:pPr>
    </w:p>
    <w:tbl>
      <w:tblPr>
        <w:tblpPr w:leftFromText="180" w:rightFromText="180" w:vertAnchor="text"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tblGrid>
      <w:tr w:rsidR="001C3AE9" w14:paraId="7EF6F4D5" w14:textId="77777777">
        <w:trPr>
          <w:trHeight w:val="300"/>
        </w:trPr>
        <w:tc>
          <w:tcPr>
            <w:tcW w:w="900" w:type="dxa"/>
          </w:tcPr>
          <w:p w14:paraId="24E4F77B" w14:textId="77777777" w:rsidR="001C3AE9" w:rsidRDefault="00F216EF">
            <w:pPr>
              <w:spacing w:line="300" w:lineRule="exact"/>
              <w:jc w:val="center"/>
              <w:rPr>
                <w:color w:val="000000"/>
              </w:rPr>
            </w:pPr>
            <w:r>
              <w:rPr>
                <w:rFonts w:hint="eastAsia"/>
                <w:color w:val="000000"/>
              </w:rPr>
              <w:t>得分</w:t>
            </w:r>
          </w:p>
        </w:tc>
      </w:tr>
      <w:tr w:rsidR="001C3AE9" w14:paraId="34712CAA" w14:textId="77777777">
        <w:trPr>
          <w:trHeight w:val="315"/>
        </w:trPr>
        <w:tc>
          <w:tcPr>
            <w:tcW w:w="900" w:type="dxa"/>
          </w:tcPr>
          <w:p w14:paraId="631B96B3" w14:textId="77777777" w:rsidR="001C3AE9" w:rsidRDefault="001C3AE9">
            <w:pPr>
              <w:spacing w:line="300" w:lineRule="exact"/>
              <w:rPr>
                <w:color w:val="000000"/>
              </w:rPr>
            </w:pPr>
          </w:p>
        </w:tc>
      </w:tr>
    </w:tbl>
    <w:p w14:paraId="74CB5537" w14:textId="77777777" w:rsidR="001C3AE9" w:rsidRDefault="00F216EF">
      <w:pPr>
        <w:tabs>
          <w:tab w:val="left" w:pos="3261"/>
          <w:tab w:val="left" w:pos="3402"/>
        </w:tabs>
        <w:spacing w:line="360" w:lineRule="auto"/>
        <w:rPr>
          <w:color w:val="000000"/>
        </w:rPr>
      </w:pPr>
      <w:r>
        <w:rPr>
          <w:rFonts w:eastAsia="黑体"/>
          <w:sz w:val="24"/>
        </w:rPr>
        <w:t>一</w:t>
      </w:r>
      <w:r>
        <w:rPr>
          <w:sz w:val="24"/>
        </w:rPr>
        <w:t>、</w:t>
      </w:r>
      <w:r>
        <w:rPr>
          <w:rFonts w:eastAsia="黑体"/>
          <w:sz w:val="24"/>
        </w:rPr>
        <w:t>单项选择题</w:t>
      </w:r>
      <w:r>
        <w:rPr>
          <w:rFonts w:eastAsia="黑体"/>
          <w:sz w:val="24"/>
        </w:rPr>
        <w:t>(</w:t>
      </w:r>
      <w:r>
        <w:rPr>
          <w:rFonts w:eastAsia="黑体"/>
          <w:sz w:val="24"/>
        </w:rPr>
        <w:t>共</w:t>
      </w:r>
      <w:r>
        <w:rPr>
          <w:rFonts w:eastAsia="黑体"/>
          <w:sz w:val="24"/>
        </w:rPr>
        <w:t>10</w:t>
      </w:r>
      <w:r>
        <w:rPr>
          <w:rFonts w:eastAsia="黑体"/>
          <w:sz w:val="24"/>
        </w:rPr>
        <w:t>小题，每小题</w:t>
      </w:r>
      <w:r>
        <w:rPr>
          <w:rFonts w:eastAsia="黑体"/>
          <w:sz w:val="24"/>
        </w:rPr>
        <w:t>2</w:t>
      </w:r>
      <w:r>
        <w:rPr>
          <w:rFonts w:eastAsia="黑体"/>
          <w:sz w:val="24"/>
        </w:rPr>
        <w:t>分</w:t>
      </w:r>
      <w:r>
        <w:rPr>
          <w:rFonts w:eastAsia="黑体"/>
          <w:sz w:val="24"/>
        </w:rPr>
        <w:t>)</w:t>
      </w:r>
      <w:r>
        <w:rPr>
          <w:rFonts w:hint="eastAsia"/>
          <w:color w:val="000000"/>
        </w:rPr>
        <w:t xml:space="preserve"> </w:t>
      </w:r>
      <w:r>
        <w:rPr>
          <w:rFonts w:hint="eastAsia"/>
          <w:color w:val="000000"/>
        </w:rPr>
        <w:t>（</w:t>
      </w:r>
      <w:proofErr w:type="gramStart"/>
      <w:r>
        <w:rPr>
          <w:rFonts w:hint="eastAsia"/>
          <w:color w:val="000000"/>
        </w:rPr>
        <w:t>题分</w:t>
      </w:r>
      <w:proofErr w:type="gramEnd"/>
      <w:r>
        <w:rPr>
          <w:rFonts w:hint="eastAsia"/>
          <w:color w:val="000000"/>
        </w:rPr>
        <w:t xml:space="preserve"> 20</w:t>
      </w:r>
      <w:r>
        <w:rPr>
          <w:rFonts w:hint="eastAsia"/>
          <w:color w:val="000000"/>
        </w:rPr>
        <w:t>分）</w:t>
      </w:r>
    </w:p>
    <w:p w14:paraId="3791088E" w14:textId="77777777" w:rsidR="001C3AE9" w:rsidRDefault="00F216EF">
      <w:r>
        <w:t>1</w:t>
      </w:r>
      <w:r>
        <w:t>．语言是</w:t>
      </w:r>
    </w:p>
    <w:p w14:paraId="520206E0" w14:textId="77777777" w:rsidR="001C3AE9" w:rsidRDefault="00F216EF">
      <w:r>
        <w:t>A</w:t>
      </w:r>
      <w:r>
        <w:t>．句子的集合</w:t>
      </w:r>
      <w:r>
        <w:t xml:space="preserve">                    B</w:t>
      </w:r>
      <w:r>
        <w:t>．产生式的集合</w:t>
      </w:r>
      <w:r>
        <w:t xml:space="preserve"> </w:t>
      </w:r>
    </w:p>
    <w:p w14:paraId="32CEB0AB" w14:textId="77777777" w:rsidR="001C3AE9" w:rsidRDefault="00F216EF">
      <w:r>
        <w:t>C</w:t>
      </w:r>
      <w:r>
        <w:t>．符号串的集合</w:t>
      </w:r>
      <w:r>
        <w:t xml:space="preserve">                  D</w:t>
      </w:r>
      <w:r>
        <w:t>．句型的集合</w:t>
      </w:r>
    </w:p>
    <w:p w14:paraId="3E5C5C2C" w14:textId="77777777" w:rsidR="001C3AE9" w:rsidRDefault="00F216EF">
      <w:r>
        <w:t>2</w:t>
      </w:r>
      <w:r>
        <w:t>．编译程序前三个阶段完成的工作是</w:t>
      </w:r>
    </w:p>
    <w:p w14:paraId="7848EBD5" w14:textId="77777777" w:rsidR="001C3AE9" w:rsidRDefault="00F216EF">
      <w:r>
        <w:t>A</w:t>
      </w:r>
      <w:r>
        <w:t>．词法分析、语法分析和代码优化</w:t>
      </w:r>
      <w:r>
        <w:t xml:space="preserve"> </w:t>
      </w:r>
    </w:p>
    <w:p w14:paraId="208C4124" w14:textId="77777777" w:rsidR="001C3AE9" w:rsidRDefault="00F216EF">
      <w:r>
        <w:t>B</w:t>
      </w:r>
      <w:r>
        <w:t>．代码生成、代码优化和词法分析</w:t>
      </w:r>
    </w:p>
    <w:p w14:paraId="3FABD82C" w14:textId="77777777" w:rsidR="001C3AE9" w:rsidRDefault="00F216EF">
      <w:r>
        <w:t>C</w:t>
      </w:r>
      <w:r>
        <w:t>．词法分析、语法分析、语义分析和中间代码生成</w:t>
      </w:r>
      <w:r>
        <w:t xml:space="preserve"> </w:t>
      </w:r>
    </w:p>
    <w:p w14:paraId="3E90DE82" w14:textId="77777777" w:rsidR="001C3AE9" w:rsidRDefault="00F216EF">
      <w:r>
        <w:t>D</w:t>
      </w:r>
      <w:r>
        <w:t>．词法分析、语法分析和代码优化</w:t>
      </w:r>
    </w:p>
    <w:p w14:paraId="56B508DA" w14:textId="77777777" w:rsidR="001C3AE9" w:rsidRDefault="00F216EF">
      <w:r>
        <w:t>3</w:t>
      </w:r>
      <w:r>
        <w:t>．一个句型中称为句柄的是该句型的最左</w:t>
      </w:r>
    </w:p>
    <w:p w14:paraId="7A21750C" w14:textId="77777777" w:rsidR="001C3AE9" w:rsidRDefault="00F216EF">
      <w:r>
        <w:t xml:space="preserve"> A</w:t>
      </w:r>
      <w:r>
        <w:t>．非终结符号</w:t>
      </w:r>
      <w:r>
        <w:t xml:space="preserve">    B</w:t>
      </w:r>
      <w:r>
        <w:t>．短语</w:t>
      </w:r>
      <w:r>
        <w:t xml:space="preserve">     C</w:t>
      </w:r>
      <w:r>
        <w:t>．句子</w:t>
      </w:r>
      <w:r>
        <w:t xml:space="preserve">   D</w:t>
      </w:r>
      <w:r>
        <w:t>．直接短语</w:t>
      </w:r>
    </w:p>
    <w:p w14:paraId="7094561A" w14:textId="77777777" w:rsidR="001C3AE9" w:rsidRDefault="00F216EF">
      <w:r>
        <w:t>4</w:t>
      </w:r>
      <w:r>
        <w:t>．下推自动机识别的语言是</w:t>
      </w:r>
    </w:p>
    <w:p w14:paraId="05B81052" w14:textId="77777777" w:rsidR="001C3AE9" w:rsidRDefault="00F216EF">
      <w:r>
        <w:t>A</w:t>
      </w:r>
      <w:r>
        <w:t>．</w:t>
      </w:r>
      <w:r>
        <w:t>0</w:t>
      </w:r>
      <w:r>
        <w:t>型语言</w:t>
      </w:r>
      <w:r>
        <w:t xml:space="preserve">                 B</w:t>
      </w:r>
      <w:r>
        <w:t>．</w:t>
      </w:r>
      <w:r>
        <w:t>1</w:t>
      </w:r>
      <w:r>
        <w:t>型语言</w:t>
      </w:r>
      <w:r>
        <w:t xml:space="preserve">  </w:t>
      </w:r>
    </w:p>
    <w:p w14:paraId="0156CA6C" w14:textId="77777777" w:rsidR="001C3AE9" w:rsidRDefault="00F216EF">
      <w:r>
        <w:t>C</w:t>
      </w:r>
      <w:r>
        <w:t>．</w:t>
      </w:r>
      <w:r>
        <w:t>2</w:t>
      </w:r>
      <w:r>
        <w:t>型语言</w:t>
      </w:r>
      <w:r>
        <w:t xml:space="preserve">                 D</w:t>
      </w:r>
      <w:r>
        <w:t>．</w:t>
      </w:r>
      <w:r>
        <w:t>3</w:t>
      </w:r>
      <w:r>
        <w:t>型语言</w:t>
      </w:r>
    </w:p>
    <w:p w14:paraId="79A04049" w14:textId="77777777" w:rsidR="001C3AE9" w:rsidRDefault="00F216EF">
      <w:r>
        <w:t>5</w:t>
      </w:r>
      <w:r>
        <w:t>．扫描器所完成的任务是从字符串形式的源程序中识别出一个个具有独立含义的最小语法单位即</w:t>
      </w:r>
    </w:p>
    <w:p w14:paraId="13CF336C" w14:textId="77777777" w:rsidR="001C3AE9" w:rsidRDefault="00F216EF">
      <w:r>
        <w:t>A</w:t>
      </w:r>
      <w:r>
        <w:t>．</w:t>
      </w:r>
      <w:r>
        <w:t xml:space="preserve"> </w:t>
      </w:r>
      <w:r>
        <w:t>字符</w:t>
      </w:r>
      <w:r>
        <w:t xml:space="preserve">        B</w:t>
      </w:r>
      <w:r>
        <w:t>．单词</w:t>
      </w:r>
      <w:r>
        <w:t xml:space="preserve">          C</w:t>
      </w:r>
      <w:r>
        <w:t>．句子</w:t>
      </w:r>
      <w:r>
        <w:t xml:space="preserve">         D</w:t>
      </w:r>
      <w:r>
        <w:t>．句型</w:t>
      </w:r>
    </w:p>
    <w:p w14:paraId="0EF481D7" w14:textId="77777777" w:rsidR="001C3AE9" w:rsidRDefault="00F216EF">
      <w:r>
        <w:t>6</w:t>
      </w:r>
      <w:r>
        <w:t>．对应</w:t>
      </w:r>
      <w:r>
        <w:t>Chomsky</w:t>
      </w:r>
      <w:r>
        <w:t>四种文法的四种语言之间的关系是</w:t>
      </w:r>
    </w:p>
    <w:p w14:paraId="5525D325" w14:textId="77777777" w:rsidR="001C3AE9" w:rsidRDefault="00F216EF">
      <w:r>
        <w:t>A</w:t>
      </w:r>
      <w:r>
        <w:t>．</w:t>
      </w:r>
      <w:r>
        <w:t>L</w:t>
      </w:r>
      <w:r>
        <w:rPr>
          <w:vertAlign w:val="subscript"/>
        </w:rPr>
        <w:t>0</w:t>
      </w:r>
      <w:r>
        <w:rPr>
          <w:b/>
        </w:rPr>
        <w:sym w:font="Symbol" w:char="F0CC"/>
      </w:r>
      <w:r>
        <w:t>L</w:t>
      </w:r>
      <w:r>
        <w:rPr>
          <w:vertAlign w:val="subscript"/>
        </w:rPr>
        <w:t>1</w:t>
      </w:r>
      <w:r>
        <w:rPr>
          <w:b/>
        </w:rPr>
        <w:sym w:font="Symbol" w:char="F0CC"/>
      </w:r>
      <w:r>
        <w:t>L</w:t>
      </w:r>
      <w:r>
        <w:rPr>
          <w:vertAlign w:val="subscript"/>
        </w:rPr>
        <w:t>2</w:t>
      </w:r>
      <w:r>
        <w:rPr>
          <w:b/>
        </w:rPr>
        <w:sym w:font="Symbol" w:char="F0CC"/>
      </w:r>
      <w:r>
        <w:t>L</w:t>
      </w:r>
      <w:r>
        <w:rPr>
          <w:vertAlign w:val="subscript"/>
        </w:rPr>
        <w:t xml:space="preserve">3 </w:t>
      </w:r>
      <w:r>
        <w:t xml:space="preserve">          B</w:t>
      </w:r>
      <w:r>
        <w:t>．</w:t>
      </w:r>
      <w:r>
        <w:t>L</w:t>
      </w:r>
      <w:r>
        <w:rPr>
          <w:vertAlign w:val="subscript"/>
        </w:rPr>
        <w:t>3</w:t>
      </w:r>
      <w:r>
        <w:rPr>
          <w:b/>
        </w:rPr>
        <w:sym w:font="Symbol" w:char="F0CC"/>
      </w:r>
      <w:r>
        <w:t>L</w:t>
      </w:r>
      <w:r>
        <w:rPr>
          <w:vertAlign w:val="subscript"/>
        </w:rPr>
        <w:t>2</w:t>
      </w:r>
      <w:r>
        <w:rPr>
          <w:b/>
        </w:rPr>
        <w:sym w:font="Symbol" w:char="F0CC"/>
      </w:r>
      <w:r>
        <w:t>L</w:t>
      </w:r>
      <w:r>
        <w:rPr>
          <w:vertAlign w:val="subscript"/>
        </w:rPr>
        <w:t>1</w:t>
      </w:r>
      <w:r>
        <w:rPr>
          <w:b/>
        </w:rPr>
        <w:sym w:font="Symbol" w:char="F0CC"/>
      </w:r>
      <w:r>
        <w:t>L</w:t>
      </w:r>
      <w:r>
        <w:rPr>
          <w:vertAlign w:val="subscript"/>
        </w:rPr>
        <w:t>0</w:t>
      </w:r>
    </w:p>
    <w:p w14:paraId="27221B91" w14:textId="77777777" w:rsidR="001C3AE9" w:rsidRDefault="00F216EF">
      <w:r>
        <w:t>C</w:t>
      </w:r>
      <w:r>
        <w:t>．</w:t>
      </w:r>
      <w:r>
        <w:t>L</w:t>
      </w:r>
      <w:r>
        <w:rPr>
          <w:vertAlign w:val="subscript"/>
        </w:rPr>
        <w:t>3</w:t>
      </w:r>
      <w:r>
        <w:rPr>
          <w:b/>
        </w:rPr>
        <w:t>=</w:t>
      </w:r>
      <w:r>
        <w:t>L</w:t>
      </w:r>
      <w:r>
        <w:rPr>
          <w:vertAlign w:val="subscript"/>
        </w:rPr>
        <w:t>2</w:t>
      </w:r>
      <w:r>
        <w:rPr>
          <w:b/>
        </w:rPr>
        <w:sym w:font="Symbol" w:char="F0CC"/>
      </w:r>
      <w:r>
        <w:t>L</w:t>
      </w:r>
      <w:r>
        <w:rPr>
          <w:vertAlign w:val="subscript"/>
        </w:rPr>
        <w:t>1</w:t>
      </w:r>
      <w:r>
        <w:rPr>
          <w:b/>
        </w:rPr>
        <w:sym w:font="Symbol" w:char="F0CC"/>
      </w:r>
      <w:r>
        <w:t>L</w:t>
      </w:r>
      <w:r>
        <w:rPr>
          <w:vertAlign w:val="subscript"/>
        </w:rPr>
        <w:t>0</w:t>
      </w:r>
      <w:r>
        <w:t xml:space="preserve">           D</w:t>
      </w:r>
      <w:r>
        <w:t>．</w:t>
      </w:r>
      <w:r>
        <w:t>L</w:t>
      </w:r>
      <w:r>
        <w:rPr>
          <w:vertAlign w:val="subscript"/>
        </w:rPr>
        <w:t>0</w:t>
      </w:r>
      <w:r>
        <w:rPr>
          <w:b/>
        </w:rPr>
        <w:sym w:font="Symbol" w:char="F0CC"/>
      </w:r>
      <w:r>
        <w:t>L</w:t>
      </w:r>
      <w:r>
        <w:rPr>
          <w:vertAlign w:val="subscript"/>
        </w:rPr>
        <w:t>1</w:t>
      </w:r>
      <w:r>
        <w:rPr>
          <w:b/>
        </w:rPr>
        <w:sym w:font="Symbol" w:char="F0CC"/>
      </w:r>
      <w:r>
        <w:t>L</w:t>
      </w:r>
      <w:r>
        <w:rPr>
          <w:vertAlign w:val="subscript"/>
        </w:rPr>
        <w:t>2</w:t>
      </w:r>
      <w:r>
        <w:rPr>
          <w:b/>
        </w:rPr>
        <w:t>=</w:t>
      </w:r>
      <w:r>
        <w:t>L</w:t>
      </w:r>
      <w:r>
        <w:rPr>
          <w:vertAlign w:val="subscript"/>
        </w:rPr>
        <w:t>3</w:t>
      </w:r>
    </w:p>
    <w:p w14:paraId="62885D72" w14:textId="77777777" w:rsidR="001C3AE9" w:rsidRDefault="00F216EF">
      <w:r>
        <w:t>7</w:t>
      </w:r>
      <w:r>
        <w:t>．</w:t>
      </w:r>
      <w:r>
        <w:rPr>
          <w:rFonts w:hint="eastAsia"/>
        </w:rPr>
        <w:t>词法分析的任务是</w:t>
      </w:r>
    </w:p>
    <w:p w14:paraId="2475BB1A" w14:textId="77777777" w:rsidR="001C3AE9" w:rsidRDefault="00F216EF">
      <w:r>
        <w:t xml:space="preserve"> A</w:t>
      </w:r>
      <w:r>
        <w:t>．</w:t>
      </w:r>
      <w:r>
        <w:rPr>
          <w:rFonts w:hint="eastAsia"/>
        </w:rPr>
        <w:t>识别单词</w:t>
      </w:r>
      <w:r>
        <w:rPr>
          <w:rFonts w:hint="eastAsia"/>
        </w:rPr>
        <w:t xml:space="preserve">         </w:t>
      </w:r>
      <w:r>
        <w:t xml:space="preserve">         B</w:t>
      </w:r>
      <w:r>
        <w:t>．</w:t>
      </w:r>
      <w:r>
        <w:rPr>
          <w:rFonts w:hint="eastAsia"/>
        </w:rPr>
        <w:t>分析句子的含义</w:t>
      </w:r>
    </w:p>
    <w:p w14:paraId="5397A25F" w14:textId="77777777" w:rsidR="001C3AE9" w:rsidRDefault="00F216EF">
      <w:r>
        <w:t xml:space="preserve"> C</w:t>
      </w:r>
      <w:r>
        <w:t>．</w:t>
      </w:r>
      <w:r>
        <w:rPr>
          <w:rFonts w:hint="eastAsia"/>
        </w:rPr>
        <w:t>识别句子</w:t>
      </w:r>
      <w:r>
        <w:rPr>
          <w:rFonts w:hint="eastAsia"/>
        </w:rPr>
        <w:t xml:space="preserve">              </w:t>
      </w:r>
      <w:r>
        <w:t xml:space="preserve">    D</w:t>
      </w:r>
      <w:r>
        <w:t>．</w:t>
      </w:r>
      <w:r>
        <w:rPr>
          <w:rFonts w:hint="eastAsia"/>
        </w:rPr>
        <w:t>生成目标代码</w:t>
      </w:r>
    </w:p>
    <w:p w14:paraId="7B3CECC0" w14:textId="77777777" w:rsidR="001C3AE9" w:rsidRDefault="00F216EF">
      <w:r>
        <w:t>8</w:t>
      </w:r>
      <w:r>
        <w:t>．</w:t>
      </w:r>
      <w:r>
        <w:rPr>
          <w:rFonts w:hint="eastAsia"/>
        </w:rPr>
        <w:t>常用的中间代码形式不含</w:t>
      </w:r>
    </w:p>
    <w:p w14:paraId="6B538493" w14:textId="77777777" w:rsidR="001C3AE9" w:rsidRDefault="00F216EF">
      <w:r>
        <w:t xml:space="preserve"> A</w:t>
      </w:r>
      <w:r>
        <w:t>．</w:t>
      </w:r>
      <w:r>
        <w:rPr>
          <w:rFonts w:hint="eastAsia"/>
        </w:rPr>
        <w:t>三元式</w:t>
      </w:r>
      <w:r>
        <w:t xml:space="preserve">      B</w:t>
      </w:r>
      <w:r>
        <w:t>．</w:t>
      </w:r>
      <w:r>
        <w:rPr>
          <w:rFonts w:hint="eastAsia"/>
        </w:rPr>
        <w:t>四元式</w:t>
      </w:r>
      <w:r>
        <w:t xml:space="preserve">     C</w:t>
      </w:r>
      <w:r>
        <w:t>．</w:t>
      </w:r>
      <w:r>
        <w:rPr>
          <w:rFonts w:hint="eastAsia"/>
        </w:rPr>
        <w:t>逆波兰式</w:t>
      </w:r>
      <w:r>
        <w:t xml:space="preserve">     D</w:t>
      </w:r>
      <w:r>
        <w:t>．</w:t>
      </w:r>
      <w:r>
        <w:rPr>
          <w:rFonts w:hint="eastAsia"/>
        </w:rPr>
        <w:t>语法树</w:t>
      </w:r>
    </w:p>
    <w:p w14:paraId="7E11DAEF" w14:textId="77777777" w:rsidR="001C3AE9" w:rsidRDefault="001C3AE9"/>
    <w:p w14:paraId="0E08F372" w14:textId="77777777" w:rsidR="001C3AE9" w:rsidRDefault="00F216EF">
      <w:r>
        <w:t>9</w:t>
      </w:r>
      <w:r>
        <w:t>．</w:t>
      </w:r>
      <w:r>
        <w:t xml:space="preserve"> </w:t>
      </w:r>
      <w:r>
        <w:t>代码优化的目的是</w:t>
      </w:r>
    </w:p>
    <w:p w14:paraId="08701031" w14:textId="77777777" w:rsidR="001C3AE9" w:rsidRDefault="00F216EF">
      <w:r>
        <w:t xml:space="preserve"> A</w:t>
      </w:r>
      <w:r>
        <w:t>．节省时间</w:t>
      </w:r>
      <w:r>
        <w:t xml:space="preserve">                  B</w:t>
      </w:r>
      <w:r>
        <w:t>．节省空间</w:t>
      </w:r>
      <w:r>
        <w:t xml:space="preserve">  </w:t>
      </w:r>
    </w:p>
    <w:p w14:paraId="4E29EEFB" w14:textId="77777777" w:rsidR="001C3AE9" w:rsidRDefault="00F216EF">
      <w:r>
        <w:rPr>
          <w:rFonts w:hint="eastAsia"/>
        </w:rPr>
        <w:t xml:space="preserve"> </w:t>
      </w:r>
      <w:r>
        <w:t>C</w:t>
      </w:r>
      <w:r>
        <w:t>．</w:t>
      </w:r>
      <w:r>
        <w:rPr>
          <w:rFonts w:hint="eastAsia"/>
        </w:rPr>
        <w:t>节省时间和空间</w:t>
      </w:r>
      <w:r>
        <w:t xml:space="preserve">            D</w:t>
      </w:r>
      <w:r>
        <w:t>．</w:t>
      </w:r>
      <w:r>
        <w:rPr>
          <w:rFonts w:hint="eastAsia"/>
        </w:rPr>
        <w:t>把编译</w:t>
      </w:r>
      <w:r>
        <w:t>程序进行等价交换</w:t>
      </w:r>
    </w:p>
    <w:p w14:paraId="39C20274" w14:textId="77777777" w:rsidR="001C3AE9" w:rsidRDefault="00F216EF">
      <w:r>
        <w:t>10</w:t>
      </w:r>
      <w:r>
        <w:t>．代码生成阶段的主要任务是</w:t>
      </w:r>
    </w:p>
    <w:p w14:paraId="62E4EBDD" w14:textId="77777777" w:rsidR="001C3AE9" w:rsidRDefault="00F216EF">
      <w:r>
        <w:t xml:space="preserve"> A</w:t>
      </w:r>
      <w:r>
        <w:t>．把高级语言翻译成汇编语言</w:t>
      </w:r>
    </w:p>
    <w:p w14:paraId="03396152" w14:textId="77777777" w:rsidR="001C3AE9" w:rsidRDefault="00F216EF">
      <w:r>
        <w:t xml:space="preserve"> B</w:t>
      </w:r>
      <w:r>
        <w:t>．把高级语言翻译成机器语言</w:t>
      </w:r>
    </w:p>
    <w:p w14:paraId="4B5726B5" w14:textId="77777777" w:rsidR="001C3AE9" w:rsidRDefault="00F216EF">
      <w:r>
        <w:rPr>
          <w:rFonts w:hint="eastAsia"/>
        </w:rPr>
        <w:t xml:space="preserve"> </w:t>
      </w:r>
      <w:r>
        <w:t>C</w:t>
      </w:r>
      <w:r>
        <w:t>．把中间代码变换成依赖具体机器的目标代码</w:t>
      </w:r>
    </w:p>
    <w:p w14:paraId="6974D621" w14:textId="77777777" w:rsidR="001C3AE9" w:rsidRDefault="00F216EF">
      <w:r>
        <w:rPr>
          <w:rFonts w:hint="eastAsia"/>
        </w:rPr>
        <w:lastRenderedPageBreak/>
        <w:t xml:space="preserve"> </w:t>
      </w:r>
      <w:r>
        <w:t>D</w:t>
      </w:r>
      <w:r>
        <w:t>．把汇编语言翻译成机器语言</w:t>
      </w:r>
    </w:p>
    <w:p w14:paraId="4247A1CE" w14:textId="77777777" w:rsidR="001C3AE9" w:rsidRDefault="001C3AE9"/>
    <w:tbl>
      <w:tblPr>
        <w:tblpPr w:leftFromText="180" w:rightFromText="180" w:vertAnchor="text"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tblGrid>
      <w:tr w:rsidR="001C3AE9" w14:paraId="01F1A558" w14:textId="77777777">
        <w:trPr>
          <w:trHeight w:val="300"/>
        </w:trPr>
        <w:tc>
          <w:tcPr>
            <w:tcW w:w="900" w:type="dxa"/>
          </w:tcPr>
          <w:p w14:paraId="5117324D" w14:textId="77777777" w:rsidR="001C3AE9" w:rsidRDefault="00F216EF">
            <w:pPr>
              <w:spacing w:line="300" w:lineRule="exact"/>
              <w:jc w:val="center"/>
              <w:rPr>
                <w:color w:val="000000"/>
              </w:rPr>
            </w:pPr>
            <w:r>
              <w:rPr>
                <w:rFonts w:hint="eastAsia"/>
                <w:color w:val="000000"/>
              </w:rPr>
              <w:t>得分</w:t>
            </w:r>
          </w:p>
        </w:tc>
      </w:tr>
      <w:tr w:rsidR="001C3AE9" w14:paraId="52BD56DB" w14:textId="77777777">
        <w:trPr>
          <w:trHeight w:val="315"/>
        </w:trPr>
        <w:tc>
          <w:tcPr>
            <w:tcW w:w="900" w:type="dxa"/>
          </w:tcPr>
          <w:p w14:paraId="2E60CDA1" w14:textId="77777777" w:rsidR="001C3AE9" w:rsidRDefault="001C3AE9">
            <w:pPr>
              <w:spacing w:line="300" w:lineRule="exact"/>
              <w:rPr>
                <w:color w:val="000000"/>
              </w:rPr>
            </w:pPr>
          </w:p>
        </w:tc>
      </w:tr>
    </w:tbl>
    <w:p w14:paraId="44B9F756" w14:textId="77777777" w:rsidR="001C3AE9" w:rsidRDefault="00F216EF">
      <w:pPr>
        <w:spacing w:line="300" w:lineRule="exact"/>
        <w:ind w:leftChars="-85" w:left="-178"/>
        <w:rPr>
          <w:color w:val="000000"/>
        </w:rPr>
      </w:pPr>
      <w:r>
        <w:rPr>
          <w:rFonts w:hint="eastAsia"/>
          <w:color w:val="000000"/>
        </w:rPr>
        <w:t>二、</w:t>
      </w:r>
      <w:r>
        <w:rPr>
          <w:rFonts w:eastAsia="黑体"/>
          <w:sz w:val="24"/>
        </w:rPr>
        <w:t>填空题（本大题共</w:t>
      </w:r>
      <w:r>
        <w:rPr>
          <w:rFonts w:eastAsia="黑体"/>
          <w:sz w:val="24"/>
        </w:rPr>
        <w:t>5</w:t>
      </w:r>
      <w:r>
        <w:rPr>
          <w:rFonts w:eastAsia="黑体"/>
          <w:sz w:val="24"/>
        </w:rPr>
        <w:t>小题，每小题</w:t>
      </w:r>
      <w:r>
        <w:rPr>
          <w:rFonts w:eastAsia="黑体"/>
          <w:sz w:val="24"/>
        </w:rPr>
        <w:t>2</w:t>
      </w:r>
      <w:r>
        <w:rPr>
          <w:rFonts w:eastAsia="黑体"/>
          <w:sz w:val="24"/>
        </w:rPr>
        <w:t>分）</w:t>
      </w:r>
      <w:r>
        <w:rPr>
          <w:rFonts w:hint="eastAsia"/>
          <w:color w:val="000000"/>
        </w:rPr>
        <w:t>（</w:t>
      </w:r>
      <w:proofErr w:type="gramStart"/>
      <w:r>
        <w:rPr>
          <w:rFonts w:hint="eastAsia"/>
          <w:color w:val="000000"/>
        </w:rPr>
        <w:t>题分</w:t>
      </w:r>
      <w:proofErr w:type="gramEnd"/>
      <w:r>
        <w:rPr>
          <w:rFonts w:hint="eastAsia"/>
          <w:color w:val="000000"/>
        </w:rPr>
        <w:t xml:space="preserve"> </w:t>
      </w:r>
      <w:r>
        <w:rPr>
          <w:rFonts w:eastAsia="黑体"/>
          <w:sz w:val="24"/>
        </w:rPr>
        <w:t>10</w:t>
      </w:r>
      <w:r>
        <w:rPr>
          <w:rFonts w:eastAsia="黑体"/>
          <w:sz w:val="24"/>
        </w:rPr>
        <w:t>分</w:t>
      </w:r>
      <w:r>
        <w:rPr>
          <w:rFonts w:hint="eastAsia"/>
          <w:color w:val="000000"/>
        </w:rPr>
        <w:t>）</w:t>
      </w:r>
    </w:p>
    <w:p w14:paraId="2D5267AC" w14:textId="77777777" w:rsidR="001C3AE9" w:rsidRDefault="00F216EF">
      <w:pPr>
        <w:spacing w:line="360" w:lineRule="auto"/>
      </w:pPr>
      <w:r>
        <w:t>1</w:t>
      </w:r>
      <w:r>
        <w:t>．编译程序首先要识别出源程序中每个</w:t>
      </w:r>
      <w:r>
        <w:rPr>
          <w:rFonts w:hint="eastAsia"/>
        </w:rPr>
        <w:t>(    )</w:t>
      </w:r>
      <w:r>
        <w:t>，然后再分析每个</w:t>
      </w:r>
      <w:r>
        <w:rPr>
          <w:rFonts w:hint="eastAsia"/>
        </w:rPr>
        <w:t>(    )</w:t>
      </w:r>
      <w:r>
        <w:t>并翻译其意义。</w:t>
      </w:r>
      <w:r>
        <w:t xml:space="preserve"> </w:t>
      </w:r>
    </w:p>
    <w:p w14:paraId="4D600B9F" w14:textId="77777777" w:rsidR="001C3AE9" w:rsidRDefault="00F216EF">
      <w:pPr>
        <w:spacing w:line="360" w:lineRule="auto"/>
      </w:pPr>
      <w:r>
        <w:t>2</w:t>
      </w:r>
      <w:r>
        <w:t>．编译器常用的语法分析方法有</w:t>
      </w:r>
      <w:r>
        <w:rPr>
          <w:rFonts w:hint="eastAsia"/>
        </w:rPr>
        <w:t>(               )</w:t>
      </w:r>
      <w:r>
        <w:t>和</w:t>
      </w:r>
      <w:r>
        <w:rPr>
          <w:rFonts w:hint="eastAsia"/>
        </w:rPr>
        <w:t>(                     )</w:t>
      </w:r>
      <w:r>
        <w:t>两种。</w:t>
      </w:r>
    </w:p>
    <w:p w14:paraId="78AAC04E" w14:textId="77777777" w:rsidR="001C3AE9" w:rsidRDefault="00F216EF">
      <w:pPr>
        <w:spacing w:line="360" w:lineRule="auto"/>
      </w:pPr>
      <w:r>
        <w:t>3</w:t>
      </w:r>
      <w:r>
        <w:t>．通常把编译过程分为分析前端与综合后端两大阶段。词法、语法和语义分析是对源程序的</w:t>
      </w:r>
      <w:r>
        <w:rPr>
          <w:rFonts w:hint="eastAsia"/>
        </w:rPr>
        <w:t>(      )</w:t>
      </w:r>
      <w:r>
        <w:t>，中间代码生成、代码优化与目标代码的生成则是对源程序的</w:t>
      </w:r>
      <w:r>
        <w:rPr>
          <w:rFonts w:hint="eastAsia"/>
        </w:rPr>
        <w:t>(     )</w:t>
      </w:r>
      <w:r>
        <w:t>。</w:t>
      </w:r>
    </w:p>
    <w:p w14:paraId="49A05F9B" w14:textId="77777777" w:rsidR="001C3AE9" w:rsidRDefault="00F216EF">
      <w:pPr>
        <w:spacing w:line="360" w:lineRule="auto"/>
      </w:pPr>
      <w:r>
        <w:t>4</w:t>
      </w:r>
      <w:r>
        <w:t>．</w:t>
      </w:r>
      <w:r>
        <w:rPr>
          <w:rFonts w:hint="eastAsia"/>
        </w:rPr>
        <w:t>程序设计语言的发展带来了日渐多变的运行时存储管理方案，主要分为两大类，即：</w:t>
      </w:r>
      <w:r>
        <w:rPr>
          <w:rFonts w:hint="eastAsia"/>
        </w:rPr>
        <w:t>(                  )</w:t>
      </w:r>
      <w:r>
        <w:rPr>
          <w:rFonts w:hint="eastAsia"/>
        </w:rPr>
        <w:t>方案和</w:t>
      </w:r>
      <w:r>
        <w:rPr>
          <w:rFonts w:hint="eastAsia"/>
        </w:rPr>
        <w:t>(             )</w:t>
      </w:r>
      <w:r>
        <w:rPr>
          <w:rFonts w:hint="eastAsia"/>
        </w:rPr>
        <w:t>方案。</w:t>
      </w:r>
    </w:p>
    <w:p w14:paraId="28808D1C" w14:textId="77777777" w:rsidR="001C3AE9" w:rsidRDefault="00F216EF">
      <w:pPr>
        <w:spacing w:line="360" w:lineRule="auto"/>
      </w:pPr>
      <w:r>
        <w:t>5</w:t>
      </w:r>
      <w:r>
        <w:t>．对编译程序而言，输入数据是</w:t>
      </w:r>
      <w:r>
        <w:rPr>
          <w:rFonts w:hint="eastAsia"/>
        </w:rPr>
        <w:t>(              )</w:t>
      </w:r>
      <w:r>
        <w:t>，输出结果是</w:t>
      </w:r>
      <w:r>
        <w:rPr>
          <w:rFonts w:hint="eastAsia"/>
        </w:rPr>
        <w:t>(               )</w:t>
      </w:r>
      <w:r>
        <w:t>。</w:t>
      </w:r>
    </w:p>
    <w:p w14:paraId="66B22FCE" w14:textId="77777777" w:rsidR="001C3AE9" w:rsidRDefault="001C3AE9">
      <w:pPr>
        <w:spacing w:line="360" w:lineRule="auto"/>
      </w:pPr>
    </w:p>
    <w:tbl>
      <w:tblPr>
        <w:tblpPr w:leftFromText="180" w:rightFromText="180" w:vertAnchor="text"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tblGrid>
      <w:tr w:rsidR="001C3AE9" w14:paraId="3925E42C" w14:textId="77777777">
        <w:trPr>
          <w:trHeight w:val="300"/>
        </w:trPr>
        <w:tc>
          <w:tcPr>
            <w:tcW w:w="900" w:type="dxa"/>
          </w:tcPr>
          <w:p w14:paraId="5CE0DA5C" w14:textId="77777777" w:rsidR="001C3AE9" w:rsidRDefault="00F216EF">
            <w:pPr>
              <w:spacing w:line="300" w:lineRule="exact"/>
              <w:jc w:val="center"/>
              <w:rPr>
                <w:color w:val="000000"/>
              </w:rPr>
            </w:pPr>
            <w:r>
              <w:rPr>
                <w:rFonts w:hint="eastAsia"/>
                <w:color w:val="000000"/>
              </w:rPr>
              <w:t>得分</w:t>
            </w:r>
          </w:p>
        </w:tc>
      </w:tr>
      <w:tr w:rsidR="001C3AE9" w14:paraId="47B4C5B9" w14:textId="77777777">
        <w:trPr>
          <w:trHeight w:val="315"/>
        </w:trPr>
        <w:tc>
          <w:tcPr>
            <w:tcW w:w="900" w:type="dxa"/>
          </w:tcPr>
          <w:p w14:paraId="7DAF4346" w14:textId="77777777" w:rsidR="001C3AE9" w:rsidRDefault="001C3AE9">
            <w:pPr>
              <w:spacing w:line="300" w:lineRule="exact"/>
              <w:jc w:val="right"/>
              <w:rPr>
                <w:color w:val="000000"/>
              </w:rPr>
            </w:pPr>
          </w:p>
        </w:tc>
      </w:tr>
    </w:tbl>
    <w:p w14:paraId="7D121641" w14:textId="77777777" w:rsidR="001C3AE9" w:rsidRDefault="00F216EF">
      <w:pPr>
        <w:spacing w:line="360" w:lineRule="auto"/>
        <w:rPr>
          <w:color w:val="000000"/>
        </w:rPr>
      </w:pPr>
      <w:r>
        <w:rPr>
          <w:rFonts w:hint="eastAsia"/>
          <w:color w:val="000000"/>
        </w:rPr>
        <w:t>三、</w:t>
      </w:r>
      <w:r>
        <w:rPr>
          <w:rFonts w:eastAsia="黑体"/>
          <w:sz w:val="24"/>
        </w:rPr>
        <w:t>名词解释题</w:t>
      </w:r>
      <w:r>
        <w:rPr>
          <w:rFonts w:eastAsia="黑体"/>
          <w:sz w:val="24"/>
        </w:rPr>
        <w:t>(</w:t>
      </w:r>
      <w:r>
        <w:rPr>
          <w:rFonts w:eastAsia="黑体"/>
          <w:sz w:val="24"/>
        </w:rPr>
        <w:t>共</w:t>
      </w:r>
      <w:r>
        <w:rPr>
          <w:rFonts w:eastAsia="黑体"/>
          <w:sz w:val="24"/>
        </w:rPr>
        <w:t>5</w:t>
      </w:r>
      <w:r>
        <w:rPr>
          <w:rFonts w:eastAsia="黑体"/>
          <w:sz w:val="24"/>
        </w:rPr>
        <w:t>小题，每小题</w:t>
      </w:r>
      <w:r>
        <w:rPr>
          <w:rFonts w:eastAsia="黑体"/>
          <w:sz w:val="24"/>
        </w:rPr>
        <w:t>4</w:t>
      </w:r>
      <w:r>
        <w:rPr>
          <w:rFonts w:eastAsia="黑体"/>
          <w:sz w:val="24"/>
        </w:rPr>
        <w:t>分</w:t>
      </w:r>
      <w:r>
        <w:rPr>
          <w:rFonts w:eastAsia="黑体"/>
          <w:sz w:val="24"/>
        </w:rPr>
        <w:t>)</w:t>
      </w:r>
      <w:r>
        <w:rPr>
          <w:rFonts w:eastAsia="黑体" w:hint="eastAsia"/>
          <w:sz w:val="24"/>
        </w:rPr>
        <w:t xml:space="preserve">  </w:t>
      </w:r>
      <w:r>
        <w:rPr>
          <w:rFonts w:hint="eastAsia"/>
          <w:color w:val="000000"/>
        </w:rPr>
        <w:t>（</w:t>
      </w:r>
      <w:proofErr w:type="gramStart"/>
      <w:r>
        <w:rPr>
          <w:rFonts w:hint="eastAsia"/>
          <w:color w:val="000000"/>
        </w:rPr>
        <w:t>题分</w:t>
      </w:r>
      <w:proofErr w:type="gramEnd"/>
      <w:r>
        <w:rPr>
          <w:rFonts w:hint="eastAsia"/>
          <w:color w:val="000000"/>
        </w:rPr>
        <w:t xml:space="preserve"> </w:t>
      </w:r>
      <w:r>
        <w:rPr>
          <w:rFonts w:eastAsia="黑体"/>
          <w:sz w:val="24"/>
        </w:rPr>
        <w:t>20</w:t>
      </w:r>
      <w:r>
        <w:rPr>
          <w:rFonts w:eastAsia="黑体"/>
          <w:sz w:val="24"/>
        </w:rPr>
        <w:t>分</w:t>
      </w:r>
      <w:r>
        <w:rPr>
          <w:rFonts w:hint="eastAsia"/>
          <w:color w:val="000000"/>
        </w:rPr>
        <w:t>）</w:t>
      </w:r>
    </w:p>
    <w:p w14:paraId="39ECC9D4" w14:textId="77777777" w:rsidR="001C3AE9" w:rsidRDefault="00F216EF">
      <w:pPr>
        <w:spacing w:before="50"/>
      </w:pPr>
      <w:r>
        <w:t>1</w:t>
      </w:r>
      <w:r>
        <w:t>．词法分析</w:t>
      </w:r>
    </w:p>
    <w:p w14:paraId="4C079A90" w14:textId="77777777" w:rsidR="001C3AE9" w:rsidRDefault="00F216EF">
      <w:pPr>
        <w:spacing w:before="50"/>
      </w:pPr>
      <w:r>
        <w:t>2</w:t>
      </w:r>
      <w:r>
        <w:t>．</w:t>
      </w:r>
      <w:r>
        <w:t>LL(1)</w:t>
      </w:r>
      <w:r>
        <w:t>文法</w:t>
      </w:r>
    </w:p>
    <w:p w14:paraId="5AC16A44" w14:textId="77777777" w:rsidR="001C3AE9" w:rsidRDefault="00F216EF">
      <w:pPr>
        <w:spacing w:before="50"/>
      </w:pPr>
      <w:r>
        <w:t>3</w:t>
      </w:r>
      <w:r>
        <w:t>．语法树</w:t>
      </w:r>
    </w:p>
    <w:p w14:paraId="49169861" w14:textId="77777777" w:rsidR="001C3AE9" w:rsidRDefault="00F216EF">
      <w:r>
        <w:t>4</w:t>
      </w:r>
      <w:r>
        <w:t>．</w:t>
      </w:r>
      <w:r>
        <w:t>LR(0)</w:t>
      </w:r>
      <w:r>
        <w:t>分析器</w:t>
      </w:r>
    </w:p>
    <w:p w14:paraId="02E0ADBD" w14:textId="77777777" w:rsidR="001C3AE9" w:rsidRDefault="00F216EF">
      <w:r>
        <w:t>5</w:t>
      </w:r>
      <w:r>
        <w:t>．语言和文法</w:t>
      </w:r>
    </w:p>
    <w:tbl>
      <w:tblPr>
        <w:tblpPr w:leftFromText="180" w:rightFromText="180" w:vertAnchor="text" w:horzAnchor="margin" w:tblpXSpec="right" w:tblpY="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tblGrid>
      <w:tr w:rsidR="001C3AE9" w14:paraId="4515125B" w14:textId="77777777">
        <w:trPr>
          <w:trHeight w:val="300"/>
        </w:trPr>
        <w:tc>
          <w:tcPr>
            <w:tcW w:w="900" w:type="dxa"/>
          </w:tcPr>
          <w:p w14:paraId="0075DFBD" w14:textId="77777777" w:rsidR="001C3AE9" w:rsidRDefault="00F216EF">
            <w:pPr>
              <w:spacing w:line="300" w:lineRule="exact"/>
              <w:jc w:val="center"/>
              <w:rPr>
                <w:color w:val="000000"/>
              </w:rPr>
            </w:pPr>
            <w:r>
              <w:rPr>
                <w:rFonts w:hint="eastAsia"/>
                <w:color w:val="000000"/>
              </w:rPr>
              <w:t>得分</w:t>
            </w:r>
          </w:p>
        </w:tc>
      </w:tr>
      <w:tr w:rsidR="001C3AE9" w14:paraId="1A7BAFBC" w14:textId="77777777">
        <w:trPr>
          <w:trHeight w:val="315"/>
        </w:trPr>
        <w:tc>
          <w:tcPr>
            <w:tcW w:w="900" w:type="dxa"/>
          </w:tcPr>
          <w:p w14:paraId="546DFC7A" w14:textId="77777777" w:rsidR="001C3AE9" w:rsidRDefault="001C3AE9">
            <w:pPr>
              <w:spacing w:line="300" w:lineRule="exact"/>
              <w:rPr>
                <w:color w:val="000000"/>
              </w:rPr>
            </w:pPr>
          </w:p>
        </w:tc>
      </w:tr>
    </w:tbl>
    <w:p w14:paraId="161189DA" w14:textId="77777777" w:rsidR="001C3AE9" w:rsidRDefault="00F216EF">
      <w:pPr>
        <w:spacing w:before="50" w:line="360" w:lineRule="auto"/>
        <w:rPr>
          <w:rFonts w:eastAsia="黑体"/>
          <w:sz w:val="24"/>
        </w:rPr>
      </w:pPr>
      <w:r>
        <w:rPr>
          <w:rFonts w:eastAsia="黑体"/>
          <w:sz w:val="24"/>
        </w:rPr>
        <w:t>四</w:t>
      </w:r>
      <w:r>
        <w:rPr>
          <w:sz w:val="24"/>
        </w:rPr>
        <w:t>、</w:t>
      </w:r>
      <w:r>
        <w:rPr>
          <w:rFonts w:eastAsia="黑体"/>
          <w:sz w:val="24"/>
        </w:rPr>
        <w:t>简答题</w:t>
      </w:r>
      <w:r>
        <w:rPr>
          <w:rFonts w:eastAsia="黑体"/>
          <w:sz w:val="24"/>
        </w:rPr>
        <w:t>(</w:t>
      </w:r>
      <w:r>
        <w:rPr>
          <w:rFonts w:eastAsia="黑体"/>
          <w:sz w:val="24"/>
        </w:rPr>
        <w:t>共</w:t>
      </w:r>
      <w:r>
        <w:rPr>
          <w:rFonts w:eastAsia="黑体"/>
          <w:sz w:val="24"/>
        </w:rPr>
        <w:t>4</w:t>
      </w:r>
      <w:r>
        <w:rPr>
          <w:rFonts w:eastAsia="黑体"/>
          <w:sz w:val="24"/>
        </w:rPr>
        <w:t>小题，每小题</w:t>
      </w:r>
      <w:r>
        <w:rPr>
          <w:rFonts w:eastAsia="黑体"/>
          <w:sz w:val="24"/>
        </w:rPr>
        <w:t>5</w:t>
      </w:r>
      <w:r>
        <w:rPr>
          <w:rFonts w:eastAsia="黑体"/>
          <w:sz w:val="24"/>
        </w:rPr>
        <w:t>分</w:t>
      </w:r>
      <w:r>
        <w:rPr>
          <w:rFonts w:eastAsia="黑体"/>
          <w:sz w:val="24"/>
        </w:rPr>
        <w:t>)</w:t>
      </w:r>
      <w:r>
        <w:rPr>
          <w:rFonts w:hint="eastAsia"/>
          <w:color w:val="000000"/>
        </w:rPr>
        <w:t xml:space="preserve">       </w:t>
      </w:r>
      <w:r>
        <w:rPr>
          <w:rFonts w:hint="eastAsia"/>
          <w:color w:val="000000"/>
        </w:rPr>
        <w:t>（</w:t>
      </w:r>
      <w:proofErr w:type="gramStart"/>
      <w:r>
        <w:rPr>
          <w:rFonts w:hint="eastAsia"/>
          <w:color w:val="000000"/>
        </w:rPr>
        <w:t>题分</w:t>
      </w:r>
      <w:proofErr w:type="gramEnd"/>
      <w:r>
        <w:rPr>
          <w:rFonts w:hint="eastAsia"/>
          <w:color w:val="000000"/>
        </w:rPr>
        <w:t xml:space="preserve"> </w:t>
      </w:r>
      <w:r>
        <w:rPr>
          <w:rFonts w:eastAsia="黑体"/>
          <w:sz w:val="24"/>
        </w:rPr>
        <w:t>20</w:t>
      </w:r>
      <w:r>
        <w:rPr>
          <w:rFonts w:eastAsia="黑体"/>
          <w:sz w:val="24"/>
        </w:rPr>
        <w:t>分</w:t>
      </w:r>
      <w:r>
        <w:rPr>
          <w:rFonts w:hint="eastAsia"/>
          <w:color w:val="000000"/>
        </w:rPr>
        <w:t>）</w:t>
      </w:r>
    </w:p>
    <w:p w14:paraId="39E23FC5" w14:textId="77777777" w:rsidR="001C3AE9" w:rsidRDefault="00F216EF">
      <w:pPr>
        <w:spacing w:before="50"/>
      </w:pPr>
      <w:r>
        <w:t>1</w:t>
      </w:r>
      <w:r>
        <w:t>．编译程序和高级语言有什么区别</w:t>
      </w:r>
      <w:r>
        <w:t>?</w:t>
      </w:r>
    </w:p>
    <w:p w14:paraId="37B53EA9" w14:textId="77777777" w:rsidR="001C3AE9" w:rsidRDefault="00F216EF">
      <w:pPr>
        <w:spacing w:before="50"/>
      </w:pPr>
      <w:r>
        <w:t>2</w:t>
      </w:r>
      <w:r>
        <w:t>．编译程序的工作分为那几个阶段</w:t>
      </w:r>
      <w:r>
        <w:t>?</w:t>
      </w:r>
    </w:p>
    <w:p w14:paraId="3F31A7EB" w14:textId="77777777" w:rsidR="001C3AE9" w:rsidRDefault="00F216EF">
      <w:pPr>
        <w:spacing w:before="50"/>
      </w:pPr>
      <w:r>
        <w:t>3</w:t>
      </w:r>
      <w:r>
        <w:t>．简述自下而上的分析方法。</w:t>
      </w:r>
    </w:p>
    <w:p w14:paraId="6F03C9FF" w14:textId="77777777" w:rsidR="001C3AE9" w:rsidRDefault="00F216EF">
      <w:pPr>
        <w:spacing w:before="50"/>
      </w:pPr>
      <w:r>
        <w:t>4</w:t>
      </w:r>
      <w:r>
        <w:t>．简述代码优化的目的和意义。</w:t>
      </w:r>
    </w:p>
    <w:p w14:paraId="7F691D7D" w14:textId="77777777" w:rsidR="001C3AE9" w:rsidRDefault="001C3AE9">
      <w:pPr>
        <w:spacing w:before="50"/>
        <w:rPr>
          <w:rFonts w:eastAsia="黑体"/>
          <w:sz w:val="24"/>
        </w:rPr>
      </w:pPr>
    </w:p>
    <w:p w14:paraId="7E9D4D4D" w14:textId="77777777" w:rsidR="001C3AE9" w:rsidRDefault="00F216EF">
      <w:pPr>
        <w:spacing w:before="50"/>
        <w:rPr>
          <w:sz w:val="24"/>
        </w:rPr>
      </w:pPr>
      <w:r>
        <w:rPr>
          <w:rFonts w:eastAsia="黑体"/>
          <w:sz w:val="24"/>
        </w:rPr>
        <w:t>五、综合应用题</w:t>
      </w:r>
      <w:r>
        <w:rPr>
          <w:rFonts w:eastAsia="黑体"/>
          <w:sz w:val="24"/>
        </w:rPr>
        <w:t>(</w:t>
      </w:r>
      <w:r>
        <w:rPr>
          <w:rFonts w:eastAsia="黑体"/>
          <w:sz w:val="24"/>
        </w:rPr>
        <w:t>共</w:t>
      </w:r>
      <w:r>
        <w:rPr>
          <w:rFonts w:eastAsia="黑体"/>
          <w:sz w:val="24"/>
        </w:rPr>
        <w:t>3</w:t>
      </w:r>
      <w:r>
        <w:rPr>
          <w:rFonts w:eastAsia="黑体"/>
          <w:sz w:val="24"/>
        </w:rPr>
        <w:t>小题，每小题</w:t>
      </w:r>
      <w:r>
        <w:rPr>
          <w:rFonts w:eastAsia="黑体"/>
          <w:sz w:val="24"/>
        </w:rPr>
        <w:t>10</w:t>
      </w:r>
      <w:r>
        <w:rPr>
          <w:rFonts w:eastAsia="黑体"/>
          <w:sz w:val="24"/>
        </w:rPr>
        <w:t>分</w:t>
      </w:r>
      <w:r>
        <w:rPr>
          <w:sz w:val="24"/>
        </w:rPr>
        <w:t>)</w:t>
      </w:r>
      <w:r>
        <w:rPr>
          <w:rFonts w:hint="eastAsia"/>
          <w:color w:val="000000"/>
        </w:rPr>
        <w:t xml:space="preserve">    </w:t>
      </w:r>
      <w:r>
        <w:rPr>
          <w:rFonts w:hint="eastAsia"/>
          <w:color w:val="000000"/>
        </w:rPr>
        <w:t>（</w:t>
      </w:r>
      <w:proofErr w:type="gramStart"/>
      <w:r>
        <w:rPr>
          <w:rFonts w:hint="eastAsia"/>
          <w:color w:val="000000"/>
        </w:rPr>
        <w:t>题分</w:t>
      </w:r>
      <w:proofErr w:type="gramEnd"/>
      <w:r>
        <w:rPr>
          <w:rFonts w:hint="eastAsia"/>
          <w:color w:val="000000"/>
        </w:rPr>
        <w:t xml:space="preserve"> </w:t>
      </w:r>
      <w:r>
        <w:rPr>
          <w:rFonts w:eastAsia="黑体" w:hint="eastAsia"/>
          <w:sz w:val="24"/>
        </w:rPr>
        <w:t>3</w:t>
      </w:r>
      <w:r>
        <w:rPr>
          <w:rFonts w:eastAsia="黑体"/>
          <w:sz w:val="24"/>
        </w:rPr>
        <w:t>0</w:t>
      </w:r>
      <w:r>
        <w:rPr>
          <w:rFonts w:eastAsia="黑体"/>
          <w:sz w:val="24"/>
        </w:rPr>
        <w:t>分</w:t>
      </w:r>
      <w:r>
        <w:rPr>
          <w:rFonts w:hint="eastAsia"/>
          <w:color w:val="000000"/>
        </w:rPr>
        <w:t>）</w:t>
      </w:r>
    </w:p>
    <w:tbl>
      <w:tblPr>
        <w:tblpPr w:leftFromText="180" w:rightFromText="180" w:vertAnchor="text" w:horzAnchor="margin" w:tblpXSpec="right" w:tblpY="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tblGrid>
      <w:tr w:rsidR="001C3AE9" w14:paraId="15053069" w14:textId="77777777">
        <w:trPr>
          <w:trHeight w:val="300"/>
        </w:trPr>
        <w:tc>
          <w:tcPr>
            <w:tcW w:w="900" w:type="dxa"/>
          </w:tcPr>
          <w:p w14:paraId="73AB7DC7" w14:textId="77777777" w:rsidR="001C3AE9" w:rsidRDefault="00F216EF">
            <w:pPr>
              <w:spacing w:line="300" w:lineRule="exact"/>
              <w:jc w:val="center"/>
              <w:rPr>
                <w:color w:val="000000"/>
              </w:rPr>
            </w:pPr>
            <w:r>
              <w:rPr>
                <w:rFonts w:hint="eastAsia"/>
                <w:color w:val="000000"/>
              </w:rPr>
              <w:t>得分</w:t>
            </w:r>
          </w:p>
        </w:tc>
      </w:tr>
      <w:tr w:rsidR="001C3AE9" w14:paraId="51EBAEA4" w14:textId="77777777">
        <w:trPr>
          <w:trHeight w:val="315"/>
        </w:trPr>
        <w:tc>
          <w:tcPr>
            <w:tcW w:w="900" w:type="dxa"/>
          </w:tcPr>
          <w:p w14:paraId="031EDC07" w14:textId="77777777" w:rsidR="001C3AE9" w:rsidRDefault="001C3AE9">
            <w:pPr>
              <w:spacing w:line="300" w:lineRule="exact"/>
              <w:rPr>
                <w:color w:val="000000"/>
              </w:rPr>
            </w:pPr>
          </w:p>
        </w:tc>
      </w:tr>
    </w:tbl>
    <w:p w14:paraId="5997A8F7" w14:textId="77777777" w:rsidR="001C3AE9" w:rsidRDefault="00F216EF">
      <w:pPr>
        <w:ind w:firstLineChars="200" w:firstLine="420"/>
      </w:pPr>
      <w:r>
        <w:t>1</w:t>
      </w:r>
      <w:r>
        <w:t>．证明下述文法</w:t>
      </w:r>
      <w:r>
        <w:t>G</w:t>
      </w:r>
      <w:r>
        <w:t>：</w:t>
      </w:r>
    </w:p>
    <w:p w14:paraId="2A39DEFA" w14:textId="77777777" w:rsidR="001C3AE9" w:rsidRDefault="00F216EF">
      <w:pPr>
        <w:ind w:firstLine="200"/>
        <w:jc w:val="center"/>
      </w:pPr>
      <w:r>
        <w:t>S</w:t>
      </w:r>
      <w:r>
        <w:sym w:font="Symbol" w:char="F0AE"/>
      </w:r>
      <w:proofErr w:type="spellStart"/>
      <w:r>
        <w:t>aSbS|</w:t>
      </w:r>
      <w:r>
        <w:rPr>
          <w:rFonts w:hint="eastAsia"/>
        </w:rPr>
        <w:t>a</w:t>
      </w:r>
      <w:r>
        <w:t>S|d</w:t>
      </w:r>
      <w:proofErr w:type="spellEnd"/>
    </w:p>
    <w:p w14:paraId="092BEF18" w14:textId="77777777" w:rsidR="001C3AE9" w:rsidRDefault="00F216EF">
      <w:r>
        <w:t>是二义性文法。</w:t>
      </w:r>
    </w:p>
    <w:p w14:paraId="75803020" w14:textId="77777777" w:rsidR="001C3AE9" w:rsidRDefault="00F216EF">
      <w:pPr>
        <w:ind w:firstLineChars="200" w:firstLine="420"/>
      </w:pPr>
      <w:r>
        <w:t>2</w:t>
      </w:r>
      <w:r>
        <w:t>．对于文法</w:t>
      </w:r>
      <w:r>
        <w:t>G[S]</w:t>
      </w:r>
      <w:r>
        <w:t>：</w:t>
      </w:r>
      <w:r>
        <w:t>S</w:t>
      </w:r>
      <w:r>
        <w:sym w:font="Symbol" w:char="F0AE"/>
      </w:r>
      <w:r>
        <w:t>AB</w:t>
      </w:r>
      <w:r>
        <w:t>，</w:t>
      </w:r>
      <w:r>
        <w:t>A</w:t>
      </w:r>
      <w:r>
        <w:sym w:font="Symbol" w:char="F0AE"/>
      </w:r>
      <w:proofErr w:type="spellStart"/>
      <w:r>
        <w:t>Aa|bB</w:t>
      </w:r>
      <w:proofErr w:type="spellEnd"/>
      <w:r>
        <w:t>，</w:t>
      </w:r>
      <w:r>
        <w:t>B</w:t>
      </w:r>
      <w:r>
        <w:sym w:font="Symbol" w:char="F0AE"/>
      </w:r>
      <w:proofErr w:type="spellStart"/>
      <w:r>
        <w:t>a|Sb</w:t>
      </w:r>
      <w:proofErr w:type="spellEnd"/>
      <w:r>
        <w:t>求句型</w:t>
      </w:r>
      <w:proofErr w:type="spellStart"/>
      <w:r>
        <w:t>baSb</w:t>
      </w:r>
      <w:proofErr w:type="spellEnd"/>
      <w:r>
        <w:t>的全部短语、直接短语和句柄？</w:t>
      </w:r>
    </w:p>
    <w:p w14:paraId="51C3359C" w14:textId="77777777" w:rsidR="001C3AE9" w:rsidRDefault="00F216EF">
      <w:pPr>
        <w:ind w:firstLineChars="200" w:firstLine="420"/>
      </w:pPr>
      <w:r>
        <w:t>句型</w:t>
      </w:r>
      <w:proofErr w:type="spellStart"/>
      <w:r>
        <w:t>baSb</w:t>
      </w:r>
      <w:proofErr w:type="spellEnd"/>
      <w:r>
        <w:t>的语法树如图五</w:t>
      </w:r>
      <w:r>
        <w:t>(2)</w:t>
      </w:r>
      <w:r>
        <w:t>所示。</w:t>
      </w:r>
    </w:p>
    <w:p w14:paraId="48EC706C" w14:textId="77777777" w:rsidR="001C3AE9" w:rsidRDefault="00F216EF">
      <w:pPr>
        <w:ind w:firstLineChars="200" w:firstLine="420"/>
      </w:pPr>
      <w:r>
        <w:rPr>
          <w:noProof/>
        </w:rPr>
        <w:lastRenderedPageBreak/>
        <mc:AlternateContent>
          <mc:Choice Requires="wpg">
            <w:drawing>
              <wp:anchor distT="0" distB="0" distL="114300" distR="114300" simplePos="0" relativeHeight="251656192" behindDoc="0" locked="0" layoutInCell="1" allowOverlap="1" wp14:anchorId="0B615443" wp14:editId="2FEA3D79">
                <wp:simplePos x="0" y="0"/>
                <wp:positionH relativeFrom="column">
                  <wp:posOffset>1111250</wp:posOffset>
                </wp:positionH>
                <wp:positionV relativeFrom="paragraph">
                  <wp:posOffset>113030</wp:posOffset>
                </wp:positionV>
                <wp:extent cx="3355975" cy="1812290"/>
                <wp:effectExtent l="4445" t="0" r="1905" b="0"/>
                <wp:wrapNone/>
                <wp:docPr id="5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5975" cy="1812290"/>
                          <a:chOff x="0" y="0"/>
                          <a:chExt cx="5285" cy="2854"/>
                        </a:xfrm>
                      </wpg:grpSpPr>
                      <wps:wsp>
                        <wps:cNvPr id="59" name="Text Box 3"/>
                        <wps:cNvSpPr txBox="1">
                          <a:spLocks noChangeArrowheads="1"/>
                        </wps:cNvSpPr>
                        <wps:spPr bwMode="auto">
                          <a:xfrm>
                            <a:off x="1967" y="0"/>
                            <a:ext cx="80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1A910" w14:textId="77777777" w:rsidR="001C3AE9" w:rsidRDefault="00F216EF">
                              <w:pPr>
                                <w:jc w:val="center"/>
                              </w:pPr>
                              <w:r>
                                <w:rPr>
                                  <w:rFonts w:hint="eastAsia"/>
                                </w:rPr>
                                <w:t>S</w:t>
                              </w:r>
                            </w:p>
                          </w:txbxContent>
                        </wps:txbx>
                        <wps:bodyPr rot="0" vert="horz" wrap="square" lIns="91440" tIns="45720" rIns="91440" bIns="45720" anchor="ctr" anchorCtr="0" upright="1">
                          <a:noAutofit/>
                        </wps:bodyPr>
                      </wps:wsp>
                      <wps:wsp>
                        <wps:cNvPr id="60" name="Text Box 4"/>
                        <wps:cNvSpPr txBox="1">
                          <a:spLocks noChangeArrowheads="1"/>
                        </wps:cNvSpPr>
                        <wps:spPr bwMode="auto">
                          <a:xfrm>
                            <a:off x="3647" y="750"/>
                            <a:ext cx="429" cy="566"/>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8EABB" w14:textId="77777777" w:rsidR="001C3AE9" w:rsidRDefault="00F216EF">
                              <w:r>
                                <w:rPr>
                                  <w:rFonts w:hint="eastAsia"/>
                                </w:rPr>
                                <w:t>B</w:t>
                              </w:r>
                            </w:p>
                          </w:txbxContent>
                        </wps:txbx>
                        <wps:bodyPr rot="0" vert="horz" wrap="square" lIns="91440" tIns="45720" rIns="91440" bIns="45720" anchor="ctr" anchorCtr="0" upright="1">
                          <a:noAutofit/>
                        </wps:bodyPr>
                      </wps:wsp>
                      <wps:wsp>
                        <wps:cNvPr id="61" name="Text Box 5"/>
                        <wps:cNvSpPr txBox="1">
                          <a:spLocks noChangeArrowheads="1"/>
                        </wps:cNvSpPr>
                        <wps:spPr bwMode="auto">
                          <a:xfrm>
                            <a:off x="0" y="1481"/>
                            <a:ext cx="455"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54B5C" w14:textId="77777777" w:rsidR="001C3AE9" w:rsidRDefault="00F216EF">
                              <w:r>
                                <w:rPr>
                                  <w:rFonts w:hint="eastAsia"/>
                                </w:rPr>
                                <w:t>b</w:t>
                              </w:r>
                            </w:p>
                          </w:txbxContent>
                        </wps:txbx>
                        <wps:bodyPr rot="0" vert="horz" wrap="square" lIns="91440" tIns="45720" rIns="91440" bIns="45720" anchor="ctr" anchorCtr="0" upright="1">
                          <a:noAutofit/>
                        </wps:bodyPr>
                      </wps:wsp>
                      <wps:wsp>
                        <wps:cNvPr id="62" name="Text Box 6"/>
                        <wps:cNvSpPr txBox="1">
                          <a:spLocks noChangeArrowheads="1"/>
                        </wps:cNvSpPr>
                        <wps:spPr bwMode="auto">
                          <a:xfrm>
                            <a:off x="1636" y="1511"/>
                            <a:ext cx="574"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17061" w14:textId="77777777" w:rsidR="001C3AE9" w:rsidRDefault="00F216EF">
                              <w:r>
                                <w:rPr>
                                  <w:rFonts w:hint="eastAsia"/>
                                </w:rPr>
                                <w:t>B</w:t>
                              </w:r>
                            </w:p>
                          </w:txbxContent>
                        </wps:txbx>
                        <wps:bodyPr rot="0" vert="horz" wrap="square" lIns="91440" tIns="45720" rIns="91440" bIns="45720" anchor="ctr" anchorCtr="0" upright="1">
                          <a:noAutofit/>
                        </wps:bodyPr>
                      </wps:wsp>
                      <wps:wsp>
                        <wps:cNvPr id="63" name="Text Box 7"/>
                        <wps:cNvSpPr txBox="1">
                          <a:spLocks noChangeArrowheads="1"/>
                        </wps:cNvSpPr>
                        <wps:spPr bwMode="auto">
                          <a:xfrm>
                            <a:off x="2637" y="1511"/>
                            <a:ext cx="623"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629EA" w14:textId="77777777" w:rsidR="001C3AE9" w:rsidRDefault="00F216EF">
                              <w:r>
                                <w:rPr>
                                  <w:rFonts w:hint="eastAsia"/>
                                </w:rPr>
                                <w:t>S</w:t>
                              </w:r>
                            </w:p>
                          </w:txbxContent>
                        </wps:txbx>
                        <wps:bodyPr rot="0" vert="horz" wrap="square" lIns="91440" tIns="45720" rIns="91440" bIns="45720" anchor="ctr" anchorCtr="0" upright="1">
                          <a:noAutofit/>
                        </wps:bodyPr>
                      </wps:wsp>
                      <wps:wsp>
                        <wps:cNvPr id="64" name="Text Box 8"/>
                        <wps:cNvSpPr txBox="1">
                          <a:spLocks noChangeArrowheads="1"/>
                        </wps:cNvSpPr>
                        <wps:spPr bwMode="auto">
                          <a:xfrm>
                            <a:off x="1646" y="2286"/>
                            <a:ext cx="574" cy="568"/>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6AECF" w14:textId="77777777" w:rsidR="001C3AE9" w:rsidRDefault="00F216EF">
                              <w:r>
                                <w:rPr>
                                  <w:rFonts w:hint="eastAsia"/>
                                </w:rPr>
                                <w:t>a</w:t>
                              </w:r>
                            </w:p>
                          </w:txbxContent>
                        </wps:txbx>
                        <wps:bodyPr rot="0" vert="horz" wrap="square" lIns="91440" tIns="45720" rIns="91440" bIns="45720" anchor="ctr" anchorCtr="0" upright="1">
                          <a:noAutofit/>
                        </wps:bodyPr>
                      </wps:wsp>
                      <wps:wsp>
                        <wps:cNvPr id="65" name="Text Box 9"/>
                        <wps:cNvSpPr txBox="1">
                          <a:spLocks noChangeArrowheads="1"/>
                        </wps:cNvSpPr>
                        <wps:spPr bwMode="auto">
                          <a:xfrm>
                            <a:off x="4667" y="1508"/>
                            <a:ext cx="61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EFA87" w14:textId="77777777" w:rsidR="001C3AE9" w:rsidRDefault="00F216EF">
                              <w:r>
                                <w:rPr>
                                  <w:rFonts w:hint="eastAsia"/>
                                </w:rPr>
                                <w:t>b</w:t>
                              </w:r>
                            </w:p>
                          </w:txbxContent>
                        </wps:txbx>
                        <wps:bodyPr rot="0" vert="horz" wrap="square" lIns="91440" tIns="45720" rIns="91440" bIns="45720" anchor="ctr" anchorCtr="0" upright="1">
                          <a:noAutofit/>
                        </wps:bodyPr>
                      </wps:wsp>
                      <wps:wsp>
                        <wps:cNvPr id="66" name="未知"/>
                        <wps:cNvSpPr>
                          <a:spLocks/>
                        </wps:cNvSpPr>
                        <wps:spPr bwMode="auto">
                          <a:xfrm>
                            <a:off x="1162" y="261"/>
                            <a:ext cx="1063" cy="619"/>
                          </a:xfrm>
                          <a:custGeom>
                            <a:avLst/>
                            <a:gdLst>
                              <a:gd name="T0" fmla="*/ 1100 w 1100"/>
                              <a:gd name="T1" fmla="*/ 0 h 650"/>
                              <a:gd name="T2" fmla="*/ 0 w 1100"/>
                              <a:gd name="T3" fmla="*/ 650 h 650"/>
                            </a:gdLst>
                            <a:ahLst/>
                            <a:cxnLst>
                              <a:cxn ang="0">
                                <a:pos x="T0" y="T1"/>
                              </a:cxn>
                              <a:cxn ang="0">
                                <a:pos x="T2" y="T3"/>
                              </a:cxn>
                            </a:cxnLst>
                            <a:rect l="0" t="0" r="r" b="b"/>
                            <a:pathLst>
                              <a:path w="1100" h="650">
                                <a:moveTo>
                                  <a:pt x="1100" y="0"/>
                                </a:moveTo>
                                <a:lnTo>
                                  <a:pt x="0" y="65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未知"/>
                        <wps:cNvSpPr>
                          <a:spLocks/>
                        </wps:cNvSpPr>
                        <wps:spPr bwMode="auto">
                          <a:xfrm>
                            <a:off x="2514" y="242"/>
                            <a:ext cx="1226" cy="638"/>
                          </a:xfrm>
                          <a:custGeom>
                            <a:avLst/>
                            <a:gdLst>
                              <a:gd name="T0" fmla="*/ 0 w 1270"/>
                              <a:gd name="T1" fmla="*/ 0 h 670"/>
                              <a:gd name="T2" fmla="*/ 1270 w 1270"/>
                              <a:gd name="T3" fmla="*/ 670 h 670"/>
                            </a:gdLst>
                            <a:ahLst/>
                            <a:cxnLst>
                              <a:cxn ang="0">
                                <a:pos x="T0" y="T1"/>
                              </a:cxn>
                              <a:cxn ang="0">
                                <a:pos x="T2" y="T3"/>
                              </a:cxn>
                            </a:cxnLst>
                            <a:rect l="0" t="0" r="r" b="b"/>
                            <a:pathLst>
                              <a:path w="1270" h="670">
                                <a:moveTo>
                                  <a:pt x="0" y="0"/>
                                </a:moveTo>
                                <a:lnTo>
                                  <a:pt x="1270" y="67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未知"/>
                        <wps:cNvSpPr>
                          <a:spLocks/>
                        </wps:cNvSpPr>
                        <wps:spPr bwMode="auto">
                          <a:xfrm>
                            <a:off x="236" y="1060"/>
                            <a:ext cx="695" cy="543"/>
                          </a:xfrm>
                          <a:custGeom>
                            <a:avLst/>
                            <a:gdLst>
                              <a:gd name="T0" fmla="*/ 720 w 720"/>
                              <a:gd name="T1" fmla="*/ 0 h 570"/>
                              <a:gd name="T2" fmla="*/ 0 w 720"/>
                              <a:gd name="T3" fmla="*/ 570 h 570"/>
                            </a:gdLst>
                            <a:ahLst/>
                            <a:cxnLst>
                              <a:cxn ang="0">
                                <a:pos x="T0" y="T1"/>
                              </a:cxn>
                              <a:cxn ang="0">
                                <a:pos x="T2" y="T3"/>
                              </a:cxn>
                            </a:cxnLst>
                            <a:rect l="0" t="0" r="r" b="b"/>
                            <a:pathLst>
                              <a:path w="720" h="570">
                                <a:moveTo>
                                  <a:pt x="720" y="0"/>
                                </a:moveTo>
                                <a:lnTo>
                                  <a:pt x="0" y="57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未知"/>
                        <wps:cNvSpPr>
                          <a:spLocks/>
                        </wps:cNvSpPr>
                        <wps:spPr bwMode="auto">
                          <a:xfrm>
                            <a:off x="1143" y="1079"/>
                            <a:ext cx="608" cy="552"/>
                          </a:xfrm>
                          <a:custGeom>
                            <a:avLst/>
                            <a:gdLst>
                              <a:gd name="T0" fmla="*/ 0 w 630"/>
                              <a:gd name="T1" fmla="*/ 0 h 580"/>
                              <a:gd name="T2" fmla="*/ 630 w 630"/>
                              <a:gd name="T3" fmla="*/ 580 h 580"/>
                            </a:gdLst>
                            <a:ahLst/>
                            <a:cxnLst>
                              <a:cxn ang="0">
                                <a:pos x="T0" y="T1"/>
                              </a:cxn>
                              <a:cxn ang="0">
                                <a:pos x="T2" y="T3"/>
                              </a:cxn>
                            </a:cxnLst>
                            <a:rect l="0" t="0" r="r" b="b"/>
                            <a:pathLst>
                              <a:path w="630" h="580">
                                <a:moveTo>
                                  <a:pt x="0" y="0"/>
                                </a:moveTo>
                                <a:lnTo>
                                  <a:pt x="630" y="58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未知"/>
                        <wps:cNvSpPr>
                          <a:spLocks/>
                        </wps:cNvSpPr>
                        <wps:spPr bwMode="auto">
                          <a:xfrm>
                            <a:off x="2939" y="1070"/>
                            <a:ext cx="879" cy="571"/>
                          </a:xfrm>
                          <a:custGeom>
                            <a:avLst/>
                            <a:gdLst>
                              <a:gd name="T0" fmla="*/ 910 w 910"/>
                              <a:gd name="T1" fmla="*/ 0 h 600"/>
                              <a:gd name="T2" fmla="*/ 0 w 910"/>
                              <a:gd name="T3" fmla="*/ 600 h 600"/>
                            </a:gdLst>
                            <a:ahLst/>
                            <a:cxnLst>
                              <a:cxn ang="0">
                                <a:pos x="T0" y="T1"/>
                              </a:cxn>
                              <a:cxn ang="0">
                                <a:pos x="T2" y="T3"/>
                              </a:cxn>
                            </a:cxnLst>
                            <a:rect l="0" t="0" r="r" b="b"/>
                            <a:pathLst>
                              <a:path w="910" h="600">
                                <a:moveTo>
                                  <a:pt x="91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未知"/>
                        <wps:cNvSpPr>
                          <a:spLocks/>
                        </wps:cNvSpPr>
                        <wps:spPr bwMode="auto">
                          <a:xfrm>
                            <a:off x="3962" y="1079"/>
                            <a:ext cx="812" cy="581"/>
                          </a:xfrm>
                          <a:custGeom>
                            <a:avLst/>
                            <a:gdLst>
                              <a:gd name="T0" fmla="*/ 0 w 840"/>
                              <a:gd name="T1" fmla="*/ 0 h 610"/>
                              <a:gd name="T2" fmla="*/ 840 w 840"/>
                              <a:gd name="T3" fmla="*/ 610 h 610"/>
                            </a:gdLst>
                            <a:ahLst/>
                            <a:cxnLst>
                              <a:cxn ang="0">
                                <a:pos x="T0" y="T1"/>
                              </a:cxn>
                              <a:cxn ang="0">
                                <a:pos x="T2" y="T3"/>
                              </a:cxn>
                            </a:cxnLst>
                            <a:rect l="0" t="0" r="r" b="b"/>
                            <a:pathLst>
                              <a:path w="840" h="610">
                                <a:moveTo>
                                  <a:pt x="0" y="0"/>
                                </a:moveTo>
                                <a:lnTo>
                                  <a:pt x="840" y="61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未知"/>
                        <wps:cNvSpPr>
                          <a:spLocks/>
                        </wps:cNvSpPr>
                        <wps:spPr bwMode="auto">
                          <a:xfrm>
                            <a:off x="1854" y="1843"/>
                            <a:ext cx="1" cy="600"/>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615443" id="Group 2" o:spid="_x0000_s1026" style="position:absolute;left:0;text-align:left;margin-left:87.5pt;margin-top:8.9pt;width:264.25pt;height:142.7pt;z-index:251656192" coordsize="5285,2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">
                <v:shapetype id="_x0000_t202" coordsize="21600,21600" o:spt="202" path="m,l,21600r21600,l21600,xe">
                  <v:stroke joinstyle="miter"/>
                  <v:path gradientshapeok="t" o:connecttype="rect"/>
                </v:shapetype>
                <v:shape id="Text Box 3" o:spid="_x0000_s1027" type="#_x0000_t202" style="position:absolute;left:1967;width:80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" filled="f" fillcolor="#0cc" stroked="f">
                  <v:textbox>
                    <w:txbxContent>
                      <w:p w14:paraId="3141A910" w14:textId="77777777" w:rsidR="001C3AE9" w:rsidRDefault="00F216EF">
                        <w:pPr>
                          <w:jc w:val="center"/>
                        </w:pPr>
                        <w:r>
                          <w:rPr>
                            <w:rFonts w:hint="eastAsia"/>
                          </w:rPr>
                          <w:t>S</w:t>
                        </w:r>
                      </w:p>
                    </w:txbxContent>
                  </v:textbox>
                </v:shape>
                <v:shape id="Text Box 4" o:spid="_x0000_s1028" type="#_x0000_t202" style="position:absolute;left:3647;top:750;width:429;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" filled="f" fillcolor="#0cc" stroked="f">
                  <v:textbox>
                    <w:txbxContent>
                      <w:p w14:paraId="6DB8EABB" w14:textId="77777777" w:rsidR="001C3AE9" w:rsidRDefault="00F216EF">
                        <w:r>
                          <w:rPr>
                            <w:rFonts w:hint="eastAsia"/>
                          </w:rPr>
                          <w:t>B</w:t>
                        </w:r>
                      </w:p>
                    </w:txbxContent>
                  </v:textbox>
                </v:shape>
                <v:shape id="Text Box 5" o:spid="_x0000_s1029" type="#_x0000_t202" style="position:absolute;top:1481;width:455;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" filled="f" fillcolor="#0cc" stroked="f">
                  <v:textbox>
                    <w:txbxContent>
                      <w:p w14:paraId="4C654B5C" w14:textId="77777777" w:rsidR="001C3AE9" w:rsidRDefault="00F216EF">
                        <w:r>
                          <w:rPr>
                            <w:rFonts w:hint="eastAsia"/>
                          </w:rPr>
                          <w:t>b</w:t>
                        </w:r>
                      </w:p>
                    </w:txbxContent>
                  </v:textbox>
                </v:shape>
                <v:shape id="Text Box 6" o:spid="_x0000_s1030" type="#_x0000_t202" style="position:absolute;left:1636;top:1511;width:574;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" filled="f" fillcolor="#0cc" stroked="f">
                  <v:textbox>
                    <w:txbxContent>
                      <w:p w14:paraId="24217061" w14:textId="77777777" w:rsidR="001C3AE9" w:rsidRDefault="00F216EF">
                        <w:r>
                          <w:rPr>
                            <w:rFonts w:hint="eastAsia"/>
                          </w:rPr>
                          <w:t>B</w:t>
                        </w:r>
                      </w:p>
                    </w:txbxContent>
                  </v:textbox>
                </v:shape>
                <v:shape id="Text Box 7" o:spid="_x0000_s1031" type="#_x0000_t202" style="position:absolute;left:2637;top:1511;width:623;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" filled="f" fillcolor="#0cc" stroked="f">
                  <v:textbox>
                    <w:txbxContent>
                      <w:p w14:paraId="211629EA" w14:textId="77777777" w:rsidR="001C3AE9" w:rsidRDefault="00F216EF">
                        <w:r>
                          <w:rPr>
                            <w:rFonts w:hint="eastAsia"/>
                          </w:rPr>
                          <w:t>S</w:t>
                        </w:r>
                      </w:p>
                    </w:txbxContent>
                  </v:textbox>
                </v:shape>
                <v:shape id="Text Box 8" o:spid="_x0000_s1032" type="#_x0000_t202" style="position:absolute;left:1646;top:2286;width:574;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" filled="f" fillcolor="#0cc" stroked="f">
                  <v:textbox>
                    <w:txbxContent>
                      <w:p w14:paraId="0586AECF" w14:textId="77777777" w:rsidR="001C3AE9" w:rsidRDefault="00F216EF">
                        <w:r>
                          <w:rPr>
                            <w:rFonts w:hint="eastAsia"/>
                          </w:rPr>
                          <w:t>a</w:t>
                        </w:r>
                      </w:p>
                    </w:txbxContent>
                  </v:textbox>
                </v:shape>
                <v:shape id="Text Box 9" o:spid="_x0000_s1033" type="#_x0000_t202" style="position:absolute;left:4667;top:1508;width:61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" filled="f" fillcolor="#0cc" stroked="f">
                  <v:textbox>
                    <w:txbxContent>
                      <w:p w14:paraId="10CEFA87" w14:textId="77777777" w:rsidR="001C3AE9" w:rsidRDefault="00F216EF">
                        <w:r>
                          <w:rPr>
                            <w:rFonts w:hint="eastAsia"/>
                          </w:rPr>
                          <w:t>b</w:t>
                        </w:r>
                      </w:p>
                    </w:txbxContent>
                  </v:textbox>
                </v:shape>
                <v:shape id="未知" o:spid="_x0000_s1034" style="position:absolute;left:1162;top:261;width:1063;height:619;visibility:visible;mso-wrap-style:square;v-text-anchor:top" coordsize="110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" path="m1100,l,650e" filled="f">
                  <v:path arrowok="t" o:connecttype="custom" o:connectlocs="1063,0;0,619" o:connectangles="0,0"/>
                </v:shape>
                <v:shape id="未知" o:spid="_x0000_s1035" style="position:absolute;left:2514;top:242;width:1226;height:638;visibility:visible;mso-wrap-style:square;v-text-anchor:top" coordsize="127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" path="m,l1270,670e" filled="f">
                  <v:path arrowok="t" o:connecttype="custom" o:connectlocs="0,0;1226,638" o:connectangles="0,0"/>
                </v:shape>
                <v:shape id="未知" o:spid="_x0000_s1036" style="position:absolute;left:236;top:1060;width:695;height:543;visibility:visible;mso-wrap-style:square;v-text-anchor:top" coordsize="72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" path="m720,l,570e" filled="f">
                  <v:path arrowok="t" o:connecttype="custom" o:connectlocs="695,0;0,543" o:connectangles="0,0"/>
                </v:shape>
                <v:shape id="未知" o:spid="_x0000_s1037" style="position:absolute;left:1143;top:1079;width:608;height:552;visibility:visible;mso-wrap-style:square;v-text-anchor:top" coordsize="63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" path="m,l630,580e" filled="f">
                  <v:path arrowok="t" o:connecttype="custom" o:connectlocs="0,0;608,552" o:connectangles="0,0"/>
                </v:shape>
                <v:shape id="未知" o:spid="_x0000_s1038" style="position:absolute;left:2939;top:1070;width:879;height:571;visibility:visible;mso-wrap-style:square;v-text-anchor:top" coordsize="9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" path="m910,l,600e" filled="f">
                  <v:path arrowok="t" o:connecttype="custom" o:connectlocs="879,0;0,571" o:connectangles="0,0"/>
                </v:shape>
                <v:shape id="未知" o:spid="_x0000_s1039" style="position:absolute;left:3962;top:1079;width:812;height:581;visibility:visible;mso-wrap-style:square;v-text-anchor:top" coordsize="84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" path="m,l840,610e" filled="f">
                  <v:path arrowok="t" o:connecttype="custom" o:connectlocs="0,0;812,581" o:connectangles="0,0"/>
                </v:shape>
                <v:shape id="未知" o:spid="_x0000_s1040" style="position:absolute;left:1854;top:1843;width:1;height:600;visibility:visible;mso-wrap-style:square;v-text-anchor:top" coordsize="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" path="m,l,600e" filled="f">
                  <v:path arrowok="t" o:connecttype="custom" o:connectlocs="0,0;0,600" o:connectangles="0,0"/>
                </v:shape>
              </v:group>
            </w:pict>
          </mc:Fallback>
        </mc:AlternateContent>
      </w:r>
    </w:p>
    <w:p w14:paraId="31A1B567" w14:textId="77777777" w:rsidR="001C3AE9" w:rsidRDefault="001C3AE9">
      <w:pPr>
        <w:ind w:firstLineChars="200" w:firstLine="420"/>
      </w:pPr>
    </w:p>
    <w:p w14:paraId="23B905EA" w14:textId="77777777" w:rsidR="001C3AE9" w:rsidRDefault="00F216EF">
      <w:pPr>
        <w:ind w:firstLineChars="200" w:firstLine="420"/>
      </w:pPr>
      <w:r>
        <w:rPr>
          <w:noProof/>
        </w:rPr>
        <mc:AlternateContent>
          <mc:Choice Requires="wps">
            <w:drawing>
              <wp:anchor distT="0" distB="0" distL="114300" distR="114300" simplePos="0" relativeHeight="251655168" behindDoc="0" locked="0" layoutInCell="1" allowOverlap="1" wp14:anchorId="48450819" wp14:editId="1B548951">
                <wp:simplePos x="0" y="0"/>
                <wp:positionH relativeFrom="column">
                  <wp:posOffset>1644650</wp:posOffset>
                </wp:positionH>
                <wp:positionV relativeFrom="paragraph">
                  <wp:posOffset>181610</wp:posOffset>
                </wp:positionV>
                <wp:extent cx="288925" cy="359410"/>
                <wp:effectExtent l="4445" t="0" r="1905" b="0"/>
                <wp:wrapNone/>
                <wp:docPr id="5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359410"/>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705BC" w14:textId="77777777" w:rsidR="001C3AE9" w:rsidRDefault="00F216EF">
                            <w:r>
                              <w:rPr>
                                <w:rFonts w:hint="eastAsia"/>
                              </w:rPr>
                              <w:t>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8450819" id="Text Box 17" o:spid="_x0000_s1041" type="#_x0000_t202" style="position:absolute;left:0;text-align:left;margin-left:129.5pt;margin-top:14.3pt;width:22.75pt;height:2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" filled="f" fillcolor="#0cc" stroked="f">
                <v:textbox>
                  <w:txbxContent>
                    <w:p w14:paraId="62C705BC" w14:textId="77777777" w:rsidR="001C3AE9" w:rsidRDefault="00F216EF">
                      <w:r>
                        <w:rPr>
                          <w:rFonts w:hint="eastAsia"/>
                        </w:rPr>
                        <w:t>A</w:t>
                      </w:r>
                    </w:p>
                  </w:txbxContent>
                </v:textbox>
              </v:shape>
            </w:pict>
          </mc:Fallback>
        </mc:AlternateContent>
      </w:r>
    </w:p>
    <w:p w14:paraId="0C249F27" w14:textId="77777777" w:rsidR="001C3AE9" w:rsidRDefault="001C3AE9">
      <w:pPr>
        <w:ind w:firstLineChars="200" w:firstLine="420"/>
      </w:pPr>
    </w:p>
    <w:p w14:paraId="73FA5708" w14:textId="77777777" w:rsidR="001C3AE9" w:rsidRDefault="001C3AE9">
      <w:pPr>
        <w:ind w:firstLineChars="200" w:firstLine="420"/>
      </w:pPr>
    </w:p>
    <w:p w14:paraId="65E9D320" w14:textId="77777777" w:rsidR="001C3AE9" w:rsidRDefault="001C3AE9">
      <w:pPr>
        <w:ind w:firstLineChars="200" w:firstLine="420"/>
      </w:pPr>
    </w:p>
    <w:p w14:paraId="56557154" w14:textId="77777777" w:rsidR="001C3AE9" w:rsidRDefault="001C3AE9">
      <w:pPr>
        <w:ind w:firstLineChars="200" w:firstLine="420"/>
      </w:pPr>
    </w:p>
    <w:p w14:paraId="26E98347" w14:textId="77777777" w:rsidR="001C3AE9" w:rsidRDefault="001C3AE9">
      <w:pPr>
        <w:ind w:firstLineChars="200" w:firstLine="420"/>
      </w:pPr>
    </w:p>
    <w:p w14:paraId="675DF383" w14:textId="77777777" w:rsidR="001C3AE9" w:rsidRDefault="001C3AE9">
      <w:pPr>
        <w:ind w:firstLineChars="200" w:firstLine="420"/>
      </w:pPr>
    </w:p>
    <w:p w14:paraId="1A53D5B0" w14:textId="77777777" w:rsidR="001C3AE9" w:rsidRDefault="00F216EF">
      <w:pPr>
        <w:jc w:val="center"/>
        <w:rPr>
          <w:rFonts w:eastAsia="黑体"/>
          <w:sz w:val="18"/>
        </w:rPr>
      </w:pPr>
      <w:r>
        <w:rPr>
          <w:rFonts w:eastAsia="黑体"/>
          <w:sz w:val="18"/>
        </w:rPr>
        <w:t>图五</w:t>
      </w:r>
      <w:r>
        <w:rPr>
          <w:rFonts w:eastAsia="黑体"/>
          <w:sz w:val="18"/>
        </w:rPr>
        <w:t xml:space="preserve">(2) </w:t>
      </w:r>
      <w:r>
        <w:rPr>
          <w:rFonts w:eastAsia="黑体"/>
          <w:sz w:val="18"/>
        </w:rPr>
        <w:t>句型</w:t>
      </w:r>
      <w:proofErr w:type="spellStart"/>
      <w:r>
        <w:rPr>
          <w:rFonts w:eastAsia="黑体"/>
          <w:sz w:val="18"/>
        </w:rPr>
        <w:t>baSb</w:t>
      </w:r>
      <w:proofErr w:type="spellEnd"/>
      <w:r>
        <w:rPr>
          <w:rFonts w:eastAsia="黑体"/>
          <w:sz w:val="18"/>
        </w:rPr>
        <w:t>的</w:t>
      </w:r>
      <w:proofErr w:type="gramStart"/>
      <w:r>
        <w:rPr>
          <w:rFonts w:eastAsia="黑体"/>
          <w:sz w:val="18"/>
        </w:rPr>
        <w:t>的</w:t>
      </w:r>
      <w:proofErr w:type="gramEnd"/>
      <w:r>
        <w:rPr>
          <w:rFonts w:eastAsia="黑体"/>
          <w:sz w:val="18"/>
        </w:rPr>
        <w:t>语法树</w:t>
      </w:r>
    </w:p>
    <w:p w14:paraId="1D398666" w14:textId="77777777" w:rsidR="001C3AE9" w:rsidRDefault="001C3AE9">
      <w:pPr>
        <w:tabs>
          <w:tab w:val="left" w:pos="360"/>
        </w:tabs>
        <w:spacing w:before="50"/>
      </w:pPr>
    </w:p>
    <w:p w14:paraId="42E5B924" w14:textId="77777777" w:rsidR="001C3AE9" w:rsidRDefault="00F216EF">
      <w:r>
        <w:t>3</w:t>
      </w:r>
      <w:r>
        <w:t>．设有非确定的有自限动机</w:t>
      </w:r>
      <w:r>
        <w:t>NFA  M=({A</w:t>
      </w:r>
      <w:r>
        <w:t>，</w:t>
      </w:r>
      <w:r>
        <w:t>B</w:t>
      </w:r>
      <w:r>
        <w:t>，</w:t>
      </w:r>
      <w:r>
        <w:t>C}</w:t>
      </w:r>
      <w:r>
        <w:t>，</w:t>
      </w:r>
      <w:r>
        <w:t>{0</w:t>
      </w:r>
      <w:r>
        <w:t>，</w:t>
      </w:r>
      <w:r>
        <w:t>1}</w:t>
      </w:r>
      <w:r>
        <w:t>，</w:t>
      </w:r>
      <w:r>
        <w:sym w:font="Symbol" w:char="F064"/>
      </w:r>
      <w:r>
        <w:t>，</w:t>
      </w:r>
      <w:r>
        <w:t>{A}</w:t>
      </w:r>
      <w:r>
        <w:t>，</w:t>
      </w:r>
      <w:r>
        <w:t>{C})</w:t>
      </w:r>
      <w:r>
        <w:t>，其中：</w:t>
      </w:r>
    </w:p>
    <w:p w14:paraId="01FC7BDD" w14:textId="77777777" w:rsidR="001C3AE9" w:rsidRDefault="00F216EF">
      <w:r>
        <w:sym w:font="Symbol" w:char="F064"/>
      </w:r>
      <w:r>
        <w:t xml:space="preserve"> (A</w:t>
      </w:r>
      <w:r>
        <w:t>，</w:t>
      </w:r>
      <w:r>
        <w:t xml:space="preserve">0)={C}  </w:t>
      </w:r>
      <w:r>
        <w:sym w:font="Symbol" w:char="F064"/>
      </w:r>
      <w:r>
        <w:t xml:space="preserve"> (A</w:t>
      </w:r>
      <w:r>
        <w:t>，</w:t>
      </w:r>
      <w:r>
        <w:t>1)={A</w:t>
      </w:r>
      <w:r>
        <w:t>，</w:t>
      </w:r>
      <w:r>
        <w:t xml:space="preserve">B}  </w:t>
      </w:r>
      <w:r>
        <w:sym w:font="Symbol" w:char="F064"/>
      </w:r>
      <w:r>
        <w:t xml:space="preserve"> (B</w:t>
      </w:r>
      <w:r>
        <w:t>，</w:t>
      </w:r>
      <w:r>
        <w:t xml:space="preserve">1)={C}  </w:t>
      </w:r>
      <w:r>
        <w:sym w:font="Symbol" w:char="F064"/>
      </w:r>
      <w:r>
        <w:t xml:space="preserve"> (C</w:t>
      </w:r>
      <w:r>
        <w:t>，</w:t>
      </w:r>
      <w:r>
        <w:t>1)={C}</w:t>
      </w:r>
      <w:r>
        <w:t>。请画出状态转换</w:t>
      </w:r>
      <w:proofErr w:type="gramStart"/>
      <w:r>
        <w:t>距阵</w:t>
      </w:r>
      <w:proofErr w:type="gramEnd"/>
      <w:r>
        <w:t>和状态转换图。</w:t>
      </w:r>
    </w:p>
    <w:p w14:paraId="4E288255" w14:textId="77777777" w:rsidR="001C3AE9" w:rsidRDefault="001C3AE9"/>
    <w:p w14:paraId="031CE7CD" w14:textId="77777777" w:rsidR="001C3AE9" w:rsidRDefault="001C3AE9"/>
    <w:p w14:paraId="06F563B1" w14:textId="77777777" w:rsidR="001C3AE9" w:rsidRDefault="001C3AE9"/>
    <w:p w14:paraId="0EFE23F8" w14:textId="77777777" w:rsidR="001C3AE9" w:rsidRDefault="001C3AE9"/>
    <w:p w14:paraId="46B6A113" w14:textId="77777777" w:rsidR="001C3AE9" w:rsidRDefault="001C3AE9"/>
    <w:p w14:paraId="674E2523" w14:textId="77777777" w:rsidR="001C3AE9" w:rsidRDefault="001C3AE9"/>
    <w:p w14:paraId="3BF39FF5" w14:textId="77777777" w:rsidR="001C3AE9" w:rsidRDefault="001C3AE9"/>
    <w:p w14:paraId="0C4C5798" w14:textId="77777777" w:rsidR="001C3AE9" w:rsidRDefault="001C3AE9"/>
    <w:p w14:paraId="67C910AC" w14:textId="77777777" w:rsidR="001C3AE9" w:rsidRDefault="001C3AE9"/>
    <w:p w14:paraId="27918801" w14:textId="77777777" w:rsidR="001C3AE9" w:rsidRDefault="001C3AE9"/>
    <w:p w14:paraId="151B48F6" w14:textId="77777777" w:rsidR="001C3AE9" w:rsidRDefault="001C3AE9"/>
    <w:p w14:paraId="52CABA7E" w14:textId="77777777" w:rsidR="001C3AE9" w:rsidRDefault="001C3AE9"/>
    <w:p w14:paraId="4661454C" w14:textId="77777777" w:rsidR="001C3AE9" w:rsidRDefault="001C3AE9"/>
    <w:p w14:paraId="1CAC4011" w14:textId="77777777" w:rsidR="001C3AE9" w:rsidRDefault="001C3AE9"/>
    <w:p w14:paraId="17227C48" w14:textId="77777777" w:rsidR="001C3AE9" w:rsidRDefault="001C3AE9"/>
    <w:p w14:paraId="2106A129" w14:textId="77777777" w:rsidR="001C3AE9" w:rsidRDefault="001C3AE9"/>
    <w:p w14:paraId="166174EB" w14:textId="77777777" w:rsidR="00F216EF" w:rsidRDefault="00F216EF">
      <w:pPr>
        <w:tabs>
          <w:tab w:val="left" w:pos="3261"/>
          <w:tab w:val="left" w:pos="3402"/>
        </w:tabs>
        <w:spacing w:line="360" w:lineRule="auto"/>
        <w:rPr>
          <w:rFonts w:eastAsia="黑体"/>
          <w:sz w:val="44"/>
        </w:rPr>
      </w:pPr>
      <w:r>
        <w:rPr>
          <w:rFonts w:eastAsia="黑体" w:hint="eastAsia"/>
          <w:sz w:val="44"/>
        </w:rPr>
        <w:t xml:space="preserve">           </w:t>
      </w:r>
    </w:p>
    <w:p w14:paraId="43052F1F" w14:textId="79E41D6C" w:rsidR="001C3AE9" w:rsidRDefault="00F216EF" w:rsidP="00A4739B">
      <w:pPr>
        <w:tabs>
          <w:tab w:val="left" w:pos="3261"/>
          <w:tab w:val="left" w:pos="3402"/>
        </w:tabs>
        <w:spacing w:line="360" w:lineRule="auto"/>
        <w:rPr>
          <w:color w:val="FF0000"/>
        </w:rPr>
      </w:pPr>
      <w:r>
        <w:rPr>
          <w:rFonts w:eastAsia="黑体"/>
          <w:sz w:val="44"/>
        </w:rPr>
        <w:br w:type="page"/>
      </w:r>
    </w:p>
    <w:p w14:paraId="38ED8703" w14:textId="77777777" w:rsidR="001C3AE9" w:rsidRDefault="001C3AE9">
      <w:pPr>
        <w:rPr>
          <w:color w:val="000000"/>
        </w:rPr>
      </w:pPr>
    </w:p>
    <w:sectPr w:rsidR="001C3AE9">
      <w:headerReference w:type="even" r:id="rId6"/>
      <w:headerReference w:type="default" r:id="rId7"/>
      <w:footerReference w:type="even" r:id="rId8"/>
      <w:footerReference w:type="default" r:id="rId9"/>
      <w:headerReference w:type="first" r:id="rId10"/>
      <w:footerReference w:type="first" r:id="rId11"/>
      <w:pgSz w:w="10433" w:h="14742"/>
      <w:pgMar w:top="1440" w:right="533"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55EFA" w14:textId="77777777" w:rsidR="00644E70" w:rsidRDefault="00644E70">
      <w:r>
        <w:separator/>
      </w:r>
    </w:p>
  </w:endnote>
  <w:endnote w:type="continuationSeparator" w:id="0">
    <w:p w14:paraId="6BAE6D07" w14:textId="77777777" w:rsidR="00644E70" w:rsidRDefault="00644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8DE4" w14:textId="77777777" w:rsidR="001C3AE9" w:rsidRDefault="001C3AE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84E5" w14:textId="2BA84C38" w:rsidR="001C3AE9" w:rsidRDefault="001C3AE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7F5ED" w14:textId="77777777" w:rsidR="001C3AE9" w:rsidRDefault="001C3AE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17E5E" w14:textId="77777777" w:rsidR="00644E70" w:rsidRDefault="00644E70">
      <w:r>
        <w:separator/>
      </w:r>
    </w:p>
  </w:footnote>
  <w:footnote w:type="continuationSeparator" w:id="0">
    <w:p w14:paraId="37AE7566" w14:textId="77777777" w:rsidR="00644E70" w:rsidRDefault="00644E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EA65A" w14:textId="77777777" w:rsidR="001C3AE9" w:rsidRDefault="001C3AE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413E" w14:textId="50043AC0" w:rsidR="001C3AE9" w:rsidRDefault="001C3AE9">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83C1" w14:textId="77777777" w:rsidR="001C3AE9" w:rsidRDefault="001C3AE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1C3AE9"/>
    <w:rsid w:val="00495248"/>
    <w:rsid w:val="00636E7E"/>
    <w:rsid w:val="00644E70"/>
    <w:rsid w:val="00965F71"/>
    <w:rsid w:val="00A4739B"/>
    <w:rsid w:val="00B82562"/>
    <w:rsid w:val="00F21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FA24F9"/>
  <w15:chartTrackingRefBased/>
  <w15:docId w15:val="{0B439356-BD00-40E5-A700-CE25601C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Body Text"/>
    <w:basedOn w:val="a"/>
    <w:pPr>
      <w:spacing w:line="360" w:lineRule="exact"/>
    </w:pPr>
    <w:rPr>
      <w:sz w:val="32"/>
    </w:rPr>
  </w:style>
  <w:style w:type="paragraph" w:styleId="a5">
    <w:name w:val="Balloon Text"/>
    <w:basedOn w:val="a"/>
    <w:rPr>
      <w:sz w:val="18"/>
    </w:rPr>
  </w:style>
  <w:style w:type="paragraph" w:styleId="a6">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256</Words>
  <Characters>1463</Characters>
  <Application>Microsoft Office Word</Application>
  <DocSecurity>0</DocSecurity>
  <PresentationFormat/>
  <Lines>12</Lines>
  <Paragraphs>3</Paragraphs>
  <Slides>0</Slides>
  <Notes>0</Notes>
  <HiddenSlides>0</HiddenSlides>
  <MMClips>0</MMClips>
  <ScaleCrop>false</ScaleCrop>
  <Manager/>
  <Company>Microsoft</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装</dc:title>
  <dc:subject/>
  <dc:creator>liqian</dc:creator>
  <cp:keywords/>
  <dc:description/>
  <cp:lastModifiedBy> </cp:lastModifiedBy>
  <cp:revision>6</cp:revision>
  <cp:lastPrinted>2007-04-27T01:44:00Z</cp:lastPrinted>
  <dcterms:created xsi:type="dcterms:W3CDTF">2019-06-21T06:37:00Z</dcterms:created>
  <dcterms:modified xsi:type="dcterms:W3CDTF">2021-11-26T12:52:00Z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