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宋体"/>
          <w:b/>
          <w:bCs/>
          <w:kern w:val="0"/>
          <w:sz w:val="32"/>
          <w:szCs w:val="32"/>
          <w:u w:val="none"/>
          <w:lang w:val="en-US" w:eastAsia="zh-CN"/>
        </w:rPr>
      </w:pPr>
      <w:r>
        <w:rPr>
          <w:rFonts w:hint="eastAsia" w:ascii="宋体" w:hAnsi="宋体" w:eastAsia="宋体" w:cs="宋体"/>
          <w:b/>
          <w:bCs/>
          <w:kern w:val="0"/>
          <w:sz w:val="32"/>
          <w:szCs w:val="32"/>
          <w:u w:val="none"/>
          <w:lang w:val="en-US" w:eastAsia="zh-CN"/>
        </w:rPr>
        <w:t>变温霍尔效应</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班级</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22</w:t>
      </w:r>
      <w:r>
        <w:rPr>
          <w:rFonts w:hint="eastAsia" w:ascii="宋体" w:hAnsi="宋体" w:eastAsia="宋体" w:cs="宋体"/>
          <w:kern w:val="0"/>
          <w:sz w:val="24"/>
          <w:szCs w:val="24"/>
          <w:u w:val="single"/>
        </w:rPr>
        <w:t xml:space="preserve">级 </w:t>
      </w:r>
      <w:r>
        <w:rPr>
          <w:rFonts w:hint="eastAsia" w:ascii="宋体" w:hAnsi="宋体" w:eastAsia="宋体" w:cs="宋体"/>
          <w:kern w:val="0"/>
          <w:sz w:val="24"/>
          <w:szCs w:val="24"/>
          <w:u w:val="single"/>
          <w:lang w:val="en-US" w:eastAsia="zh-CN"/>
        </w:rPr>
        <w:t>计科2班</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姓名</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黄鸿展</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实验号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9</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w:t>
      </w:r>
    </w:p>
    <w:p>
      <w:pPr>
        <w:widowControl/>
        <w:jc w:val="center"/>
        <w:rPr>
          <w:rFonts w:hint="eastAsia" w:ascii="宋体" w:hAnsi="宋体" w:eastAsia="宋体" w:cs="宋体"/>
          <w:kern w:val="0"/>
          <w:sz w:val="24"/>
          <w:szCs w:val="24"/>
          <w:u w:val="single"/>
        </w:rPr>
      </w:pPr>
      <w:r>
        <w:rPr>
          <w:rFonts w:hint="eastAsia" w:ascii="宋体" w:hAnsi="宋体" w:eastAsia="宋体" w:cs="宋体"/>
          <w:color w:val="000000" w:themeColor="text1"/>
          <w:kern w:val="0"/>
          <w:sz w:val="24"/>
          <w:szCs w:val="24"/>
          <w14:textFill>
            <w14:solidFill>
              <w14:schemeClr w14:val="tx1"/>
            </w14:solidFill>
          </w14:textFill>
        </w:rPr>
        <w:t>实验日期</w:t>
      </w:r>
      <w:r>
        <w:rPr>
          <w:rFonts w:hint="eastAsia" w:ascii="宋体" w:hAnsi="宋体" w:eastAsia="宋体" w:cs="宋体"/>
          <w:color w:val="FF0000"/>
          <w:kern w:val="0"/>
          <w:sz w:val="24"/>
          <w:szCs w:val="24"/>
          <w:u w:val="single"/>
        </w:rPr>
        <w:t xml:space="preserve"> 2023年</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11</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rPr>
        <w:t>月</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27</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rPr>
        <w:t xml:space="preserve">日  </w:t>
      </w:r>
      <w:r>
        <w:rPr>
          <w:rFonts w:hint="eastAsia" w:ascii="宋体" w:hAnsi="宋体" w:eastAsia="宋体" w:cs="宋体"/>
          <w:kern w:val="0"/>
          <w:sz w:val="24"/>
          <w:szCs w:val="24"/>
        </w:rPr>
        <w:t>第</w:t>
      </w:r>
      <w:r>
        <w:rPr>
          <w:rFonts w:hint="eastAsia" w:ascii="宋体" w:hAnsi="宋体" w:eastAsia="宋体" w:cs="宋体"/>
          <w:color w:val="FF0000"/>
          <w:kern w:val="0"/>
          <w:sz w:val="24"/>
          <w:szCs w:val="24"/>
          <w:u w:val="single"/>
          <w:lang w:val="en-US" w:eastAsia="zh-CN"/>
        </w:rPr>
        <w:t>14</w:t>
      </w:r>
      <w:r>
        <w:rPr>
          <w:rFonts w:hint="eastAsia" w:ascii="宋体" w:hAnsi="宋体" w:eastAsia="宋体" w:cs="宋体"/>
          <w:kern w:val="0"/>
          <w:sz w:val="24"/>
          <w:szCs w:val="24"/>
        </w:rPr>
        <w:t>周   星期</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一</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晚上</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rPr>
        <w:t xml:space="preserve">  </w:t>
      </w:r>
      <w:r>
        <w:rPr>
          <w:rFonts w:hint="eastAsia" w:ascii="宋体" w:hAnsi="宋体" w:eastAsia="宋体" w:cs="宋体"/>
          <w:kern w:val="0"/>
          <w:sz w:val="24"/>
          <w:szCs w:val="24"/>
        </w:rPr>
        <w:t xml:space="preserve">    指导老师</w:t>
      </w:r>
      <w:r>
        <w:rPr>
          <w:rFonts w:hint="eastAsia" w:ascii="宋体" w:hAnsi="宋体" w:eastAsia="宋体" w:cs="宋体"/>
          <w:kern w:val="0"/>
          <w:sz w:val="24"/>
          <w:szCs w:val="24"/>
          <w:u w:val="single"/>
        </w:rPr>
        <w:t xml:space="preserve"> 张伶俐  </w:t>
      </w:r>
    </w:p>
    <w:p>
      <w:pPr>
        <w:widowControl/>
        <w:jc w:val="center"/>
        <w:rPr>
          <w:rFonts w:hint="eastAsia" w:ascii="宋体" w:hAnsi="宋体" w:eastAsia="宋体" w:cs="宋体"/>
          <w:kern w:val="0"/>
          <w:sz w:val="24"/>
          <w:szCs w:val="24"/>
          <w:u w:val="single"/>
        </w:rPr>
      </w:pPr>
    </w:p>
    <w:p>
      <w:pPr>
        <w:numPr>
          <w:ilvl w:val="0"/>
          <w:numId w:val="1"/>
        </w:numPr>
        <w:rPr>
          <w:b/>
          <w:bCs/>
          <w:sz w:val="28"/>
          <w:szCs w:val="28"/>
        </w:rPr>
      </w:pPr>
      <w:r>
        <w:rPr>
          <w:rFonts w:hint="eastAsia"/>
          <w:b/>
          <w:bCs/>
          <w:sz w:val="28"/>
          <w:szCs w:val="28"/>
        </w:rPr>
        <w:t>实验目的</w:t>
      </w:r>
    </w:p>
    <w:p>
      <w:pPr>
        <w:spacing w:line="360" w:lineRule="auto"/>
        <w:jc w:val="left"/>
        <w:rPr>
          <w:rFonts w:hint="default" w:eastAsiaTheme="minorEastAsia"/>
          <w:sz w:val="28"/>
          <w:szCs w:val="28"/>
          <w:lang w:val="en-US" w:eastAsia="zh-CN"/>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了解霍尔效应的原理以及霍尔器件的有关参数；</w:t>
      </w:r>
      <w:r>
        <w:rPr>
          <w:rFonts w:hint="eastAsia" w:ascii="Times New Roman" w:hAnsi="Times New Roman" w:eastAsia="宋体" w:cs="Times New Roman"/>
          <w:sz w:val="24"/>
          <w:szCs w:val="24"/>
        </w:rPr>
        <w:cr/>
      </w:r>
      <w:r>
        <w:rPr>
          <w:rFonts w:hint="eastAsia" w:ascii="Times New Roman" w:hAnsi="Times New Roman" w:eastAsia="宋体" w:cs="Times New Roman"/>
          <w:sz w:val="24"/>
          <w:szCs w:val="24"/>
        </w:rPr>
        <w:t>2 通过测量霍尔电压来计算霍尔系数；</w:t>
      </w:r>
      <w:r>
        <w:rPr>
          <w:rFonts w:hint="eastAsia" w:ascii="Times New Roman" w:hAnsi="Times New Roman" w:eastAsia="宋体" w:cs="Times New Roman"/>
          <w:sz w:val="24"/>
          <w:szCs w:val="24"/>
        </w:rPr>
        <w:cr/>
      </w:r>
      <w:r>
        <w:rPr>
          <w:rFonts w:hint="eastAsia" w:ascii="Times New Roman" w:hAnsi="Times New Roman" w:eastAsia="宋体" w:cs="Times New Roman"/>
          <w:sz w:val="24"/>
          <w:szCs w:val="24"/>
        </w:rPr>
        <w:t>3 通过变温霍尔实验，得到霍尔参数的温度特性曲线；</w:t>
      </w:r>
      <w:r>
        <w:rPr>
          <w:rFonts w:hint="eastAsia" w:ascii="Times New Roman" w:hAnsi="Times New Roman" w:eastAsia="宋体" w:cs="Times New Roman"/>
          <w:sz w:val="24"/>
          <w:szCs w:val="24"/>
        </w:rPr>
        <w:cr/>
      </w:r>
      <w:r>
        <w:rPr>
          <w:rFonts w:hint="eastAsia" w:ascii="Times New Roman" w:hAnsi="Times New Roman" w:eastAsia="宋体" w:cs="Times New Roman"/>
          <w:sz w:val="24"/>
          <w:szCs w:val="24"/>
        </w:rPr>
        <w:t>4 通过数据处理计算出不同温度下的霍尔灵敏度、霍尔系数，并计算禁带宽度。</w:t>
      </w:r>
    </w:p>
    <w:p>
      <w:pPr>
        <w:numPr>
          <w:ilvl w:val="0"/>
          <w:numId w:val="1"/>
        </w:numPr>
        <w:rPr>
          <w:b/>
          <w:bCs/>
          <w:sz w:val="28"/>
          <w:szCs w:val="28"/>
        </w:rPr>
      </w:pPr>
      <w:r>
        <w:rPr>
          <w:rFonts w:hint="eastAsia"/>
          <w:b/>
          <w:bCs/>
          <w:sz w:val="28"/>
          <w:szCs w:val="28"/>
        </w:rPr>
        <w:t>实验仪器</w:t>
      </w:r>
    </w:p>
    <w:p>
      <w:pPr>
        <w:spacing w:line="360" w:lineRule="auto"/>
        <w:jc w:val="left"/>
        <w:rPr>
          <w:rFonts w:ascii="Times New Roman" w:hAnsi="Times New Roman" w:eastAsia="宋体" w:cs="Times New Roman"/>
          <w:sz w:val="21"/>
          <w:szCs w:val="21"/>
        </w:rPr>
      </w:pPr>
      <w:r>
        <w:rPr>
          <w:rFonts w:hint="eastAsia" w:ascii="宋体" w:hAnsi="宋体" w:eastAsia="宋体" w:cs="Times New Roman"/>
          <w:sz w:val="24"/>
          <w:szCs w:val="24"/>
        </w:rPr>
        <w:t>变温霍尔效应实验仪（</w:t>
      </w:r>
      <m:oMath>
        <m:r>
          <m:rPr>
            <m:nor/>
            <m:sty m:val="p"/>
          </m:rPr>
          <w:rPr>
            <w:rFonts w:cs="Times New Roman"/>
            <w:b w:val="0"/>
            <w:i w:val="0"/>
          </w:rPr>
          <m:t>COC-BWHL</m:t>
        </m:r>
        <m:r>
          <m:rPr>
            <m:nor/>
            <m:sty m:val="p"/>
          </m:rPr>
          <w:rPr>
            <w:rFonts w:ascii="Cambria Math" w:cs="Times New Roman"/>
            <w:b w:val="0"/>
            <w:i w:val="0"/>
          </w:rPr>
          <m:t xml:space="preserve"> </m:t>
        </m:r>
      </m:oMath>
      <w:r>
        <w:rPr>
          <w:rFonts w:hint="eastAsia" w:ascii="宋体" w:hAnsi="宋体" w:eastAsia="宋体" w:cs="Times New Roman"/>
          <w:sz w:val="24"/>
          <w:szCs w:val="24"/>
        </w:rPr>
        <w:t>变温霍尔效应实验平台，</w:t>
      </w:r>
      <m:oMath>
        <m:r>
          <m:rPr>
            <m:nor/>
            <m:sty m:val="p"/>
          </m:rPr>
          <w:rPr>
            <w:rFonts w:cs="Times New Roman"/>
            <w:b w:val="0"/>
            <w:i w:val="0"/>
          </w:rPr>
          <m:t>COC-BWHL</m:t>
        </m:r>
        <m:r>
          <m:rPr>
            <m:nor/>
            <m:sty m:val="p"/>
          </m:rPr>
          <w:rPr>
            <w:rFonts w:eastAsia="微软雅黑" w:cs="Times New Roman"/>
            <w:b w:val="0"/>
            <w:i w:val="0"/>
          </w:rPr>
          <m:t>-</m:t>
        </m:r>
        <m:r>
          <m:rPr>
            <m:nor/>
            <m:sty m:val="p"/>
          </m:rPr>
          <w:rPr>
            <w:rFonts w:cs="Times New Roman"/>
            <w:b w:val="0"/>
            <w:i w:val="0"/>
          </w:rPr>
          <m:t>C</m:t>
        </m:r>
        <m:r>
          <m:rPr>
            <m:nor/>
            <m:sty m:val="p"/>
          </m:rPr>
          <w:rPr>
            <w:rFonts w:ascii="Cambria Math" w:cs="Times New Roman"/>
            <w:b w:val="0"/>
            <w:i w:val="0"/>
          </w:rPr>
          <m:t xml:space="preserve"> </m:t>
        </m:r>
      </m:oMath>
      <w:r>
        <w:rPr>
          <w:rFonts w:hint="eastAsia" w:ascii="宋体" w:hAnsi="宋体" w:eastAsia="宋体" w:cs="Times New Roman"/>
          <w:sz w:val="24"/>
          <w:szCs w:val="24"/>
        </w:rPr>
        <w:t>变温霍尔效应测试仪、</w:t>
      </w:r>
      <w:r>
        <w:rPr>
          <w:rFonts w:hint="eastAsia" w:ascii="Times New Roman" w:hAnsi="Times New Roman" w:eastAsia="宋体" w:cs="Times New Roman"/>
          <w:sz w:val="24"/>
          <w:szCs w:val="24"/>
        </w:rPr>
        <w:t>COC</w:t>
      </w:r>
      <w:r>
        <w:rPr>
          <w:rFonts w:ascii="Times New Roman" w:hAnsi="Times New Roman" w:eastAsia="宋体" w:cs="Times New Roman"/>
          <w:sz w:val="24"/>
          <w:szCs w:val="24"/>
        </w:rPr>
        <w:t>-PS</w:t>
      </w:r>
      <w:r>
        <w:rPr>
          <w:rFonts w:hint="eastAsia" w:ascii="宋体" w:hAnsi="宋体" w:eastAsia="宋体" w:cs="Times New Roman"/>
          <w:color w:val="000000"/>
          <w:sz w:val="24"/>
          <w:szCs w:val="24"/>
        </w:rPr>
        <w:t>通用电源、</w:t>
      </w:r>
      <w:r>
        <w:rPr>
          <w:rFonts w:hint="eastAsia" w:ascii="Times New Roman" w:hAnsi="Times New Roman" w:eastAsia="宋体" w:cs="Times New Roman"/>
          <w:sz w:val="24"/>
          <w:szCs w:val="24"/>
        </w:rPr>
        <w:t>COC</w:t>
      </w:r>
      <w:r>
        <w:rPr>
          <w:rFonts w:ascii="Times New Roman" w:hAnsi="Times New Roman" w:eastAsia="宋体" w:cs="Times New Roman"/>
          <w:sz w:val="24"/>
          <w:szCs w:val="24"/>
        </w:rPr>
        <w:t>-HL-</w:t>
      </w:r>
      <w:r>
        <w:rPr>
          <w:rFonts w:hint="eastAsia" w:ascii="Times New Roman" w:hAnsi="Times New Roman" w:eastAsia="宋体" w:cs="Times New Roman"/>
          <w:sz w:val="24"/>
          <w:szCs w:val="24"/>
        </w:rPr>
        <w:t>Z</w:t>
      </w:r>
      <w:r>
        <w:rPr>
          <w:rFonts w:hint="eastAsia" w:ascii="宋体" w:hAnsi="宋体" w:eastAsia="宋体" w:cs="Times New Roman"/>
          <w:color w:val="000000"/>
          <w:sz w:val="24"/>
          <w:szCs w:val="24"/>
        </w:rPr>
        <w:t>通用霍尔转接盒</w:t>
      </w:r>
      <w:r>
        <w:rPr>
          <w:rFonts w:hint="eastAsia" w:ascii="Times New Roman" w:hAnsi="Times New Roman" w:eastAsia="宋体" w:cs="Times New Roman"/>
          <w:sz w:val="21"/>
          <w:szCs w:val="21"/>
        </w:rPr>
        <w:t>）。</w:t>
      </w:r>
    </w:p>
    <w:p>
      <w:pPr>
        <w:numPr>
          <w:ilvl w:val="0"/>
          <w:numId w:val="1"/>
        </w:numPr>
        <w:rPr>
          <w:rFonts w:ascii="宋体" w:hAnsi="宋体" w:cs="宋体"/>
          <w:sz w:val="24"/>
          <w:szCs w:val="24"/>
        </w:rPr>
      </w:pPr>
      <w:r>
        <w:rPr>
          <w:rFonts w:hint="eastAsia"/>
          <w:sz w:val="28"/>
          <w:szCs w:val="28"/>
        </w:rPr>
        <w:t>实验原理</w:t>
      </w:r>
    </w:p>
    <w:p>
      <w:pPr>
        <w:keepNext/>
        <w:keepLines/>
        <w:widowControl w:val="0"/>
        <w:spacing w:line="360" w:lineRule="auto"/>
        <w:outlineLvl w:val="1"/>
        <w:rPr>
          <w:rFonts w:ascii="Calibri Light" w:hAnsi="Calibri Light" w:eastAsia="宋体" w:cs="Times New Roman"/>
          <w:b/>
          <w:bCs/>
          <w:kern w:val="2"/>
          <w:sz w:val="24"/>
          <w:szCs w:val="32"/>
          <w:lang w:val="en-US" w:eastAsia="zh-CN" w:bidi="ar-SA"/>
        </w:rPr>
      </w:pPr>
      <w:r>
        <w:rPr>
          <w:rFonts w:hint="eastAsia" w:ascii="Calibri Light" w:hAnsi="Calibri Light" w:eastAsia="宋体" w:cs="Times New Roman"/>
          <w:b/>
          <w:bCs/>
          <w:kern w:val="2"/>
          <w:sz w:val="24"/>
          <w:szCs w:val="32"/>
          <w:lang w:val="en-US" w:eastAsia="zh-CN" w:bidi="ar-SA"/>
        </w:rPr>
        <w:t>1</w:t>
      </w:r>
      <w:r>
        <w:rPr>
          <w:rFonts w:ascii="Calibri Light" w:hAnsi="Calibri Light" w:eastAsia="宋体" w:cs="Times New Roman"/>
          <w:b/>
          <w:bCs/>
          <w:kern w:val="2"/>
          <w:sz w:val="24"/>
          <w:szCs w:val="32"/>
          <w:lang w:val="en-US" w:eastAsia="zh-CN" w:bidi="ar-SA"/>
        </w:rPr>
        <w:t xml:space="preserve"> </w:t>
      </w:r>
      <w:r>
        <w:rPr>
          <w:rFonts w:hint="eastAsia" w:ascii="Calibri Light" w:hAnsi="Calibri Light" w:eastAsia="宋体" w:cs="Times New Roman"/>
          <w:b/>
          <w:bCs/>
          <w:kern w:val="2"/>
          <w:sz w:val="24"/>
          <w:szCs w:val="32"/>
          <w:lang w:val="en-US" w:eastAsia="zh-CN" w:bidi="ar-SA"/>
        </w:rPr>
        <w:t>霍尔效应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运动的带电粒子在磁场中受洛仑兹力</w:t>
      </w:r>
      <w:r>
        <w:rPr>
          <w:rFonts w:ascii="Times New Roman" w:hAnsi="Times New Roman" w:eastAsia="宋体" w:cs="Times New Roman"/>
          <w:position w:val="-10"/>
          <w:sz w:val="24"/>
          <w:szCs w:val="24"/>
        </w:rPr>
        <w:object>
          <v:shape id="_x0000_i1025" o:spt="75" type="#_x0000_t75" style="height:17pt;width:1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ascii="Times New Roman" w:hAnsi="Times New Roman" w:eastAsia="宋体" w:cs="Times New Roman"/>
          <w:sz w:val="24"/>
          <w:szCs w:val="24"/>
        </w:rPr>
        <w:t>的作用而偏转。当带电粒子（电子或空穴）被约束在固体材料中，这种偏转就导致在垂直电流和磁场的方向上产生正负电荷在不同侧的聚积，从而形成附加的横向电场。</w:t>
      </w:r>
    </w:p>
    <w:p>
      <w:pPr>
        <w:spacing w:line="360" w:lineRule="auto"/>
        <w:ind w:firstLine="420"/>
        <w:jc w:val="center"/>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1505585" cy="1191895"/>
            <wp:effectExtent l="0" t="0" r="5715" b="1905"/>
            <wp:docPr id="496874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74706" name="图片 1"/>
                    <pic:cNvPicPr>
                      <a:picLocks noChangeAspect="1"/>
                    </pic:cNvPicPr>
                  </pic:nvPicPr>
                  <pic:blipFill>
                    <a:blip r:embed="rId6"/>
                    <a:stretch>
                      <a:fillRect/>
                    </a:stretch>
                  </pic:blipFill>
                  <pic:spPr>
                    <a:xfrm>
                      <a:off x="0" y="0"/>
                      <a:ext cx="1505585" cy="1191895"/>
                    </a:xfrm>
                    <a:prstGeom prst="rect">
                      <a:avLst/>
                    </a:prstGeom>
                  </pic:spPr>
                </pic:pic>
              </a:graphicData>
            </a:graphic>
          </wp:inline>
        </w:drawing>
      </w:r>
    </w:p>
    <w:p>
      <w:pPr>
        <w:widowControl w:val="0"/>
        <w:spacing w:line="360" w:lineRule="auto"/>
        <w:ind w:firstLine="420"/>
        <w:jc w:val="center"/>
        <w:rPr>
          <w:rFonts w:ascii="Calibri Light" w:hAnsi="Calibri Light" w:eastAsia="黑体" w:cs="Times New Roman"/>
          <w:kern w:val="2"/>
          <w:sz w:val="21"/>
          <w:szCs w:val="21"/>
          <w:lang w:val="en-US" w:eastAsia="zh-CN" w:bidi="ar-SA"/>
        </w:rPr>
      </w:pPr>
      <w:r>
        <w:rPr>
          <w:rFonts w:ascii="Calibri Light" w:hAnsi="Calibri Light" w:eastAsia="黑体" w:cs="Times New Roman"/>
          <w:kern w:val="2"/>
          <w:sz w:val="21"/>
          <w:szCs w:val="21"/>
          <w:lang w:val="en-US" w:eastAsia="zh-CN" w:bidi="ar-SA"/>
        </w:rPr>
        <w:t xml:space="preserve">图 </w:t>
      </w:r>
      <w:r>
        <w:rPr>
          <w:rFonts w:ascii="Calibri Light" w:hAnsi="Calibri Light" w:eastAsia="黑体" w:cs="Times New Roman"/>
          <w:kern w:val="2"/>
          <w:sz w:val="21"/>
          <w:szCs w:val="21"/>
          <w:lang w:val="en-US" w:eastAsia="zh-CN" w:bidi="ar-SA"/>
        </w:rPr>
        <w:fldChar w:fldCharType="begin"/>
      </w:r>
      <w:r>
        <w:rPr>
          <w:rFonts w:ascii="Calibri Light" w:hAnsi="Calibri Light" w:eastAsia="黑体" w:cs="Times New Roman"/>
          <w:kern w:val="2"/>
          <w:sz w:val="21"/>
          <w:szCs w:val="21"/>
          <w:lang w:val="en-US" w:eastAsia="zh-CN" w:bidi="ar-SA"/>
        </w:rPr>
        <w:instrText xml:space="preserve"> SEQ 图 \* ARABIC </w:instrText>
      </w:r>
      <w:r>
        <w:rPr>
          <w:rFonts w:ascii="Calibri Light" w:hAnsi="Calibri Light" w:eastAsia="黑体" w:cs="Times New Roman"/>
          <w:kern w:val="2"/>
          <w:sz w:val="21"/>
          <w:szCs w:val="21"/>
          <w:lang w:val="en-US" w:eastAsia="zh-CN" w:bidi="ar-SA"/>
        </w:rPr>
        <w:fldChar w:fldCharType="separate"/>
      </w:r>
      <w:r>
        <w:rPr>
          <w:rFonts w:ascii="Calibri Light" w:hAnsi="Calibri Light" w:eastAsia="黑体" w:cs="Times New Roman"/>
          <w:kern w:val="2"/>
          <w:sz w:val="21"/>
          <w:szCs w:val="21"/>
          <w:lang w:val="en-US" w:eastAsia="zh-CN" w:bidi="ar-SA"/>
        </w:rPr>
        <w:t>1</w:t>
      </w:r>
      <w:r>
        <w:rPr>
          <w:rFonts w:ascii="Calibri Light" w:hAnsi="Calibri Light" w:eastAsia="黑体" w:cs="Times New Roman"/>
          <w:kern w:val="2"/>
          <w:sz w:val="21"/>
          <w:szCs w:val="21"/>
          <w:lang w:val="en-US" w:eastAsia="zh-CN" w:bidi="ar-SA"/>
        </w:rPr>
        <w:fldChar w:fldCharType="end"/>
      </w:r>
      <w:r>
        <w:rPr>
          <w:rFonts w:hint="eastAsia" w:ascii="Calibri Light" w:hAnsi="Calibri Light" w:eastAsia="黑体" w:cs="Times New Roman"/>
          <w:kern w:val="2"/>
          <w:sz w:val="21"/>
          <w:szCs w:val="21"/>
          <w:lang w:val="en-US" w:eastAsia="zh-CN" w:bidi="ar-SA"/>
        </w:rPr>
        <w:t>-1 洛伦兹力示意图</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如图1</w:t>
      </w:r>
      <w:r>
        <w:rPr>
          <w:rFonts w:hint="eastAsia" w:ascii="Times New Roman" w:hAnsi="Times New Roman" w:eastAsia="宋体" w:cs="Times New Roman"/>
          <w:sz w:val="24"/>
          <w:szCs w:val="24"/>
        </w:rPr>
        <w:t>-1</w:t>
      </w:r>
      <w:r>
        <w:rPr>
          <w:rFonts w:ascii="Times New Roman" w:hAnsi="Times New Roman" w:eastAsia="宋体" w:cs="Times New Roman"/>
          <w:sz w:val="24"/>
          <w:szCs w:val="24"/>
        </w:rPr>
        <w:t>所示，磁场</w:t>
      </w:r>
      <w:r>
        <w:rPr>
          <w:rFonts w:ascii="Times New Roman" w:hAnsi="Times New Roman" w:eastAsia="宋体" w:cs="Times New Roman"/>
          <w:i/>
          <w:sz w:val="24"/>
          <w:szCs w:val="24"/>
        </w:rPr>
        <w:t>B</w:t>
      </w:r>
      <w:r>
        <w:rPr>
          <w:rFonts w:ascii="Times New Roman" w:hAnsi="Times New Roman" w:eastAsia="宋体" w:cs="Times New Roman"/>
          <w:sz w:val="24"/>
          <w:szCs w:val="24"/>
        </w:rPr>
        <w:t>位于</w:t>
      </w:r>
      <w:r>
        <w:rPr>
          <w:rFonts w:ascii="Times New Roman" w:hAnsi="Times New Roman" w:eastAsia="宋体" w:cs="Times New Roman"/>
          <w:iCs/>
          <w:sz w:val="24"/>
          <w:szCs w:val="24"/>
        </w:rPr>
        <w:t>Z</w:t>
      </w:r>
      <w:r>
        <w:rPr>
          <w:rFonts w:ascii="Times New Roman" w:hAnsi="Times New Roman" w:eastAsia="宋体" w:cs="Times New Roman"/>
          <w:sz w:val="24"/>
          <w:szCs w:val="24"/>
        </w:rPr>
        <w:t>的正向，与之垂直的半导体薄片上X正向通以工作电流</w:t>
      </w:r>
      <w:r>
        <w:rPr>
          <w:rFonts w:ascii="Times New Roman" w:hAnsi="Times New Roman" w:eastAsia="宋体" w:cs="Times New Roman"/>
          <w:i/>
          <w:sz w:val="24"/>
          <w:szCs w:val="24"/>
        </w:rPr>
        <w:t>I</w:t>
      </w:r>
      <w:r>
        <w:rPr>
          <w:rFonts w:ascii="Times New Roman" w:hAnsi="Times New Roman" w:eastAsia="宋体" w:cs="Times New Roman"/>
          <w:i/>
          <w:sz w:val="24"/>
          <w:szCs w:val="24"/>
          <w:vertAlign w:val="subscript"/>
        </w:rPr>
        <w:t>S</w:t>
      </w:r>
      <w:r>
        <w:rPr>
          <w:rFonts w:ascii="Times New Roman" w:hAnsi="Times New Roman" w:eastAsia="宋体" w:cs="Times New Roman"/>
          <w:sz w:val="24"/>
          <w:szCs w:val="24"/>
        </w:rPr>
        <w:t>，假设载流子为电子（N型半导体材料），它沿着与电流</w:t>
      </w:r>
      <w:r>
        <w:rPr>
          <w:rFonts w:ascii="Times New Roman" w:hAnsi="Times New Roman" w:eastAsia="宋体" w:cs="Times New Roman"/>
          <w:i/>
          <w:sz w:val="24"/>
          <w:szCs w:val="24"/>
        </w:rPr>
        <w:t>I</w:t>
      </w:r>
      <w:r>
        <w:rPr>
          <w:rFonts w:ascii="Times New Roman" w:hAnsi="Times New Roman" w:eastAsia="宋体" w:cs="Times New Roman"/>
          <w:i/>
          <w:sz w:val="24"/>
          <w:szCs w:val="24"/>
          <w:vertAlign w:val="subscript"/>
        </w:rPr>
        <w:t>S</w:t>
      </w:r>
      <w:r>
        <w:rPr>
          <w:rFonts w:ascii="Times New Roman" w:hAnsi="Times New Roman" w:eastAsia="宋体" w:cs="Times New Roman"/>
          <w:sz w:val="24"/>
          <w:szCs w:val="24"/>
        </w:rPr>
        <w:t>相反的X负向运动。</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洛伦兹力用矢量式表示为：</w:t>
      </w:r>
    </w:p>
    <w:p>
      <w:pPr>
        <w:spacing w:line="360" w:lineRule="auto"/>
        <w:jc w:val="center"/>
        <w:rPr>
          <w:rFonts w:ascii="Times New Roman" w:hAnsi="Times New Roman" w:eastAsia="黑体" w:cs="Times New Roman"/>
          <w:i/>
          <w:sz w:val="24"/>
          <w:szCs w:val="24"/>
        </w:rPr>
      </w:pPr>
      <w:r>
        <w:rPr>
          <w:rFonts w:ascii="Times New Roman" w:hAnsi="Times New Roman" w:eastAsia="黑体" w:cs="Times New Roman"/>
          <w:position w:val="-12"/>
          <w:sz w:val="24"/>
          <w:szCs w:val="24"/>
        </w:rPr>
        <w:object>
          <v:shape id="_x0000_i1026" o:spt="75" type="#_x0000_t75" style="height:18.75pt;width:66pt;" o:ole="t" fillcolor="#ACA899"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Times New Roman" w:hAnsi="Times New Roman" w:eastAsia="黑体" w:cs="Times New Roman"/>
          <w:position w:val="-12"/>
          <w:sz w:val="24"/>
          <w:szCs w:val="24"/>
        </w:rPr>
        <w:tab/>
      </w:r>
      <w:r>
        <w:rPr>
          <w:rFonts w:ascii="Times New Roman" w:hAnsi="Times New Roman" w:eastAsia="宋体" w:cs="Times New Roman"/>
          <w:position w:val="-12"/>
          <w:sz w:val="24"/>
          <w:szCs w:val="24"/>
        </w:rPr>
        <w:t>(1)</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式中</w:t>
      </w:r>
      <w:r>
        <w:rPr>
          <w:rFonts w:ascii="Times New Roman" w:hAnsi="Times New Roman" w:eastAsia="宋体" w:cs="Times New Roman"/>
          <w:i/>
          <w:sz w:val="24"/>
          <w:szCs w:val="24"/>
        </w:rPr>
        <w:t>e</w:t>
      </w:r>
      <w:r>
        <w:rPr>
          <w:rFonts w:ascii="Times New Roman" w:hAnsi="Times New Roman" w:eastAsia="宋体" w:cs="Times New Roman"/>
          <w:sz w:val="24"/>
          <w:szCs w:val="24"/>
        </w:rPr>
        <w:t>为电子电量，</w:t>
      </w:r>
      <m:oMath>
        <m:acc>
          <m:accPr>
            <m:chr m:val="̅"/>
            <m:ctrlPr>
              <w:rPr>
                <w:rFonts w:ascii="Cambria Math" w:hAnsi="Cambria Math" w:cs="Times New Roman"/>
                <w:i/>
              </w:rPr>
            </m:ctrlPr>
          </m:accPr>
          <m:e>
            <m:r>
              <m:rPr/>
              <w:rPr>
                <w:rFonts w:ascii="Cambria Math" w:hAnsi="Cambria Math" w:cs="Times New Roman"/>
              </w:rPr>
              <m:t>V</m:t>
            </m:r>
            <m:ctrlPr>
              <w:rPr>
                <w:rFonts w:ascii="Cambria Math" w:hAnsi="Cambria Math" w:cs="Times New Roman"/>
                <w:i/>
              </w:rPr>
            </m:ctrlPr>
          </m:e>
        </m:acc>
        <m:r>
          <m:rPr/>
          <w:rPr>
            <w:rFonts w:ascii="Cambria Math" w:hAnsi="Cambria Math" w:cs="Times New Roman"/>
          </w:rPr>
          <m:t xml:space="preserve"> </m:t>
        </m:r>
      </m:oMath>
      <w:r>
        <w:rPr>
          <w:rFonts w:ascii="Times New Roman" w:hAnsi="Times New Roman" w:eastAsia="宋体" w:cs="Times New Roman"/>
          <w:sz w:val="24"/>
          <w:szCs w:val="24"/>
        </w:rPr>
        <w:t>为电子运动平均速度，</w:t>
      </w:r>
      <w:r>
        <w:rPr>
          <w:rFonts w:ascii="Times New Roman" w:hAnsi="Times New Roman" w:eastAsia="宋体" w:cs="Times New Roman"/>
          <w:i/>
          <w:sz w:val="24"/>
          <w:szCs w:val="24"/>
        </w:rPr>
        <w:t>B</w:t>
      </w:r>
      <w:r>
        <w:rPr>
          <w:rFonts w:ascii="Times New Roman" w:hAnsi="Times New Roman" w:eastAsia="宋体" w:cs="Times New Roman"/>
          <w:sz w:val="24"/>
          <w:szCs w:val="24"/>
        </w:rPr>
        <w:t>为磁感应强度。</w:t>
      </w:r>
    </w:p>
    <w:p>
      <w:pPr>
        <w:spacing w:line="360" w:lineRule="auto"/>
        <w:ind w:firstLine="420"/>
        <w:jc w:val="left"/>
        <w:rPr>
          <w:rFonts w:ascii="Times New Roman" w:hAnsi="Times New Roman" w:eastAsia="宋体" w:cs="Times New Roman"/>
          <w:sz w:val="21"/>
          <w:szCs w:val="21"/>
        </w:rPr>
      </w:pPr>
      <w:r>
        <w:rPr>
          <w:rFonts w:ascii="Times New Roman" w:hAnsi="Times New Roman" w:eastAsia="宋体" w:cs="Times New Roman"/>
          <w:sz w:val="24"/>
          <w:szCs w:val="24"/>
        </w:rPr>
        <w:t>由于洛伦兹力</w:t>
      </w:r>
      <w:r>
        <w:rPr>
          <w:rFonts w:ascii="Times New Roman" w:hAnsi="Times New Roman" w:eastAsia="宋体" w:cs="Times New Roman"/>
          <w:position w:val="-10"/>
          <w:sz w:val="24"/>
          <w:szCs w:val="24"/>
        </w:rPr>
        <w:object>
          <v:shape id="_x0000_i1027" o:spt="75" type="#_x0000_t75" style="height:17pt;width:15pt;" o:ole="t" filled="f" o:preferrelative="t" stroked="f" coordsize="21600,21600">
            <v:path/>
            <v:fill on="f" focussize="0,0"/>
            <v:stroke on="f" joinstyle="miter"/>
            <v:imagedata r:id="rId5" o:title=""/>
            <o:lock v:ext="edit" aspectratio="t"/>
            <w10:wrap type="none"/>
            <w10:anchorlock/>
          </v:shape>
          <o:OLEObject Type="Embed" ProgID="Equation.KSEE3" ShapeID="_x0000_i1027" DrawAspect="Content" ObjectID="_1468075727" r:id="rId9">
            <o:LockedField>false</o:LockedField>
          </o:OLEObject>
        </w:object>
      </w:r>
      <w:r>
        <w:rPr>
          <w:rFonts w:ascii="Times New Roman" w:hAnsi="Times New Roman" w:eastAsia="宋体" w:cs="Times New Roman"/>
          <w:sz w:val="24"/>
          <w:szCs w:val="24"/>
        </w:rPr>
        <w:t>的作用，电子即向图中虚线箭头所指的位于Y轴负方向的a侧偏转，并使b侧积累电子，而相对的a侧形成正电荷积累。与此同时运动的电子还受到由于两种积累的异种电荷形成的反向电场力</w:t>
      </w:r>
      <w:r>
        <w:rPr>
          <w:rFonts w:ascii="Times New Roman" w:hAnsi="Times New Roman" w:eastAsia="宋体" w:cs="Times New Roman"/>
          <w:position w:val="-10"/>
          <w:sz w:val="24"/>
          <w:szCs w:val="24"/>
        </w:rPr>
        <w:object>
          <v:shape id="_x0000_i1028" o:spt="75" type="#_x0000_t75" style="height:17pt;width:15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ascii="Times New Roman" w:hAnsi="Times New Roman" w:eastAsia="宋体" w:cs="Times New Roman"/>
          <w:sz w:val="24"/>
          <w:szCs w:val="24"/>
        </w:rPr>
        <w:t>的作用。随着电荷积累量的增加，</w:t>
      </w:r>
      <w:r>
        <w:rPr>
          <w:rFonts w:ascii="Times New Roman" w:hAnsi="Times New Roman" w:eastAsia="宋体" w:cs="Times New Roman"/>
          <w:position w:val="-10"/>
          <w:sz w:val="24"/>
          <w:szCs w:val="24"/>
        </w:rPr>
        <w:object>
          <v:shape id="_x0000_i1029" o:spt="75" type="#_x0000_t75" style="height:17pt;width:15pt;" o:ole="t" filled="f" o:preferrelative="t" stroked="f" coordsize="21600,21600">
            <v:path/>
            <v:fill on="f" focussize="0,0"/>
            <v:stroke on="f" joinstyle="miter"/>
            <v:imagedata r:id="rId11" o:title=""/>
            <o:lock v:ext="edit" aspectratio="t"/>
            <w10:wrap type="none"/>
            <w10:anchorlock/>
          </v:shape>
          <o:OLEObject Type="Embed" ProgID="Equation.KSEE3" ShapeID="_x0000_i1029" DrawAspect="Content" ObjectID="_1468075729" r:id="rId12">
            <o:LockedField>false</o:LockedField>
          </o:OLEObject>
        </w:object>
      </w:r>
      <w:r>
        <w:rPr>
          <w:rFonts w:ascii="Times New Roman" w:hAnsi="Times New Roman" w:eastAsia="宋体" w:cs="Times New Roman"/>
          <w:sz w:val="24"/>
          <w:szCs w:val="24"/>
        </w:rPr>
        <w:t>增大，当两力大小相等（方向相反）时，</w:t>
      </w:r>
      <w:r>
        <w:rPr>
          <w:rFonts w:ascii="Times New Roman" w:hAnsi="Times New Roman" w:eastAsia="宋体" w:cs="Times New Roman"/>
          <w:position w:val="-10"/>
          <w:sz w:val="24"/>
          <w:szCs w:val="24"/>
        </w:rPr>
        <w:object>
          <v:shape id="_x0000_i1030" o:spt="75" type="#_x0000_t75" style="height:17pt;width:46pt;" o:ole="t" filled="f" o:preferrelative="t" stroked="f" coordsize="21600,21600">
            <v:path/>
            <v:fill on="f" focussize="0,0"/>
            <v:stroke on="f" joinstyle="miter"/>
            <v:imagedata r:id="rId14" o:title=""/>
            <o:lock v:ext="edit" aspectratio="t"/>
            <w10:wrap type="none"/>
            <w10:anchorlock/>
          </v:shape>
          <o:OLEObject Type="Embed" ProgID="Equation.KSEE3" ShapeID="_x0000_i1030" DrawAspect="Content" ObjectID="_1468075730" r:id="rId13">
            <o:LockedField>false</o:LockedField>
          </o:OLEObject>
        </w:object>
      </w:r>
      <w:r>
        <w:rPr>
          <w:rFonts w:ascii="Times New Roman" w:hAnsi="Times New Roman" w:eastAsia="宋体" w:cs="Times New Roman"/>
          <w:sz w:val="24"/>
          <w:szCs w:val="24"/>
        </w:rPr>
        <w:t>，则电子积累便达到动态平衡。这时在a、b两端面之间建立的电场称为霍尔电场</w:t>
      </w:r>
      <w:r>
        <w:rPr>
          <w:rFonts w:ascii="Times New Roman" w:hAnsi="Times New Roman" w:eastAsia="宋体" w:cs="Times New Roman"/>
          <w:i/>
          <w:sz w:val="24"/>
          <w:szCs w:val="24"/>
        </w:rPr>
        <w:t>E</w:t>
      </w:r>
      <w:r>
        <w:rPr>
          <w:rFonts w:ascii="Times New Roman" w:hAnsi="Times New Roman" w:eastAsia="宋体" w:cs="Times New Roman"/>
          <w:i/>
          <w:sz w:val="24"/>
          <w:szCs w:val="24"/>
          <w:vertAlign w:val="subscript"/>
        </w:rPr>
        <w:t>H</w:t>
      </w:r>
      <w:r>
        <w:rPr>
          <w:rFonts w:ascii="Times New Roman" w:hAnsi="Times New Roman" w:eastAsia="宋体" w:cs="Times New Roman"/>
          <w:sz w:val="24"/>
          <w:szCs w:val="24"/>
        </w:rPr>
        <w:t>，相应的电势差称为霍尔电势</w:t>
      </w:r>
      <w:r>
        <w:rPr>
          <w:rFonts w:ascii="Times New Roman" w:hAnsi="Times New Roman" w:eastAsia="宋体" w:cs="Times New Roman"/>
          <w:i/>
          <w:sz w:val="24"/>
          <w:szCs w:val="24"/>
        </w:rPr>
        <w:t>V</w:t>
      </w:r>
      <w:r>
        <w:rPr>
          <w:rFonts w:ascii="Times New Roman" w:hAnsi="Times New Roman" w:eastAsia="宋体" w:cs="Times New Roman"/>
          <w:i/>
          <w:sz w:val="24"/>
          <w:szCs w:val="24"/>
          <w:vertAlign w:val="subscript"/>
        </w:rPr>
        <w:t>H</w:t>
      </w:r>
      <w:r>
        <w:rPr>
          <w:rFonts w:ascii="Times New Roman" w:hAnsi="Times New Roman" w:eastAsia="宋体" w:cs="Times New Roman"/>
          <w:sz w:val="24"/>
          <w:szCs w:val="24"/>
        </w:rPr>
        <w:t>。</w:t>
      </w:r>
    </w:p>
    <w:p>
      <w:pPr>
        <w:spacing w:line="360" w:lineRule="auto"/>
        <w:ind w:firstLine="420"/>
        <w:jc w:val="left"/>
        <w:rPr>
          <w:rFonts w:ascii="Times New Roman" w:hAnsi="Cambria Math" w:eastAsia="宋体" w:cs="Times New Roman"/>
          <w:sz w:val="24"/>
          <w:szCs w:val="24"/>
        </w:rPr>
      </w:pPr>
      <w:r>
        <w:rPr>
          <w:rFonts w:ascii="Times New Roman" w:hAnsi="Times New Roman" w:eastAsia="宋体" w:cs="Times New Roman"/>
          <w:sz w:val="24"/>
          <w:szCs w:val="24"/>
        </w:rPr>
        <w:t>电场作用于电子的力为：</w:t>
      </w:r>
    </w:p>
    <w:p>
      <w:pPr>
        <w:spacing w:line="360" w:lineRule="auto"/>
        <w:ind w:firstLine="420"/>
        <w:jc w:val="center"/>
        <w:rPr>
          <w:rFonts w:ascii="Times New Roman" w:hAnsi="Cambria Math" w:eastAsia="宋体" w:cs="Times New Roman"/>
          <w:sz w:val="24"/>
          <w:szCs w:val="24"/>
        </w:rPr>
      </w:pPr>
      <w:r>
        <w:rPr>
          <w:rFonts w:hint="eastAsia" w:ascii="Times New Roman" w:hAnsi="Cambria Math" w:eastAsia="宋体" w:cs="Times New Roman"/>
          <w:position w:val="-10"/>
          <w:sz w:val="24"/>
          <w:szCs w:val="24"/>
        </w:rPr>
        <w:object>
          <v:shape id="_x0000_i1031" o:spt="75" type="#_x0000_t75" style="height:17pt;width:105pt;" o:ole="t" filled="f" o:preferrelative="t" stroked="f" coordsize="21600,21600">
            <v:path/>
            <v:fill on="f" focussize="0,0"/>
            <v:stroke on="f" joinstyle="miter"/>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ascii="Times New Roman" w:hAnsi="Cambria Math" w:eastAsia="宋体" w:cs="Times New Roman"/>
          <w:position w:val="-10"/>
          <w:sz w:val="24"/>
          <w:szCs w:val="24"/>
        </w:rPr>
        <w:tab/>
      </w:r>
      <w:r>
        <w:rPr>
          <w:rFonts w:hint="eastAsia" w:ascii="Times New Roman" w:hAnsi="Cambria Math" w:eastAsia="宋体" w:cs="Times New Roman"/>
          <w:position w:val="-10"/>
          <w:sz w:val="24"/>
          <w:szCs w:val="24"/>
        </w:rPr>
        <w:t>(2)</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当达到动态平衡时：</w:t>
      </w:r>
    </w:p>
    <w:p>
      <w:pPr>
        <w:spacing w:line="360" w:lineRule="auto"/>
        <w:ind w:firstLine="420"/>
        <w:jc w:val="center"/>
        <w:rPr>
          <w:rFonts w:ascii="Times New Roman" w:hAnsi="Times New Roman" w:eastAsia="宋体" w:cs="Times New Roman"/>
          <w:sz w:val="24"/>
          <w:szCs w:val="24"/>
        </w:rPr>
      </w:pPr>
      <w:r>
        <w:rPr>
          <w:rFonts w:ascii="Times New Roman" w:hAnsi="Times New Roman" w:eastAsia="宋体" w:cs="Times New Roman"/>
          <w:position w:val="-10"/>
          <w:sz w:val="24"/>
          <w:szCs w:val="24"/>
        </w:rPr>
        <w:object>
          <v:shape id="_x0000_i1032" o:spt="75" type="#_x0000_t75" style="height:18pt;width:57pt;" o:ole="t" fillcolor="#ACA899"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17">
            <o:LockedField>false</o:LockedField>
          </o:OLEObject>
        </w:object>
      </w:r>
      <w:r>
        <w:rPr>
          <w:rFonts w:hint="eastAsia" w:ascii="Times New Roman" w:hAnsi="Times New Roman" w:eastAsia="宋体" w:cs="Times New Roman"/>
          <w:position w:val="-10"/>
          <w:sz w:val="24"/>
          <w:szCs w:val="24"/>
        </w:rPr>
        <w:tab/>
      </w:r>
      <w:r>
        <w:rPr>
          <w:rFonts w:hint="eastAsia" w:ascii="Times New Roman" w:hAnsi="Times New Roman" w:eastAsia="宋体" w:cs="Times New Roman"/>
          <w:position w:val="-10"/>
          <w:sz w:val="24"/>
          <w:szCs w:val="24"/>
        </w:rPr>
        <w:t>(3)</w:t>
      </w:r>
    </w:p>
    <w:p>
      <w:pPr>
        <w:spacing w:line="360" w:lineRule="auto"/>
        <w:ind w:firstLine="420"/>
        <w:jc w:val="left"/>
        <w:rPr>
          <w:rFonts w:ascii="Times New Roman" w:hAnsi="Times New Roman" w:eastAsia="宋体" w:cs="Times New Roman"/>
          <w:sz w:val="21"/>
          <w:szCs w:val="21"/>
        </w:rPr>
      </w:pPr>
      <w:r>
        <w:rPr>
          <w:rFonts w:ascii="Times New Roman" w:hAnsi="Times New Roman" w:eastAsia="宋体" w:cs="Times New Roman"/>
          <w:sz w:val="24"/>
          <w:szCs w:val="24"/>
        </w:rPr>
        <w:t>设霍尔元件宽度为</w:t>
      </w:r>
      <w:r>
        <w:rPr>
          <w:rFonts w:ascii="Times New Roman" w:hAnsi="Times New Roman" w:eastAsia="宋体" w:cs="Times New Roman"/>
          <w:i/>
          <w:iCs/>
          <w:sz w:val="24"/>
          <w:szCs w:val="24"/>
        </w:rPr>
        <w:t>l</w:t>
      </w:r>
      <w:r>
        <w:rPr>
          <w:rFonts w:ascii="Times New Roman" w:hAnsi="Times New Roman" w:eastAsia="宋体" w:cs="Times New Roman"/>
          <w:sz w:val="24"/>
          <w:szCs w:val="24"/>
        </w:rPr>
        <w:t>，厚度为</w:t>
      </w:r>
      <w:r>
        <w:rPr>
          <w:rFonts w:ascii="Times New Roman" w:hAnsi="Times New Roman" w:eastAsia="宋体" w:cs="Times New Roman"/>
          <w:i/>
          <w:sz w:val="24"/>
          <w:szCs w:val="24"/>
        </w:rPr>
        <w:t>d</w:t>
      </w:r>
      <w:r>
        <w:rPr>
          <w:rFonts w:ascii="Times New Roman" w:hAnsi="Times New Roman" w:eastAsia="宋体" w:cs="Times New Roman"/>
          <w:sz w:val="24"/>
          <w:szCs w:val="24"/>
        </w:rPr>
        <w:t>，载流子浓度为</w:t>
      </w:r>
      <w:r>
        <w:rPr>
          <w:rFonts w:ascii="Times New Roman" w:hAnsi="Times New Roman" w:eastAsia="宋体" w:cs="Times New Roman"/>
          <w:i/>
          <w:sz w:val="24"/>
          <w:szCs w:val="24"/>
        </w:rPr>
        <w:t>n</w:t>
      </w:r>
      <w:r>
        <w:rPr>
          <w:rFonts w:ascii="Times New Roman" w:hAnsi="Times New Roman" w:eastAsia="宋体" w:cs="Times New Roman"/>
          <w:sz w:val="24"/>
          <w:szCs w:val="24"/>
        </w:rPr>
        <w:t>，则霍尔元件的工作电流为：</w:t>
      </w:r>
    </w:p>
    <w:p>
      <w:pPr>
        <w:spacing w:line="360" w:lineRule="auto"/>
        <w:ind w:firstLine="420"/>
        <w:jc w:val="center"/>
        <w:rPr>
          <w:rFonts w:ascii="Times New Roman" w:hAnsi="Times New Roman" w:eastAsia="宋体" w:cs="Times New Roman"/>
          <w:position w:val="-12"/>
          <w:sz w:val="24"/>
          <w:szCs w:val="24"/>
        </w:rPr>
      </w:pPr>
      <w:r>
        <w:rPr>
          <w:rFonts w:ascii="Times New Roman" w:hAnsi="Times New Roman" w:eastAsia="宋体" w:cs="Times New Roman"/>
          <w:position w:val="-12"/>
          <w:sz w:val="24"/>
          <w:szCs w:val="24"/>
        </w:rPr>
        <w:object>
          <v:shape id="_x0000_i1033" o:spt="75" type="#_x0000_t75" style="height:18.75pt;width:57pt;" o:ole="t" fillcolor="#ACA899" filled="f" o:preferrelative="t" stroked="f" coordsize="21600,21600">
            <v:path/>
            <v:fill on="f" focussize="0,0"/>
            <v:stroke on="f" joinstyle="miter"/>
            <v:imagedata r:id="rId20" o:title=""/>
            <o:lock v:ext="edit" aspectratio="t"/>
            <w10:wrap type="none"/>
            <w10:anchorlock/>
          </v:shape>
          <o:OLEObject Type="Embed" ProgID="Equation.3" ShapeID="_x0000_i1033" DrawAspect="Content" ObjectID="_1468075733" r:id="rId19">
            <o:LockedField>false</o:LockedField>
          </o:OLEObject>
        </w:object>
      </w:r>
      <w:r>
        <w:rPr>
          <w:rFonts w:hint="eastAsia" w:ascii="Times New Roman" w:hAnsi="Times New Roman" w:eastAsia="宋体" w:cs="Times New Roman"/>
          <w:position w:val="-12"/>
          <w:sz w:val="24"/>
          <w:szCs w:val="24"/>
        </w:rPr>
        <w:tab/>
      </w:r>
      <w:r>
        <w:rPr>
          <w:rFonts w:hint="eastAsia" w:ascii="Times New Roman" w:hAnsi="Times New Roman" w:eastAsia="宋体" w:cs="Times New Roman"/>
          <w:position w:val="-12"/>
          <w:sz w:val="24"/>
          <w:szCs w:val="24"/>
        </w:rPr>
        <w:t>(4)</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由（3）、（4）两式可得：</w:t>
      </w:r>
    </w:p>
    <w:p>
      <w:pPr>
        <w:spacing w:line="360" w:lineRule="auto"/>
        <w:ind w:firstLine="420"/>
        <w:jc w:val="center"/>
        <w:rPr>
          <w:rFonts w:ascii="Times New Roman" w:hAnsi="Times New Roman" w:eastAsia="宋体" w:cs="Times New Roman"/>
          <w:position w:val="-24"/>
          <w:sz w:val="24"/>
          <w:szCs w:val="24"/>
        </w:rPr>
      </w:pPr>
      <w:r>
        <w:rPr>
          <w:rFonts w:ascii="Times New Roman" w:hAnsi="Times New Roman" w:eastAsia="宋体" w:cs="Times New Roman"/>
          <w:position w:val="-24"/>
          <w:sz w:val="24"/>
          <w:szCs w:val="24"/>
        </w:rPr>
        <w:object>
          <v:shape id="_x0000_i1034" o:spt="75" type="#_x0000_t75" style="height:31.5pt;width:66.75pt;" o:ole="t" fillcolor="#ACA899"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ascii="Times New Roman" w:hAnsi="Times New Roman" w:eastAsia="宋体" w:cs="Times New Roman"/>
          <w:position w:val="-24"/>
          <w:sz w:val="24"/>
          <w:szCs w:val="24"/>
        </w:rPr>
        <w:tab/>
      </w:r>
      <w:r>
        <w:rPr>
          <w:rFonts w:hint="eastAsia" w:ascii="Times New Roman" w:hAnsi="Times New Roman" w:eastAsia="宋体" w:cs="Times New Roman"/>
          <w:position w:val="-24"/>
          <w:sz w:val="24"/>
          <w:szCs w:val="24"/>
        </w:rPr>
        <w:t>(5)</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即霍尔电压</w:t>
      </w:r>
      <w:r>
        <w:rPr>
          <w:rFonts w:ascii="Times New Roman" w:hAnsi="Times New Roman" w:eastAsia="宋体" w:cs="Times New Roman"/>
          <w:position w:val="-10"/>
          <w:sz w:val="24"/>
          <w:szCs w:val="24"/>
        </w:rPr>
        <w:object>
          <v:shape id="_x0000_i1035" o:spt="75" type="#_x0000_t75" style="height:17pt;width:16pt;" o:ole="t" filled="f" o:preferrelative="t" stroked="f" coordsize="21600,21600">
            <v:path/>
            <v:fill on="f" focussize="0,0"/>
            <v:stroke on="f" joinstyle="miter"/>
            <v:imagedata r:id="rId24" o:title=""/>
            <o:lock v:ext="edit" aspectratio="t"/>
            <w10:wrap type="none"/>
            <w10:anchorlock/>
          </v:shape>
          <o:OLEObject Type="Embed" ProgID="Equation.KSEE3" ShapeID="_x0000_i1035" DrawAspect="Content" ObjectID="_1468075735" r:id="rId23">
            <o:LockedField>false</o:LockedField>
          </o:OLEObject>
        </w:object>
      </w:r>
      <w:r>
        <w:rPr>
          <w:rFonts w:ascii="Times New Roman" w:hAnsi="Times New Roman" w:eastAsia="宋体" w:cs="Times New Roman"/>
          <w:sz w:val="24"/>
          <w:szCs w:val="24"/>
        </w:rPr>
        <w:t>与</w:t>
      </w:r>
      <w:r>
        <w:rPr>
          <w:rFonts w:ascii="Times New Roman" w:hAnsi="Times New Roman" w:eastAsia="宋体" w:cs="Times New Roman"/>
          <w:position w:val="-12"/>
          <w:sz w:val="24"/>
          <w:szCs w:val="24"/>
        </w:rPr>
        <w:object>
          <v:shape id="_x0000_i1036" o:spt="75" type="#_x0000_t75" style="height:18pt;width:13pt;" o:ole="t" filled="f" o:preferrelative="t" stroked="f" coordsize="21600,21600">
            <v:path/>
            <v:fill on="f" focussize="0,0"/>
            <v:stroke on="f" joinstyle="miter"/>
            <v:imagedata r:id="rId26" o:title=""/>
            <o:lock v:ext="edit" aspectratio="t"/>
            <w10:wrap type="none"/>
            <w10:anchorlock/>
          </v:shape>
          <o:OLEObject Type="Embed" ProgID="Equation.KSEE3" ShapeID="_x0000_i1036" DrawAspect="Content" ObjectID="_1468075736" r:id="rId25">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4"/>
          <w:sz w:val="24"/>
          <w:szCs w:val="24"/>
        </w:rPr>
        <w:object>
          <v:shape id="_x0000_i1037" o:spt="75" type="#_x0000_t75" style="height:13pt;width:12pt;" o:ole="t" filled="f" o:preferrelative="t" stroked="f" coordsize="21600,21600">
            <v:path/>
            <v:fill on="f" focussize="0,0"/>
            <v:stroke on="f" joinstyle="miter"/>
            <v:imagedata r:id="rId28" o:title=""/>
            <o:lock v:ext="edit" aspectratio="t"/>
            <w10:wrap type="none"/>
            <w10:anchorlock/>
          </v:shape>
          <o:OLEObject Type="Embed" ProgID="Equation.KSEE3" ShapeID="_x0000_i1037" DrawAspect="Content" ObjectID="_1468075737" r:id="rId27">
            <o:LockedField>false</o:LockedField>
          </o:OLEObject>
        </w:object>
      </w:r>
      <w:r>
        <w:rPr>
          <w:rFonts w:ascii="Times New Roman" w:hAnsi="Times New Roman" w:eastAsia="宋体" w:cs="Times New Roman"/>
          <w:sz w:val="24"/>
          <w:szCs w:val="24"/>
        </w:rPr>
        <w:t>的乘积成正比，与霍尔元件的厚度</w:t>
      </w:r>
      <w:r>
        <w:rPr>
          <w:rFonts w:ascii="Times New Roman" w:hAnsi="Times New Roman" w:eastAsia="宋体" w:cs="Times New Roman"/>
          <w:position w:val="-6"/>
          <w:sz w:val="24"/>
          <w:szCs w:val="24"/>
        </w:rPr>
        <w:object>
          <v:shape id="_x0000_i1038" o:spt="75" type="#_x0000_t75" style="height:13.95pt;width:11pt;" o:ole="t" filled="f" o:preferrelative="t" stroked="f" coordsize="21600,21600">
            <v:path/>
            <v:fill on="f" focussize="0,0"/>
            <v:stroke on="f" joinstyle="miter"/>
            <v:imagedata r:id="rId30" o:title=""/>
            <o:lock v:ext="edit" aspectratio="t"/>
            <w10:wrap type="none"/>
            <w10:anchorlock/>
          </v:shape>
          <o:OLEObject Type="Embed" ProgID="Equation.KSEE3" ShapeID="_x0000_i1038" DrawAspect="Content" ObjectID="_1468075738" r:id="rId29">
            <o:LockedField>false</o:LockedField>
          </o:OLEObject>
        </w:object>
      </w:r>
      <w:r>
        <w:rPr>
          <w:rFonts w:ascii="Times New Roman" w:hAnsi="Times New Roman" w:eastAsia="宋体" w:cs="Times New Roman"/>
          <w:sz w:val="24"/>
          <w:szCs w:val="24"/>
        </w:rPr>
        <w:t>成反比。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取霍尔系数</w:t>
      </w:r>
      <w:r>
        <w:rPr>
          <w:rFonts w:ascii="Times New Roman" w:hAnsi="Times New Roman" w:eastAsia="宋体" w:cs="Times New Roman"/>
          <w:position w:val="-24"/>
          <w:sz w:val="24"/>
          <w:szCs w:val="24"/>
        </w:rPr>
        <w:object>
          <v:shape id="_x0000_i1039" o:spt="75" type="#_x0000_t75" style="height:31.5pt;width:44.25pt;" o:ole="t" fillcolor="#ACA899"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ascii="Times New Roman" w:hAnsi="Times New Roman" w:eastAsia="宋体" w:cs="Times New Roman"/>
          <w:sz w:val="24"/>
          <w:szCs w:val="24"/>
        </w:rPr>
        <w:t>，则有：</w:t>
      </w:r>
    </w:p>
    <w:p>
      <w:pPr>
        <w:spacing w:line="360" w:lineRule="auto"/>
        <w:ind w:firstLine="420"/>
        <w:jc w:val="center"/>
        <w:rPr>
          <w:rFonts w:ascii="Times New Roman" w:hAnsi="Times New Roman" w:eastAsia="宋体" w:cs="Times New Roman"/>
          <w:position w:val="-24"/>
          <w:sz w:val="24"/>
          <w:szCs w:val="24"/>
        </w:rPr>
      </w:pPr>
      <w:r>
        <w:rPr>
          <w:rFonts w:ascii="Times New Roman" w:hAnsi="Times New Roman" w:eastAsia="宋体" w:cs="Times New Roman"/>
          <w:position w:val="-24"/>
          <w:sz w:val="24"/>
          <w:szCs w:val="24"/>
        </w:rPr>
        <w:object>
          <v:shape id="_x0000_i1040" o:spt="75" type="#_x0000_t75" style="height:31.5pt;width:69pt;" o:ole="t" fillcolor="#ACA899"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hint="eastAsia" w:ascii="Times New Roman" w:hAnsi="Times New Roman" w:eastAsia="宋体" w:cs="Times New Roman"/>
          <w:position w:val="-24"/>
          <w:sz w:val="24"/>
          <w:szCs w:val="24"/>
        </w:rPr>
        <w:tab/>
      </w:r>
      <w:r>
        <w:rPr>
          <w:rFonts w:hint="eastAsia" w:ascii="Times New Roman" w:hAnsi="Times New Roman" w:eastAsia="宋体" w:cs="Times New Roman"/>
          <w:position w:val="-24"/>
          <w:sz w:val="24"/>
          <w:szCs w:val="24"/>
        </w:rPr>
        <w:t>(6)</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对于</w:t>
      </w:r>
      <w:r>
        <w:rPr>
          <w:rFonts w:ascii="Times New Roman" w:hAnsi="Times New Roman" w:eastAsia="宋体" w:cs="Times New Roman"/>
          <w:position w:val="-6"/>
          <w:sz w:val="24"/>
          <w:szCs w:val="24"/>
        </w:rPr>
        <w:object>
          <v:shape id="_x0000_i1041" o:spt="75" type="#_x0000_t75" style="height:13.95pt;width:11pt;" o:ole="t" filled="f" o:preferrelative="t" stroked="f" coordsize="21600,21600">
            <v:path/>
            <v:fill on="f" focussize="0,0"/>
            <v:stroke on="f" joinstyle="miter"/>
            <v:imagedata r:id="rId30" o:title=""/>
            <o:lock v:ext="edit" aspectratio="t"/>
            <w10:wrap type="none"/>
            <w10:anchorlock/>
          </v:shape>
          <o:OLEObject Type="Embed" ProgID="Equation.KSEE3" ShapeID="_x0000_i1041" DrawAspect="Content" ObjectID="_1468075741" r:id="rId35">
            <o:LockedField>false</o:LockedField>
          </o:OLEObject>
        </w:object>
      </w:r>
      <w:r>
        <w:rPr>
          <w:rFonts w:ascii="Times New Roman" w:hAnsi="Times New Roman" w:eastAsia="宋体" w:cs="Times New Roman"/>
          <w:sz w:val="24"/>
          <w:szCs w:val="24"/>
        </w:rPr>
        <w:t>已知的霍尔元件，其霍尔元件灵敏度</w:t>
      </w:r>
      <w:r>
        <w:rPr>
          <w:rFonts w:ascii="Times New Roman" w:hAnsi="Times New Roman" w:eastAsia="宋体" w:cs="Times New Roman"/>
          <w:position w:val="-10"/>
          <w:sz w:val="24"/>
          <w:szCs w:val="24"/>
        </w:rPr>
        <w:object>
          <v:shape id="_x0000_i1042" o:spt="75" type="#_x0000_t75" style="height:17pt;width:19pt;" o:ole="t" filled="f" o:preferrelative="t" stroked="f" coordsize="21600,21600">
            <v:path/>
            <v:fill on="f" focussize="0,0"/>
            <v:stroke on="f" joinstyle="miter"/>
            <v:imagedata r:id="rId37" o:title=""/>
            <o:lock v:ext="edit" aspectratio="t"/>
            <w10:wrap type="none"/>
            <w10:anchorlock/>
          </v:shape>
          <o:OLEObject Type="Embed" ProgID="Equation.KSEE3" ShapeID="_x0000_i1042" DrawAspect="Content" ObjectID="_1468075742" r:id="rId36">
            <o:LockedField>false</o:LockedField>
          </o:OLEObject>
        </w:object>
      </w:r>
      <w:r>
        <w:rPr>
          <w:rFonts w:ascii="Times New Roman" w:hAnsi="Times New Roman" w:eastAsia="宋体" w:cs="Times New Roman"/>
          <w:sz w:val="24"/>
          <w:szCs w:val="24"/>
        </w:rPr>
        <w:t>为：</w:t>
      </w:r>
    </w:p>
    <w:p>
      <w:pPr>
        <w:spacing w:line="360" w:lineRule="auto"/>
        <w:ind w:firstLine="420"/>
        <w:jc w:val="center"/>
        <w:rPr>
          <w:rFonts w:ascii="Times New Roman" w:hAnsi="Times New Roman" w:eastAsia="宋体" w:cs="Times New Roman"/>
          <w:position w:val="-30"/>
          <w:sz w:val="24"/>
          <w:szCs w:val="24"/>
        </w:rPr>
      </w:pPr>
      <w:r>
        <w:rPr>
          <w:rFonts w:ascii="Times New Roman" w:hAnsi="Times New Roman" w:eastAsia="宋体" w:cs="Times New Roman"/>
          <w:position w:val="-30"/>
          <w:sz w:val="24"/>
          <w:szCs w:val="24"/>
        </w:rPr>
        <w:object>
          <v:shape id="_x0000_i1043" o:spt="75" type="#_x0000_t75" style="height:34.5pt;width:113.25pt;" o:ole="t" fillcolor="#ACA899" filled="f" o:preferrelative="t" stroked="f" coordsize="21600,21600">
            <v:path/>
            <v:fill on="f" focussize="0,0"/>
            <v:stroke on="f" joinstyle="miter"/>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ascii="Times New Roman" w:hAnsi="Times New Roman" w:eastAsia="宋体" w:cs="Times New Roman"/>
          <w:position w:val="-30"/>
          <w:sz w:val="24"/>
          <w:szCs w:val="24"/>
        </w:rPr>
        <w:tab/>
      </w:r>
      <w:r>
        <w:rPr>
          <w:rFonts w:hint="eastAsia" w:ascii="Times New Roman" w:hAnsi="Times New Roman" w:eastAsia="宋体" w:cs="Times New Roman"/>
          <w:position w:val="-30"/>
          <w:sz w:val="24"/>
          <w:szCs w:val="24"/>
        </w:rPr>
        <w:t>(7)</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由于电导率</w:t>
      </w:r>
      <w:r>
        <w:rPr>
          <w:rFonts w:ascii="Times New Roman" w:hAnsi="Times New Roman" w:eastAsia="宋体" w:cs="Times New Roman"/>
          <w:position w:val="-6"/>
          <w:sz w:val="24"/>
          <w:szCs w:val="24"/>
        </w:rPr>
        <w:object>
          <v:shape id="_x0000_i1044" o:spt="75" type="#_x0000_t75" style="height:11pt;width:12pt;" o:ole="t" filled="f" o:preferrelative="t" stroked="f" coordsize="21600,21600">
            <v:path/>
            <v:fill on="f" focussize="0,0"/>
            <v:stroke on="f" joinstyle="miter"/>
            <v:imagedata r:id="rId41" o:title=""/>
            <o:lock v:ext="edit" aspectratio="t"/>
            <w10:wrap type="none"/>
            <w10:anchorlock/>
          </v:shape>
          <o:OLEObject Type="Embed" ProgID="Equation.KSEE3" ShapeID="_x0000_i1044" DrawAspect="Content" ObjectID="_1468075744" r:id="rId40">
            <o:LockedField>false</o:LockedField>
          </o:OLEObject>
        </w:object>
      </w:r>
      <w:r>
        <w:rPr>
          <w:rFonts w:ascii="Times New Roman" w:hAnsi="Times New Roman" w:eastAsia="宋体" w:cs="Times New Roman"/>
          <w:sz w:val="24"/>
          <w:szCs w:val="24"/>
        </w:rPr>
        <w:t>与载流子浓度</w:t>
      </w:r>
      <w:r>
        <w:rPr>
          <w:rFonts w:ascii="Times New Roman" w:hAnsi="Times New Roman" w:eastAsia="宋体" w:cs="Times New Roman"/>
          <w:position w:val="-6"/>
          <w:sz w:val="24"/>
          <w:szCs w:val="24"/>
        </w:rPr>
        <w:object>
          <v:shape id="_x0000_i1045" o:spt="75" type="#_x0000_t75" style="height:11pt;width:10pt;" o:ole="t" filled="f" o:preferrelative="t" stroked="f" coordsize="21600,21600">
            <v:path/>
            <v:fill on="f" focussize="0,0"/>
            <v:stroke on="f" joinstyle="miter"/>
            <v:imagedata r:id="rId43" o:title=""/>
            <o:lock v:ext="edit" aspectratio="t"/>
            <w10:wrap type="none"/>
            <w10:anchorlock/>
          </v:shape>
          <o:OLEObject Type="Embed" ProgID="Equation.KSEE3" ShapeID="_x0000_i1045" DrawAspect="Content" ObjectID="_1468075745" r:id="rId42">
            <o:LockedField>false</o:LockedField>
          </o:OLEObject>
        </w:object>
      </w:r>
      <w:r>
        <w:rPr>
          <w:rFonts w:ascii="Times New Roman" w:hAnsi="Times New Roman" w:eastAsia="宋体" w:cs="Times New Roman"/>
          <w:sz w:val="24"/>
          <w:szCs w:val="24"/>
        </w:rPr>
        <w:t>以及载流子迁移率</w:t>
      </w:r>
      <w:r>
        <w:rPr>
          <w:rFonts w:ascii="Times New Roman" w:hAnsi="Times New Roman" w:eastAsia="宋体" w:cs="Times New Roman"/>
          <w:position w:val="-10"/>
          <w:sz w:val="24"/>
          <w:szCs w:val="24"/>
        </w:rPr>
        <w:object>
          <v:shape id="_x0000_i1046" o:spt="75" type="#_x0000_t75" style="height:13pt;width:12pt;" o:ole="t" filled="f" o:preferrelative="t" stroked="f" coordsize="21600,21600">
            <v:path/>
            <v:fill on="f" focussize="0,0"/>
            <v:stroke on="f" joinstyle="miter"/>
            <v:imagedata r:id="rId45" o:title=""/>
            <o:lock v:ext="edit" aspectratio="t"/>
            <w10:wrap type="none"/>
            <w10:anchorlock/>
          </v:shape>
          <o:OLEObject Type="Embed" ProgID="Equation.KSEE3" ShapeID="_x0000_i1046" DrawAspect="Content" ObjectID="_1468075746" r:id="rId44">
            <o:LockedField>false</o:LockedField>
          </o:OLEObject>
        </w:object>
      </w:r>
      <w:r>
        <w:rPr>
          <w:rFonts w:ascii="Times New Roman" w:hAnsi="Times New Roman" w:eastAsia="宋体" w:cs="Times New Roman"/>
          <w:sz w:val="24"/>
          <w:szCs w:val="24"/>
        </w:rPr>
        <w:t>之间关系如下：</w:t>
      </w:r>
    </w:p>
    <w:p>
      <w:pPr>
        <w:spacing w:line="360" w:lineRule="auto"/>
        <w:ind w:firstLine="420"/>
        <w:jc w:val="center"/>
        <w:rPr>
          <w:rFonts w:ascii="Times New Roman" w:hAnsi="Times New Roman" w:eastAsia="宋体" w:cs="Times New Roman"/>
          <w:position w:val="-30"/>
          <w:sz w:val="24"/>
          <w:szCs w:val="24"/>
        </w:rPr>
      </w:pPr>
      <w:r>
        <w:rPr>
          <w:rFonts w:ascii="Times New Roman" w:hAnsi="Times New Roman" w:eastAsia="宋体" w:cs="Times New Roman"/>
          <w:position w:val="-14"/>
          <w:sz w:val="24"/>
          <w:szCs w:val="24"/>
        </w:rPr>
        <w:object>
          <v:shape id="_x0000_i1047" o:spt="75" type="#_x0000_t75" style="height:20.25pt;width:48.75pt;" o:ole="t" fillcolor="#ACA899" filled="f" o:preferrelative="t" stroked="f" coordsize="21600,21600">
            <v:path/>
            <v:fill on="f" focussize="0,0"/>
            <v:stroke on="f" joinstyle="miter"/>
            <v:imagedata r:id="rId47" o:title=""/>
            <o:lock v:ext="edit" aspectratio="t"/>
            <w10:wrap type="none"/>
            <w10:anchorlock/>
          </v:shape>
          <o:OLEObject Type="Embed" ProgID="Equation.DSMT4" ShapeID="_x0000_i1047" DrawAspect="Content" ObjectID="_1468075747" r:id="rId46">
            <o:LockedField>false</o:LockedField>
          </o:OLEObject>
        </w:object>
      </w:r>
      <w:r>
        <w:rPr>
          <w:rFonts w:hint="eastAsia" w:ascii="Times New Roman" w:hAnsi="Times New Roman" w:eastAsia="宋体" w:cs="Times New Roman"/>
          <w:position w:val="-14"/>
          <w:sz w:val="24"/>
          <w:szCs w:val="24"/>
        </w:rPr>
        <w:tab/>
      </w:r>
      <w:r>
        <w:rPr>
          <w:rFonts w:hint="eastAsia" w:ascii="Times New Roman" w:hAnsi="Times New Roman" w:eastAsia="宋体" w:cs="Times New Roman"/>
          <w:position w:val="-14"/>
          <w:sz w:val="24"/>
          <w:szCs w:val="24"/>
        </w:rPr>
        <w:t>(8)</w:t>
      </w:r>
    </w:p>
    <w:p>
      <w:pPr>
        <w:spacing w:line="360" w:lineRule="auto"/>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故在得到霍尔系数</w:t>
      </w:r>
      <w:r>
        <w:rPr>
          <w:rFonts w:hint="eastAsia" w:ascii="Times New Roman" w:hAnsi="Times New Roman" w:eastAsia="宋体" w:cs="Times New Roman"/>
          <w:position w:val="-10"/>
          <w:sz w:val="24"/>
          <w:szCs w:val="24"/>
        </w:rPr>
        <w:object>
          <v:shape id="_x0000_i1048" o:spt="75" type="#_x0000_t75" style="height:17pt;width:18pt;" o:ole="t" filled="f" o:preferrelative="t" stroked="f" coordsize="21600,21600">
            <v:path/>
            <v:fill on="f" focussize="0,0"/>
            <v:stroke on="f" joinstyle="miter"/>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ascii="Times New Roman" w:hAnsi="Times New Roman" w:eastAsia="宋体" w:cs="Times New Roman"/>
          <w:sz w:val="24"/>
          <w:szCs w:val="24"/>
        </w:rPr>
        <w:t>后，只需测得其电导率</w:t>
      </w:r>
      <w:r>
        <w:rPr>
          <w:rFonts w:ascii="Times New Roman" w:hAnsi="Times New Roman" w:eastAsia="宋体" w:cs="Times New Roman"/>
          <w:position w:val="-6"/>
          <w:sz w:val="24"/>
          <w:szCs w:val="24"/>
        </w:rPr>
        <w:object>
          <v:shape id="_x0000_i1049" o:spt="75" type="#_x0000_t75" style="height:11pt;width:12pt;" o:ole="t" filled="f" o:preferrelative="t" stroked="f" coordsize="21600,21600">
            <v:path/>
            <v:fill on="f" focussize="0,0"/>
            <v:stroke on="f" joinstyle="miter"/>
            <v:imagedata r:id="rId41" o:title=""/>
            <o:lock v:ext="edit" aspectratio="t"/>
            <w10:wrap type="none"/>
            <w10:anchorlock/>
          </v:shape>
          <o:OLEObject Type="Embed" ProgID="Equation.KSEE3" ShapeID="_x0000_i1049" DrawAspect="Content" ObjectID="_1468075749" r:id="rId50">
            <o:LockedField>false</o:LockedField>
          </o:OLEObject>
        </w:object>
      </w:r>
      <w:r>
        <w:rPr>
          <w:rFonts w:hint="eastAsia" w:ascii="Times New Roman" w:hAnsi="Times New Roman" w:eastAsia="宋体" w:cs="Times New Roman"/>
          <w:sz w:val="24"/>
          <w:szCs w:val="24"/>
        </w:rPr>
        <w:t>或电阻率</w:t>
      </w:r>
      <w:r>
        <w:rPr>
          <w:rFonts w:ascii="Times New Roman" w:hAnsi="Times New Roman" w:eastAsia="宋体" w:cs="Times New Roman"/>
          <w:position w:val="-10"/>
          <w:sz w:val="24"/>
          <w:szCs w:val="24"/>
        </w:rPr>
        <w:object>
          <v:shape id="_x0000_i1050" o:spt="75" type="#_x0000_t75" style="height:13pt;width:12pt;" o:ole="t" filled="f" o:preferrelative="t" stroked="f" coordsize="21600,21600">
            <v:path/>
            <v:fill on="f" focussize="0,0"/>
            <v:stroke on="f" joinstyle="miter"/>
            <v:imagedata r:id="rId52" o:title=""/>
            <o:lock v:ext="edit" aspectratio="t"/>
            <w10:wrap type="none"/>
            <w10:anchorlock/>
          </v:shape>
          <o:OLEObject Type="Embed" ProgID="Equation.KSEE3" ShapeID="_x0000_i1050" DrawAspect="Content" ObjectID="_1468075750" r:id="rId51">
            <o:LockedField>false</o:LockedField>
          </o:OLEObject>
        </w:object>
      </w:r>
      <w:r>
        <w:rPr>
          <w:rFonts w:hint="eastAsia" w:ascii="Times New Roman" w:hAnsi="Times New Roman" w:eastAsia="宋体" w:cs="Times New Roman"/>
          <w:sz w:val="24"/>
          <w:szCs w:val="24"/>
        </w:rPr>
        <w:t>，即可求出载流子迁移率</w:t>
      </w:r>
      <w:r>
        <w:rPr>
          <w:rFonts w:ascii="Times New Roman" w:hAnsi="Times New Roman" w:eastAsia="宋体" w:cs="Times New Roman"/>
          <w:position w:val="-10"/>
          <w:sz w:val="24"/>
          <w:szCs w:val="24"/>
        </w:rPr>
        <w:object>
          <v:shape id="_x0000_i1051" o:spt="75" type="#_x0000_t75" style="height:13pt;width:12pt;" o:ole="t" filled="f" o:preferrelative="t" stroked="f" coordsize="21600,21600">
            <v:path/>
            <v:fill on="f" focussize="0,0"/>
            <v:stroke on="f" joinstyle="miter"/>
            <v:imagedata r:id="rId45" o:title=""/>
            <o:lock v:ext="edit" aspectratio="t"/>
            <w10:wrap type="none"/>
            <w10:anchorlock/>
          </v:shape>
          <o:OLEObject Type="Embed" ProgID="Equation.KSEE3" ShapeID="_x0000_i1051" DrawAspect="Content" ObjectID="_1468075751" r:id="rId53">
            <o:LockedField>false</o:LockedField>
          </o:OLEObject>
        </w:object>
      </w:r>
      <w:r>
        <w:rPr>
          <w:rFonts w:hint="eastAsia" w:ascii="Times New Roman" w:hAnsi="Times New Roman" w:eastAsia="宋体" w:cs="Times New Roman"/>
          <w:sz w:val="24"/>
          <w:szCs w:val="24"/>
        </w:rPr>
        <w:t>为：</w:t>
      </w:r>
    </w:p>
    <w:p>
      <w:pPr>
        <w:widowControl w:val="0"/>
        <w:spacing w:line="360" w:lineRule="auto"/>
        <w:ind w:firstLine="480" w:firstLineChars="200"/>
        <w:jc w:val="center"/>
        <w:rPr>
          <w:rFonts w:ascii="Times New Roman" w:hAnsi="Times New Roman" w:eastAsia="宋体" w:cs="Times New Roman"/>
          <w:sz w:val="24"/>
          <w:szCs w:val="24"/>
        </w:rPr>
      </w:pPr>
      <w:r>
        <w:rPr>
          <w:rFonts w:ascii="Times New Roman" w:hAnsi="Times New Roman" w:eastAsia="宋体" w:cs="Times New Roman"/>
          <w:kern w:val="2"/>
          <w:position w:val="-28"/>
          <w:sz w:val="24"/>
          <w:szCs w:val="24"/>
          <w:lang w:val="en-US" w:eastAsia="zh-CN" w:bidi="ar-SA"/>
        </w:rPr>
        <w:object>
          <v:shape id="_x0000_i1052" o:spt="75" type="#_x0000_t75" style="height:35.25pt;width:84.75pt;" o:ole="t" fillcolor="#ACA899" filled="f" o:preferrelative="t" stroked="f" coordsize="21600,21600">
            <v:path/>
            <v:fill on="f" focussize="0,0"/>
            <v:stroke on="f" joinstyle="miter"/>
            <v:imagedata r:id="rId55" o:title=""/>
            <o:lock v:ext="edit" aspectratio="t"/>
            <w10:wrap type="none"/>
            <w10:anchorlock/>
          </v:shape>
          <o:OLEObject Type="Embed" ProgID="Equation.DSMT4" ShapeID="_x0000_i1052" DrawAspect="Content" ObjectID="_1468075752" r:id="rId54">
            <o:LockedField>false</o:LockedField>
          </o:OLEObject>
        </w:object>
      </w:r>
      <w:r>
        <w:rPr>
          <w:rFonts w:hint="eastAsia" w:ascii="Times New Roman" w:hAnsi="Times New Roman" w:eastAsia="宋体" w:cs="Times New Roman"/>
          <w:kern w:val="2"/>
          <w:position w:val="-28"/>
          <w:sz w:val="24"/>
          <w:szCs w:val="24"/>
          <w:lang w:val="en-US" w:eastAsia="zh-CN" w:bidi="ar-SA"/>
        </w:rPr>
        <w:tab/>
      </w:r>
      <w:r>
        <w:rPr>
          <w:rFonts w:hint="eastAsia" w:ascii="Times New Roman" w:hAnsi="Times New Roman" w:eastAsia="宋体" w:cs="Times New Roman"/>
          <w:kern w:val="2"/>
          <w:position w:val="-28"/>
          <w:sz w:val="24"/>
          <w:szCs w:val="24"/>
          <w:lang w:val="en-US" w:eastAsia="zh-CN" w:bidi="ar-SA"/>
        </w:rPr>
        <w:t>(9)</w:t>
      </w:r>
    </w:p>
    <w:p>
      <w:pPr>
        <w:keepNext/>
        <w:keepLines/>
        <w:widowControl w:val="0"/>
        <w:spacing w:line="360" w:lineRule="auto"/>
        <w:outlineLvl w:val="1"/>
        <w:rPr>
          <w:rFonts w:ascii="Calibri Light" w:hAnsi="Calibri Light" w:eastAsia="宋体" w:cs="Times New Roman"/>
          <w:b/>
          <w:bCs/>
          <w:kern w:val="2"/>
          <w:sz w:val="24"/>
          <w:szCs w:val="32"/>
          <w:lang w:val="en-US" w:eastAsia="zh-CN" w:bidi="ar-SA"/>
        </w:rPr>
      </w:pPr>
      <w:r>
        <w:rPr>
          <w:rFonts w:hint="eastAsia" w:ascii="Calibri Light" w:hAnsi="Calibri Light" w:eastAsia="宋体" w:cs="Times New Roman"/>
          <w:b/>
          <w:bCs/>
          <w:kern w:val="2"/>
          <w:sz w:val="24"/>
          <w:szCs w:val="32"/>
          <w:lang w:val="en-US" w:eastAsia="zh-CN" w:bidi="ar-SA"/>
        </w:rPr>
        <w:t>2</w:t>
      </w:r>
      <w:r>
        <w:rPr>
          <w:rFonts w:ascii="Calibri Light" w:hAnsi="Calibri Light" w:eastAsia="宋体" w:cs="Times New Roman"/>
          <w:b/>
          <w:bCs/>
          <w:kern w:val="2"/>
          <w:sz w:val="24"/>
          <w:szCs w:val="32"/>
          <w:lang w:val="en-US" w:eastAsia="zh-CN" w:bidi="ar-SA"/>
        </w:rPr>
        <w:t xml:space="preserve"> </w:t>
      </w:r>
      <w:r>
        <w:rPr>
          <w:rFonts w:hint="eastAsia" w:ascii="Calibri Light" w:hAnsi="Calibri Light" w:eastAsia="宋体" w:cs="Times New Roman"/>
          <w:b/>
          <w:bCs/>
          <w:kern w:val="2"/>
          <w:sz w:val="24"/>
          <w:szCs w:val="32"/>
          <w:lang w:val="en-US" w:eastAsia="zh-CN" w:bidi="ar-SA"/>
        </w:rPr>
        <w:t>用对称测量法消除霍尔效应相关副效应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测量霍尔电势</w:t>
      </w:r>
      <w:r>
        <w:rPr>
          <w:rFonts w:ascii="Times New Roman" w:hAnsi="Times New Roman" w:eastAsia="宋体" w:cs="Times New Roman"/>
          <w:position w:val="-10"/>
          <w:sz w:val="24"/>
          <w:szCs w:val="24"/>
        </w:rPr>
        <w:object>
          <v:shape id="_x0000_i1053" o:spt="75" type="#_x0000_t75" style="height:17pt;width:16pt;" o:ole="t" filled="f" o:preferrelative="t" stroked="f" coordsize="21600,21600">
            <v:path/>
            <v:fill on="f" focussize="0,0"/>
            <v:stroke on="f" joinstyle="miter"/>
            <v:imagedata r:id="rId57" o:title=""/>
            <o:lock v:ext="edit" aspectratio="t"/>
            <w10:wrap type="none"/>
            <w10:anchorlock/>
          </v:shape>
          <o:OLEObject Type="Embed" ProgID="Equation.KSEE3" ShapeID="_x0000_i1053" DrawAspect="Content" ObjectID="_1468075753" r:id="rId56">
            <o:LockedField>false</o:LockedField>
          </o:OLEObject>
        </w:object>
      </w:r>
      <w:r>
        <w:rPr>
          <w:rFonts w:ascii="Times New Roman" w:hAnsi="Times New Roman" w:eastAsia="宋体" w:cs="Times New Roman"/>
          <w:sz w:val="24"/>
          <w:szCs w:val="24"/>
        </w:rPr>
        <w:t>时，不可避免地会产生一些副效应</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这些副效应有：</w:t>
      </w:r>
    </w:p>
    <w:p>
      <w:pPr>
        <w:spacing w:line="360" w:lineRule="auto"/>
        <w:ind w:firstLine="420"/>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①</w:t>
      </w:r>
      <w:r>
        <w:rPr>
          <w:rFonts w:ascii="Times New Roman" w:hAnsi="Times New Roman" w:eastAsia="宋体" w:cs="Times New Roman"/>
          <w:b/>
          <w:bCs/>
          <w:sz w:val="24"/>
          <w:szCs w:val="24"/>
        </w:rPr>
        <w:t>不等位电势</w:t>
      </w:r>
      <w:r>
        <w:rPr>
          <w:rFonts w:ascii="Times New Roman" w:hAnsi="Times New Roman" w:eastAsia="宋体" w:cs="Times New Roman"/>
          <w:b/>
          <w:bCs/>
          <w:position w:val="-12"/>
          <w:sz w:val="24"/>
          <w:szCs w:val="24"/>
        </w:rPr>
        <w:object>
          <v:shape id="_x0000_i1054" o:spt="75" type="#_x0000_t75" style="height:18pt;width:13pt;" o:ole="t" filled="f" o:preferrelative="t" stroked="f" coordsize="21600,21600">
            <v:path/>
            <v:fill on="f" focussize="0,0"/>
            <v:stroke on="f" joinstyle="miter"/>
            <v:imagedata r:id="rId59" o:title=""/>
            <o:lock v:ext="edit" aspectratio="t"/>
            <w10:wrap type="none"/>
            <w10:anchorlock/>
          </v:shape>
          <o:OLEObject Type="Embed" ProgID="Equation.KSEE3" ShapeID="_x0000_i1054" DrawAspect="Content" ObjectID="_1468075754" r:id="rId58">
            <o:LockedField>false</o:LockedField>
          </o:OLEObject>
        </w:objec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由于制作时，两个霍尔电极不可能绝对对称地焊在霍尔元件两侧（</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REF _Ref54958699 \h  \* MERGEFORMAT </w:instrTex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REF _Ref61685687 \h </w:instrText>
      </w:r>
      <w:r>
        <w:rPr>
          <w:rFonts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 xml:space="preserve">图 </w:t>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a）、霍尔元件电阻率不均匀、工作电流极的端面接触不良（</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REF _Ref61685687 \h </w:instrText>
      </w:r>
      <w:r>
        <w:rPr>
          <w:rFonts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 xml:space="preserve">图 </w:t>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b）都可能造成C、D两极不处在同一等位面上，此时虽未加磁场，但C、D间存在电势差</w:t>
      </w:r>
      <w:r>
        <w:rPr>
          <w:rFonts w:ascii="Times New Roman" w:hAnsi="Times New Roman" w:eastAsia="宋体" w:cs="Times New Roman"/>
          <w:position w:val="-12"/>
          <w:sz w:val="24"/>
          <w:szCs w:val="24"/>
        </w:rPr>
        <w:object>
          <v:shape id="_x0000_i1055" o:spt="75" type="#_x0000_t75" style="height:18pt;width:13pt;" o:ole="t" filled="f" o:preferrelative="t" stroked="f" coordsize="21600,21600">
            <v:path/>
            <v:fill on="f" focussize="0,0"/>
            <v:stroke on="f" joinstyle="miter"/>
            <v:imagedata r:id="rId61" o:title=""/>
            <o:lock v:ext="edit" aspectratio="t"/>
            <w10:wrap type="none"/>
            <w10:anchorlock/>
          </v:shape>
          <o:OLEObject Type="Embed" ProgID="Equation.KSEE3" ShapeID="_x0000_i1055" DrawAspect="Content" ObjectID="_1468075755" r:id="rId60">
            <o:LockedField>false</o:LockedField>
          </o:OLEObject>
        </w:object>
      </w:r>
      <w:r>
        <w:rPr>
          <w:rFonts w:ascii="Times New Roman" w:hAnsi="Times New Roman" w:eastAsia="宋体" w:cs="Times New Roman"/>
          <w:sz w:val="24"/>
          <w:szCs w:val="24"/>
        </w:rPr>
        <w:t>，称为不等位电势，</w:t>
      </w:r>
      <w:r>
        <w:rPr>
          <w:rFonts w:ascii="Times New Roman" w:hAnsi="Times New Roman" w:eastAsia="宋体" w:cs="Times New Roman"/>
          <w:position w:val="-12"/>
          <w:sz w:val="24"/>
          <w:szCs w:val="24"/>
        </w:rPr>
        <w:object>
          <v:shape id="_x0000_i1056" o:spt="75" type="#_x0000_t75" style="height:18pt;width:48pt;" o:ole="t" filled="f" o:preferrelative="t" stroked="f" coordsize="21600,21600">
            <v:path/>
            <v:fill on="f" focussize="0,0"/>
            <v:stroke on="f" joinstyle="miter"/>
            <v:imagedata r:id="rId63" o:title=""/>
            <o:lock v:ext="edit" aspectratio="t"/>
            <w10:wrap type="none"/>
            <w10:anchorlock/>
          </v:shape>
          <o:OLEObject Type="Embed" ProgID="Equation.KSEE3" ShapeID="_x0000_i1056" DrawAspect="Content" ObjectID="_1468075756" r:id="rId62">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057" o:spt="75" type="#_x0000_t75" style="height:18pt;width:15pt;" o:ole="t" filled="f" o:preferrelative="t" stroked="f" coordsize="21600,21600">
            <v:path/>
            <v:fill on="f" focussize="0,0"/>
            <v:stroke on="f" joinstyle="miter"/>
            <v:imagedata r:id="rId65" o:title=""/>
            <o:lock v:ext="edit" aspectratio="t"/>
            <w10:wrap type="none"/>
            <w10:anchorlock/>
          </v:shape>
          <o:OLEObject Type="Embed" ProgID="Equation.KSEE3" ShapeID="_x0000_i1057" DrawAspect="Content" ObjectID="_1468075757" r:id="rId64">
            <o:LockedField>false</o:LockedField>
          </o:OLEObject>
        </w:object>
      </w:r>
      <w:r>
        <w:rPr>
          <w:rFonts w:ascii="Times New Roman" w:hAnsi="Times New Roman" w:eastAsia="宋体" w:cs="Times New Roman"/>
          <w:sz w:val="24"/>
          <w:szCs w:val="24"/>
        </w:rPr>
        <w:t>是C、D两极间的不等位电阻。由此可见，在</w:t>
      </w:r>
      <w:r>
        <w:rPr>
          <w:rFonts w:ascii="Times New Roman" w:hAnsi="Times New Roman" w:eastAsia="宋体" w:cs="Times New Roman"/>
          <w:position w:val="-12"/>
          <w:sz w:val="24"/>
          <w:szCs w:val="24"/>
        </w:rPr>
        <w:object>
          <v:shape id="_x0000_i1058" o:spt="75" type="#_x0000_t75" style="height:18pt;width:15pt;" o:ole="t" filled="f" o:preferrelative="t" stroked="f" coordsize="21600,21600">
            <v:path/>
            <v:fill on="f" focussize="0,0"/>
            <v:stroke on="f" joinstyle="miter"/>
            <v:imagedata r:id="rId67" o:title=""/>
            <o:lock v:ext="edit" aspectratio="t"/>
            <w10:wrap type="none"/>
            <w10:anchorlock/>
          </v:shape>
          <o:OLEObject Type="Embed" ProgID="Equation.KSEE3" ShapeID="_x0000_i1058" DrawAspect="Content" ObjectID="_1468075758" r:id="rId66">
            <o:LockedField>false</o:LockedField>
          </o:OLEObject>
        </w:object>
      </w:r>
      <w:r>
        <w:rPr>
          <w:rFonts w:ascii="Times New Roman" w:hAnsi="Times New Roman" w:eastAsia="宋体" w:cs="Times New Roman"/>
          <w:sz w:val="24"/>
          <w:szCs w:val="24"/>
        </w:rPr>
        <w:t>确定的情况下，</w:t>
      </w:r>
      <w:r>
        <w:rPr>
          <w:rFonts w:ascii="Times New Roman" w:hAnsi="Times New Roman" w:eastAsia="宋体" w:cs="Times New Roman"/>
          <w:position w:val="-12"/>
          <w:sz w:val="24"/>
          <w:szCs w:val="24"/>
        </w:rPr>
        <w:object>
          <v:shape id="_x0000_i1059" o:spt="75" type="#_x0000_t75" style="height:18pt;width:13pt;" o:ole="t" filled="f" o:preferrelative="t" stroked="f" coordsize="21600,21600">
            <v:path/>
            <v:fill on="f" focussize="0,0"/>
            <v:stroke on="f" joinstyle="miter"/>
            <v:imagedata r:id="rId61" o:title=""/>
            <o:lock v:ext="edit" aspectratio="t"/>
            <w10:wrap type="none"/>
            <w10:anchorlock/>
          </v:shape>
          <o:OLEObject Type="Embed" ProgID="Equation.KSEE3" ShapeID="_x0000_i1059" DrawAspect="Content" ObjectID="_1468075759" r:id="rId68">
            <o:LockedField>false</o:LockedField>
          </o:OLEObject>
        </w:object>
      </w:r>
      <w:r>
        <w:rPr>
          <w:rFonts w:ascii="Times New Roman" w:hAnsi="Times New Roman" w:eastAsia="宋体" w:cs="Times New Roman"/>
          <w:sz w:val="24"/>
          <w:szCs w:val="24"/>
        </w:rPr>
        <w:t>与</w:t>
      </w:r>
      <w:r>
        <w:rPr>
          <w:rFonts w:ascii="Times New Roman" w:hAnsi="Times New Roman" w:eastAsia="宋体" w:cs="Times New Roman"/>
          <w:position w:val="-12"/>
          <w:sz w:val="24"/>
          <w:szCs w:val="24"/>
        </w:rPr>
        <w:object>
          <v:shape id="_x0000_i1060" o:spt="75" type="#_x0000_t75" style="height:18pt;width:13pt;" o:ole="t" filled="f" o:preferrelative="t" stroked="f" coordsize="21600,21600">
            <v:path/>
            <v:fill on="f" focussize="0,0"/>
            <v:stroke on="f" joinstyle="miter"/>
            <v:imagedata r:id="rId70" o:title=""/>
            <o:lock v:ext="edit" aspectratio="t"/>
            <w10:wrap type="none"/>
            <w10:anchorlock/>
          </v:shape>
          <o:OLEObject Type="Embed" ProgID="Equation.KSEE3" ShapeID="_x0000_i1060" DrawAspect="Content" ObjectID="_1468075760" r:id="rId69">
            <o:LockedField>false</o:LockedField>
          </o:OLEObject>
        </w:object>
      </w:r>
      <w:r>
        <w:rPr>
          <w:rFonts w:ascii="Times New Roman" w:hAnsi="Times New Roman" w:eastAsia="宋体" w:cs="Times New Roman"/>
          <w:sz w:val="24"/>
          <w:szCs w:val="24"/>
        </w:rPr>
        <w:t>的大小成正比，且其正负随</w:t>
      </w:r>
      <w:r>
        <w:rPr>
          <w:rFonts w:ascii="Times New Roman" w:hAnsi="Times New Roman" w:eastAsia="宋体" w:cs="Times New Roman"/>
          <w:position w:val="-12"/>
          <w:sz w:val="24"/>
          <w:szCs w:val="24"/>
        </w:rPr>
        <w:object>
          <v:shape id="_x0000_i1061" o:spt="75" type="#_x0000_t75" style="height:18pt;width:13pt;" o:ole="t" filled="f" o:preferrelative="t" stroked="f" coordsize="21600,21600">
            <v:path/>
            <v:fill on="f" focussize="0,0"/>
            <v:stroke on="f" joinstyle="miter"/>
            <v:imagedata r:id="rId70" o:title=""/>
            <o:lock v:ext="edit" aspectratio="t"/>
            <w10:wrap type="none"/>
            <w10:anchorlock/>
          </v:shape>
          <o:OLEObject Type="Embed" ProgID="Equation.KSEE3" ShapeID="_x0000_i1061" DrawAspect="Content" ObjectID="_1468075761" r:id="rId71">
            <o:LockedField>false</o:LockedField>
          </o:OLEObject>
        </w:object>
      </w:r>
      <w:r>
        <w:rPr>
          <w:rFonts w:ascii="Times New Roman" w:hAnsi="Times New Roman" w:eastAsia="宋体" w:cs="Times New Roman"/>
          <w:sz w:val="24"/>
          <w:szCs w:val="24"/>
        </w:rPr>
        <w:t>的方向改变而改变。</w:t>
      </w:r>
    </w:p>
    <w:p>
      <w:pPr>
        <w:spacing w:line="360" w:lineRule="auto"/>
        <w:ind w:firstLine="42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drawing>
          <wp:inline distT="0" distB="0" distL="0" distR="0">
            <wp:extent cx="3614420" cy="1750695"/>
            <wp:effectExtent l="0" t="0" r="508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3614420" cy="1750695"/>
                    </a:xfrm>
                    <a:prstGeom prst="rect">
                      <a:avLst/>
                    </a:prstGeom>
                    <a:noFill/>
                    <a:ln>
                      <a:noFill/>
                    </a:ln>
                  </pic:spPr>
                </pic:pic>
              </a:graphicData>
            </a:graphic>
          </wp:inline>
        </w:drawing>
      </w:r>
    </w:p>
    <w:p>
      <w:pPr>
        <w:widowControl w:val="0"/>
        <w:spacing w:line="360" w:lineRule="auto"/>
        <w:ind w:firstLine="420"/>
        <w:jc w:val="center"/>
        <w:rPr>
          <w:rFonts w:ascii="Calibri Light" w:hAnsi="Calibri Light" w:eastAsia="黑体" w:cs="Times New Roman"/>
          <w:color w:val="000000"/>
          <w:kern w:val="2"/>
          <w:sz w:val="21"/>
          <w:szCs w:val="21"/>
          <w:lang w:val="en-US" w:eastAsia="zh-CN" w:bidi="ar-SA"/>
        </w:rPr>
      </w:pPr>
      <w:r>
        <w:rPr>
          <w:rFonts w:ascii="Calibri Light" w:hAnsi="Calibri Light" w:eastAsia="黑体" w:cs="Times New Roman"/>
          <w:kern w:val="2"/>
          <w:sz w:val="21"/>
          <w:szCs w:val="21"/>
          <w:lang w:val="en-US" w:eastAsia="zh-CN" w:bidi="ar-SA"/>
        </w:rPr>
        <w:t xml:space="preserve">图 </w:t>
      </w:r>
      <w:r>
        <w:rPr>
          <w:rFonts w:hint="eastAsia" w:ascii="Calibri Light" w:hAnsi="Calibri Light" w:eastAsia="黑体" w:cs="Times New Roman"/>
          <w:kern w:val="2"/>
          <w:sz w:val="21"/>
          <w:szCs w:val="21"/>
          <w:lang w:val="en-US" w:eastAsia="zh-CN" w:bidi="ar-SA"/>
        </w:rPr>
        <w:t>1-</w:t>
      </w:r>
      <w:r>
        <w:rPr>
          <w:rFonts w:ascii="Calibri Light" w:hAnsi="Calibri Light" w:eastAsia="黑体" w:cs="Times New Roman"/>
          <w:kern w:val="2"/>
          <w:sz w:val="21"/>
          <w:szCs w:val="21"/>
          <w:lang w:val="en-US" w:eastAsia="zh-CN" w:bidi="ar-SA"/>
        </w:rPr>
        <w:fldChar w:fldCharType="begin"/>
      </w:r>
      <w:r>
        <w:rPr>
          <w:rFonts w:ascii="Calibri Light" w:hAnsi="Calibri Light" w:eastAsia="黑体" w:cs="Times New Roman"/>
          <w:kern w:val="2"/>
          <w:sz w:val="21"/>
          <w:szCs w:val="21"/>
          <w:lang w:val="en-US" w:eastAsia="zh-CN" w:bidi="ar-SA"/>
        </w:rPr>
        <w:instrText xml:space="preserve"> SEQ 图 \* ARABIC </w:instrText>
      </w:r>
      <w:r>
        <w:rPr>
          <w:rFonts w:ascii="Calibri Light" w:hAnsi="Calibri Light" w:eastAsia="黑体" w:cs="Times New Roman"/>
          <w:kern w:val="2"/>
          <w:sz w:val="21"/>
          <w:szCs w:val="21"/>
          <w:lang w:val="en-US" w:eastAsia="zh-CN" w:bidi="ar-SA"/>
        </w:rPr>
        <w:fldChar w:fldCharType="separate"/>
      </w:r>
      <w:r>
        <w:rPr>
          <w:rFonts w:ascii="Calibri Light" w:hAnsi="Calibri Light" w:eastAsia="黑体" w:cs="Times New Roman"/>
          <w:kern w:val="2"/>
          <w:sz w:val="21"/>
          <w:szCs w:val="21"/>
          <w:lang w:val="en-US" w:eastAsia="zh-CN" w:bidi="ar-SA"/>
        </w:rPr>
        <w:t>2</w:t>
      </w:r>
      <w:r>
        <w:rPr>
          <w:rFonts w:ascii="Calibri Light" w:hAnsi="Calibri Light" w:eastAsia="黑体" w:cs="Times New Roman"/>
          <w:kern w:val="2"/>
          <w:sz w:val="21"/>
          <w:szCs w:val="21"/>
          <w:lang w:val="en-US" w:eastAsia="zh-CN" w:bidi="ar-SA"/>
        </w:rPr>
        <w:fldChar w:fldCharType="end"/>
      </w:r>
      <w:r>
        <w:rPr>
          <w:rFonts w:hint="eastAsia" w:ascii="Calibri Light" w:hAnsi="Calibri Light" w:eastAsia="黑体" w:cs="Times New Roman"/>
          <w:kern w:val="2"/>
          <w:sz w:val="21"/>
          <w:szCs w:val="21"/>
          <w:lang w:val="en-US" w:eastAsia="zh-CN" w:bidi="ar-SA"/>
        </w:rPr>
        <w:t xml:space="preserve"> 霍尔元件</w:t>
      </w:r>
    </w:p>
    <w:p>
      <w:pPr>
        <w:spacing w:line="360" w:lineRule="auto"/>
        <w:ind w:firstLine="420"/>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②</w:t>
      </w:r>
      <w:r>
        <w:rPr>
          <w:rFonts w:ascii="Times New Roman" w:hAnsi="Times New Roman" w:eastAsia="宋体" w:cs="Times New Roman"/>
          <w:b/>
          <w:bCs/>
          <w:sz w:val="24"/>
          <w:szCs w:val="24"/>
        </w:rPr>
        <w:t>爱廷豪森（Eting hausen）效应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当霍尔元件的X方向通以工作电流</w:t>
      </w:r>
      <w:r>
        <w:rPr>
          <w:rFonts w:ascii="Times New Roman" w:hAnsi="Times New Roman" w:eastAsia="宋体" w:cs="Times New Roman"/>
          <w:position w:val="-12"/>
          <w:sz w:val="24"/>
          <w:szCs w:val="24"/>
        </w:rPr>
        <w:object>
          <v:shape id="_x0000_i1062" o:spt="75" type="#_x0000_t75" style="height:18pt;width:13pt;" o:ole="t" filled="f" o:preferrelative="t" stroked="f" coordsize="21600,21600">
            <v:path/>
            <v:fill on="f" focussize="0,0"/>
            <v:stroke on="f" joinstyle="miter"/>
            <v:imagedata r:id="rId70" o:title=""/>
            <o:lock v:ext="edit" aspectratio="t"/>
            <w10:wrap type="none"/>
            <w10:anchorlock/>
          </v:shape>
          <o:OLEObject Type="Embed" ProgID="Equation.KSEE3" ShapeID="_x0000_i1062" DrawAspect="Content" ObjectID="_1468075762" r:id="rId73">
            <o:LockedField>false</o:LockedField>
          </o:OLEObject>
        </w:object>
      </w:r>
      <w:r>
        <w:rPr>
          <w:rFonts w:ascii="Times New Roman" w:hAnsi="Times New Roman" w:eastAsia="宋体" w:cs="Times New Roman"/>
          <w:sz w:val="24"/>
          <w:szCs w:val="24"/>
        </w:rPr>
        <w:t>，Z方向加磁场B时，由于霍尔元件内的载流子速度服从统计分布，有快有慢。在达到动态平衡时，在磁场的作用下慢速与快速的载流子将在洛伦兹力和霍尔电场的共同作用下，沿Y轴分别向相反的两侧偏转，这些载流子的动能将转化为热能，使两侧的温度不同，因而造成Y方向上两侧出现温差（</w:t>
      </w:r>
      <w:r>
        <w:rPr>
          <w:rFonts w:ascii="Times New Roman" w:hAnsi="Times New Roman" w:eastAsia="宋体" w:cs="Times New Roman"/>
          <w:position w:val="-12"/>
          <w:sz w:val="24"/>
          <w:szCs w:val="24"/>
        </w:rPr>
        <w:object>
          <v:shape id="_x0000_i1063" o:spt="75" type="#_x0000_t75" style="height:18pt;width:65pt;" o:ole="t" filled="f" o:preferrelative="t" stroked="f" coordsize="21600,21600">
            <v:path/>
            <v:fill on="f" focussize="0,0"/>
            <v:stroke on="f" joinstyle="miter"/>
            <v:imagedata r:id="rId75" o:title=""/>
            <o:lock v:ext="edit" aspectratio="t"/>
            <w10:wrap type="none"/>
            <w10:anchorlock/>
          </v:shape>
          <o:OLEObject Type="Embed" ProgID="Equation.KSEE3" ShapeID="_x0000_i1063" DrawAspect="Content" ObjectID="_1468075763" r:id="rId74">
            <o:LockedField>false</o:LockedField>
          </o:OLEObject>
        </w:object>
      </w:r>
      <w:r>
        <w:rPr>
          <w:rFonts w:ascii="Times New Roman" w:hAnsi="Times New Roman" w:eastAsia="宋体" w:cs="Times New Roman"/>
          <w:sz w:val="24"/>
          <w:szCs w:val="24"/>
        </w:rPr>
        <w:t>）。</w:t>
      </w:r>
    </w:p>
    <w:p>
      <w:pPr>
        <w:spacing w:line="360" w:lineRule="auto"/>
        <w:ind w:firstLine="420"/>
        <w:jc w:val="center"/>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drawing>
          <wp:inline distT="0" distB="0" distL="0" distR="0">
            <wp:extent cx="2790825" cy="1159510"/>
            <wp:effectExtent l="0" t="0" r="3175" b="889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2790825" cy="1159510"/>
                    </a:xfrm>
                    <a:prstGeom prst="rect">
                      <a:avLst/>
                    </a:prstGeom>
                    <a:noFill/>
                    <a:ln>
                      <a:noFill/>
                    </a:ln>
                  </pic:spPr>
                </pic:pic>
              </a:graphicData>
            </a:graphic>
          </wp:inline>
        </w:drawing>
      </w:r>
    </w:p>
    <w:p>
      <w:pPr>
        <w:widowControl w:val="0"/>
        <w:spacing w:line="360" w:lineRule="auto"/>
        <w:ind w:firstLine="420"/>
        <w:jc w:val="center"/>
        <w:rPr>
          <w:rFonts w:ascii="Calibri Light" w:hAnsi="Calibri Light" w:eastAsia="黑体" w:cs="Times New Roman"/>
          <w:color w:val="000000"/>
          <w:kern w:val="2"/>
          <w:sz w:val="21"/>
          <w:szCs w:val="21"/>
          <w:lang w:val="en-US" w:eastAsia="zh-CN" w:bidi="ar-SA"/>
        </w:rPr>
      </w:pPr>
      <w:r>
        <w:rPr>
          <w:rFonts w:ascii="Calibri Light" w:hAnsi="Calibri Light" w:eastAsia="黑体" w:cs="Times New Roman"/>
          <w:kern w:val="2"/>
          <w:sz w:val="21"/>
          <w:szCs w:val="21"/>
          <w:lang w:val="en-US" w:eastAsia="zh-CN" w:bidi="ar-SA"/>
        </w:rPr>
        <w:t xml:space="preserve">图 </w:t>
      </w:r>
      <w:r>
        <w:rPr>
          <w:rFonts w:hint="eastAsia" w:ascii="Calibri Light" w:hAnsi="Calibri Light" w:eastAsia="黑体" w:cs="Times New Roman"/>
          <w:kern w:val="2"/>
          <w:sz w:val="21"/>
          <w:szCs w:val="21"/>
          <w:lang w:val="en-US" w:eastAsia="zh-CN" w:bidi="ar-SA"/>
        </w:rPr>
        <w:t>1-</w:t>
      </w:r>
      <w:r>
        <w:rPr>
          <w:rFonts w:ascii="Calibri Light" w:hAnsi="Calibri Light" w:eastAsia="黑体" w:cs="Times New Roman"/>
          <w:kern w:val="2"/>
          <w:sz w:val="21"/>
          <w:szCs w:val="21"/>
          <w:lang w:val="en-US" w:eastAsia="zh-CN" w:bidi="ar-SA"/>
        </w:rPr>
        <w:fldChar w:fldCharType="begin"/>
      </w:r>
      <w:r>
        <w:rPr>
          <w:rFonts w:ascii="Calibri Light" w:hAnsi="Calibri Light" w:eastAsia="黑体" w:cs="Times New Roman"/>
          <w:kern w:val="2"/>
          <w:sz w:val="21"/>
          <w:szCs w:val="21"/>
          <w:lang w:val="en-US" w:eastAsia="zh-CN" w:bidi="ar-SA"/>
        </w:rPr>
        <w:instrText xml:space="preserve"> SEQ 图 \* ARABIC </w:instrText>
      </w:r>
      <w:r>
        <w:rPr>
          <w:rFonts w:ascii="Calibri Light" w:hAnsi="Calibri Light" w:eastAsia="黑体" w:cs="Times New Roman"/>
          <w:kern w:val="2"/>
          <w:sz w:val="21"/>
          <w:szCs w:val="21"/>
          <w:lang w:val="en-US" w:eastAsia="zh-CN" w:bidi="ar-SA"/>
        </w:rPr>
        <w:fldChar w:fldCharType="separate"/>
      </w:r>
      <w:r>
        <w:rPr>
          <w:rFonts w:ascii="Calibri Light" w:hAnsi="Calibri Light" w:eastAsia="黑体" w:cs="Times New Roman"/>
          <w:kern w:val="2"/>
          <w:sz w:val="21"/>
          <w:szCs w:val="21"/>
          <w:lang w:val="en-US" w:eastAsia="zh-CN" w:bidi="ar-SA"/>
        </w:rPr>
        <w:t>3</w:t>
      </w:r>
      <w:r>
        <w:rPr>
          <w:rFonts w:ascii="Calibri Light" w:hAnsi="Calibri Light" w:eastAsia="黑体" w:cs="Times New Roman"/>
          <w:kern w:val="2"/>
          <w:sz w:val="21"/>
          <w:szCs w:val="21"/>
          <w:lang w:val="en-US" w:eastAsia="zh-CN" w:bidi="ar-SA"/>
        </w:rPr>
        <w:fldChar w:fldCharType="end"/>
      </w:r>
      <w:r>
        <w:rPr>
          <w:rFonts w:hint="eastAsia" w:ascii="Calibri Light" w:hAnsi="Calibri Light" w:eastAsia="黑体" w:cs="Times New Roman"/>
          <w:kern w:val="2"/>
          <w:sz w:val="21"/>
          <w:szCs w:val="21"/>
          <w:lang w:val="en-US" w:eastAsia="zh-CN" w:bidi="ar-SA"/>
        </w:rPr>
        <w:t xml:space="preserve"> 爱廷豪森效应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因为霍尔电极和元件两者材料不同，电极和元件之间形成温差电偶，这一温差在C、D间产生温差电动势</w:t>
      </w:r>
      <w:r>
        <w:rPr>
          <w:rFonts w:ascii="Times New Roman" w:hAnsi="Times New Roman" w:eastAsia="宋体" w:cs="Times New Roman"/>
          <w:position w:val="-10"/>
          <w:sz w:val="24"/>
          <w:szCs w:val="24"/>
        </w:rPr>
        <w:object>
          <v:shape id="_x0000_i1064" o:spt="75" type="#_x0000_t75" style="height:17pt;width:15pt;" o:ole="t" filled="f" o:preferrelative="t" stroked="f" coordsize="21600,21600">
            <v:path/>
            <v:fill on="f" focussize="0,0"/>
            <v:stroke on="f" joinstyle="miter"/>
            <v:imagedata r:id="rId78" o:title=""/>
            <o:lock v:ext="edit" aspectratio="t"/>
            <w10:wrap type="none"/>
            <w10:anchorlock/>
          </v:shape>
          <o:OLEObject Type="Embed" ProgID="Equation.KSEE3" ShapeID="_x0000_i1064" DrawAspect="Content" ObjectID="_1468075764" r:id="rId77">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065" o:spt="75" type="#_x0000_t75" style="height:18pt;width:48pt;" o:ole="t" filled="f" o:preferrelative="t" stroked="f" coordsize="21600,21600">
            <v:path/>
            <v:fill on="f" focussize="0,0"/>
            <v:stroke on="f" joinstyle="miter"/>
            <v:imagedata r:id="rId80" o:title=""/>
            <o:lock v:ext="edit" aspectratio="t"/>
            <w10:wrap type="none"/>
            <w10:anchorlock/>
          </v:shape>
          <o:OLEObject Type="Embed" ProgID="Equation.KSEE3" ShapeID="_x0000_i1065" DrawAspect="Content" ObjectID="_1468075765" r:id="rId79">
            <o:LockedField>false</o:LockedField>
          </o:OLEObject>
        </w:object>
      </w:r>
      <w:r>
        <w:rPr>
          <w:rFonts w:ascii="Times New Roman" w:hAnsi="Times New Roman" w:eastAsia="宋体" w:cs="Times New Roman"/>
          <w:sz w:val="24"/>
          <w:szCs w:val="24"/>
        </w:rPr>
        <w:t>。</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这一效应称爱廷豪森效应，</w:t>
      </w:r>
      <w:r>
        <w:rPr>
          <w:rFonts w:ascii="Times New Roman" w:hAnsi="Times New Roman" w:eastAsia="宋体" w:cs="Times New Roman"/>
          <w:position w:val="-10"/>
          <w:sz w:val="24"/>
          <w:szCs w:val="24"/>
        </w:rPr>
        <w:object>
          <v:shape id="_x0000_i1066" o:spt="75" type="#_x0000_t75" style="height:17pt;width:15pt;" o:ole="t" filled="f" o:preferrelative="t" stroked="f" coordsize="21600,21600">
            <v:path/>
            <v:fill on="f" focussize="0,0"/>
            <v:stroke on="f" joinstyle="miter"/>
            <v:imagedata r:id="rId78" o:title=""/>
            <o:lock v:ext="edit" aspectratio="t"/>
            <w10:wrap type="none"/>
            <w10:anchorlock/>
          </v:shape>
          <o:OLEObject Type="Embed" ProgID="Equation.KSEE3" ShapeID="_x0000_i1066" DrawAspect="Content" ObjectID="_1468075766" r:id="rId81">
            <o:LockedField>false</o:LockedField>
          </o:OLEObject>
        </w:object>
      </w:r>
      <w:r>
        <w:rPr>
          <w:rFonts w:ascii="Times New Roman" w:hAnsi="Times New Roman" w:eastAsia="宋体" w:cs="Times New Roman"/>
          <w:sz w:val="24"/>
          <w:szCs w:val="24"/>
        </w:rPr>
        <w:t>的大小及正负符号与</w:t>
      </w:r>
      <w:r>
        <w:rPr>
          <w:rFonts w:ascii="Times New Roman" w:hAnsi="Times New Roman" w:eastAsia="宋体" w:cs="Times New Roman"/>
          <w:position w:val="-12"/>
          <w:sz w:val="24"/>
          <w:szCs w:val="24"/>
        </w:rPr>
        <w:object>
          <v:shape id="_x0000_i1067" o:spt="75" type="#_x0000_t75" style="height:18pt;width:13pt;" o:ole="t" filled="f" o:preferrelative="t" stroked="f" coordsize="21600,21600">
            <v:path/>
            <v:fill on="f" focussize="0,0"/>
            <v:stroke on="f" joinstyle="miter"/>
            <v:imagedata r:id="rId83" o:title=""/>
            <o:lock v:ext="edit" aspectratio="t"/>
            <w10:wrap type="none"/>
            <w10:anchorlock/>
          </v:shape>
          <o:OLEObject Type="Embed" ProgID="Equation.KSEE3" ShapeID="_x0000_i1067" DrawAspect="Content" ObjectID="_1468075767" r:id="rId82">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4"/>
          <w:sz w:val="24"/>
          <w:szCs w:val="24"/>
        </w:rPr>
        <w:object>
          <v:shape id="_x0000_i1068" o:spt="75" type="#_x0000_t75" style="height:13pt;width:12pt;" o:ole="t" filled="f" o:preferrelative="t" stroked="f" coordsize="21600,21600">
            <v:path/>
            <v:fill on="f" focussize="0,0"/>
            <v:stroke on="f" joinstyle="miter"/>
            <v:imagedata r:id="rId85" o:title=""/>
            <o:lock v:ext="edit" aspectratio="t"/>
            <w10:wrap type="none"/>
            <w10:anchorlock/>
          </v:shape>
          <o:OLEObject Type="Embed" ProgID="Equation.KSEE3" ShapeID="_x0000_i1068" DrawAspect="Content" ObjectID="_1468075768" r:id="rId84">
            <o:LockedField>false</o:LockedField>
          </o:OLEObject>
        </w:object>
      </w:r>
      <w:r>
        <w:rPr>
          <w:rFonts w:ascii="Times New Roman" w:hAnsi="Times New Roman" w:eastAsia="宋体" w:cs="Times New Roman"/>
          <w:sz w:val="24"/>
          <w:szCs w:val="24"/>
        </w:rPr>
        <w:t>的大小和方向有关，跟</w:t>
      </w:r>
      <w:r>
        <w:rPr>
          <w:rFonts w:ascii="Times New Roman" w:hAnsi="Times New Roman" w:eastAsia="宋体" w:cs="Times New Roman"/>
          <w:position w:val="-10"/>
          <w:sz w:val="24"/>
          <w:szCs w:val="24"/>
        </w:rPr>
        <w:object>
          <v:shape id="_x0000_i1069" o:spt="75" type="#_x0000_t75" style="height:17pt;width:16pt;" o:ole="t" filled="f" o:preferrelative="t" stroked="f" coordsize="21600,21600">
            <v:path/>
            <v:fill on="f" focussize="0,0"/>
            <v:stroke on="f" joinstyle="miter"/>
            <v:imagedata r:id="rId87" o:title=""/>
            <o:lock v:ext="edit" aspectratio="t"/>
            <w10:wrap type="none"/>
            <w10:anchorlock/>
          </v:shape>
          <o:OLEObject Type="Embed" ProgID="Equation.KSEE3" ShapeID="_x0000_i1069" DrawAspect="Content" ObjectID="_1468075769" r:id="rId86">
            <o:LockedField>false</o:LockedField>
          </o:OLEObject>
        </w:object>
      </w:r>
      <w:r>
        <w:rPr>
          <w:rFonts w:ascii="Times New Roman" w:hAnsi="Times New Roman" w:eastAsia="宋体" w:cs="Times New Roman"/>
          <w:sz w:val="24"/>
          <w:szCs w:val="24"/>
        </w:rPr>
        <w:t>与</w:t>
      </w:r>
      <w:r>
        <w:rPr>
          <w:rFonts w:ascii="Times New Roman" w:hAnsi="Times New Roman" w:eastAsia="宋体" w:cs="Times New Roman"/>
          <w:position w:val="-12"/>
          <w:sz w:val="24"/>
          <w:szCs w:val="24"/>
        </w:rPr>
        <w:object>
          <v:shape id="_x0000_i1070" o:spt="75" type="#_x0000_t75" style="height:18pt;width:13pt;" o:ole="t" filled="f" o:preferrelative="t" stroked="f" coordsize="21600,21600">
            <v:path/>
            <v:fill on="f" focussize="0,0"/>
            <v:stroke on="f" joinstyle="miter"/>
            <v:imagedata r:id="rId83" o:title=""/>
            <o:lock v:ext="edit" aspectratio="t"/>
            <w10:wrap type="none"/>
            <w10:anchorlock/>
          </v:shape>
          <o:OLEObject Type="Embed" ProgID="Equation.KSEE3" ShapeID="_x0000_i1070" DrawAspect="Content" ObjectID="_1468075770" r:id="rId88">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4"/>
          <w:sz w:val="24"/>
          <w:szCs w:val="24"/>
        </w:rPr>
        <w:object>
          <v:shape id="_x0000_i1071" o:spt="75" type="#_x0000_t75" style="height:13pt;width:12pt;" o:ole="t" filled="f" o:preferrelative="t" stroked="f" coordsize="21600,21600">
            <v:path/>
            <v:fill on="f" focussize="0,0"/>
            <v:stroke on="f" joinstyle="miter"/>
            <v:imagedata r:id="rId85" o:title=""/>
            <o:lock v:ext="edit" aspectratio="t"/>
            <w10:wrap type="none"/>
            <w10:anchorlock/>
          </v:shape>
          <o:OLEObject Type="Embed" ProgID="Equation.KSEE3" ShapeID="_x0000_i1071" DrawAspect="Content" ObjectID="_1468075771" r:id="rId89">
            <o:LockedField>false</o:LockedField>
          </o:OLEObject>
        </w:object>
      </w:r>
      <w:r>
        <w:rPr>
          <w:rFonts w:ascii="Times New Roman" w:hAnsi="Times New Roman" w:eastAsia="宋体" w:cs="Times New Roman"/>
          <w:sz w:val="24"/>
          <w:szCs w:val="24"/>
        </w:rPr>
        <w:t>的关系相同，所以不能在测量中消除。</w:t>
      </w:r>
    </w:p>
    <w:p>
      <w:pPr>
        <w:spacing w:line="360" w:lineRule="auto"/>
        <w:ind w:firstLine="420"/>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③</w:t>
      </w:r>
      <w:r>
        <w:rPr>
          <w:rFonts w:ascii="Times New Roman" w:hAnsi="Times New Roman" w:eastAsia="宋体" w:cs="Times New Roman"/>
          <w:b/>
          <w:bCs/>
          <w:sz w:val="24"/>
          <w:szCs w:val="24"/>
        </w:rPr>
        <w:t>伦斯脱（Nernst）效应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由于工作电流的两个电极与霍尔元件的接触电阻不同，工作电流在两电极处将产生不同的焦耳热，引起工作电流两极间的温差电动势，此电动势又产生温差电流（称为热电流）</w:t>
      </w:r>
      <w:r>
        <w:rPr>
          <w:rFonts w:ascii="Times New Roman" w:hAnsi="Times New Roman" w:eastAsia="宋体" w:cs="Times New Roman"/>
          <w:position w:val="-14"/>
          <w:sz w:val="24"/>
          <w:szCs w:val="24"/>
        </w:rPr>
        <w:object>
          <v:shape id="_x0000_i1072" o:spt="75" type="#_x0000_t75" style="height:19pt;width:13.95pt;" o:ole="t" filled="f" o:preferrelative="t" stroked="f" coordsize="21600,21600">
            <v:path/>
            <v:fill on="f" focussize="0,0"/>
            <v:stroke on="f" joinstyle="miter"/>
            <v:imagedata r:id="rId91" o:title=""/>
            <o:lock v:ext="edit" aspectratio="t"/>
            <w10:wrap type="none"/>
            <w10:anchorlock/>
          </v:shape>
          <o:OLEObject Type="Embed" ProgID="Equation.KSEE3" ShapeID="_x0000_i1072" DrawAspect="Content" ObjectID="_1468075772" r:id="rId90">
            <o:LockedField>false</o:LockedField>
          </o:OLEObject>
        </w:object>
      </w:r>
      <w:r>
        <w:rPr>
          <w:rFonts w:ascii="Times New Roman" w:hAnsi="Times New Roman" w:eastAsia="宋体" w:cs="Times New Roman"/>
          <w:sz w:val="24"/>
          <w:szCs w:val="24"/>
        </w:rPr>
        <w:t>，热电流在磁场作用下将发生偏转，结果在Y方向上产生附加的电势差</w:t>
      </w:r>
      <w:r>
        <w:rPr>
          <w:rFonts w:ascii="Times New Roman" w:hAnsi="Times New Roman" w:eastAsia="宋体" w:cs="Times New Roman"/>
          <w:position w:val="-12"/>
          <w:sz w:val="24"/>
          <w:szCs w:val="24"/>
        </w:rPr>
        <w:object>
          <v:shape id="_x0000_i1073" o:spt="75" type="#_x0000_t75" style="height:18pt;width:16pt;" o:ole="t" filled="f" o:preferrelative="t" stroked="f" coordsize="21600,21600">
            <v:path/>
            <v:fill on="f" focussize="0,0"/>
            <v:stroke on="f" joinstyle="miter"/>
            <v:imagedata r:id="rId93" o:title=""/>
            <o:lock v:ext="edit" aspectratio="t"/>
            <w10:wrap type="none"/>
            <w10:anchorlock/>
          </v:shape>
          <o:OLEObject Type="Embed" ProgID="Equation.KSEE3" ShapeID="_x0000_i1073" DrawAspect="Content" ObjectID="_1468075773" r:id="rId92">
            <o:LockedField>false</o:LockedField>
          </o:OLEObject>
        </w:object>
      </w:r>
      <w:r>
        <w:rPr>
          <w:rFonts w:ascii="Times New Roman" w:hAnsi="Times New Roman" w:eastAsia="宋体" w:cs="Times New Roman"/>
          <w:sz w:val="24"/>
          <w:szCs w:val="24"/>
        </w:rPr>
        <w:t>且</w:t>
      </w:r>
      <w:r>
        <w:rPr>
          <w:rFonts w:ascii="Times New Roman" w:hAnsi="Times New Roman" w:eastAsia="宋体" w:cs="Times New Roman"/>
          <w:position w:val="-14"/>
          <w:sz w:val="24"/>
          <w:szCs w:val="24"/>
        </w:rPr>
        <w:object>
          <v:shape id="_x0000_i1074" o:spt="75" type="#_x0000_t75" style="height:19pt;width:52pt;" o:ole="t" filled="f" o:preferrelative="t" stroked="f" coordsize="21600,21600">
            <v:path/>
            <v:fill on="f" focussize="0,0"/>
            <v:stroke on="f" joinstyle="miter"/>
            <v:imagedata r:id="rId95" o:title=""/>
            <o:lock v:ext="edit" aspectratio="t"/>
            <w10:wrap type="none"/>
            <w10:anchorlock/>
          </v:shape>
          <o:OLEObject Type="Embed" ProgID="Equation.KSEE3" ShapeID="_x0000_i1074" DrawAspect="Content" ObjectID="_1468075774" r:id="rId94">
            <o:LockedField>false</o:LockedField>
          </o:OLEObject>
        </w:object>
      </w:r>
      <w:r>
        <w:rPr>
          <w:rFonts w:ascii="Times New Roman" w:hAnsi="Times New Roman" w:eastAsia="宋体" w:cs="Times New Roman"/>
          <w:sz w:val="24"/>
          <w:szCs w:val="24"/>
        </w:rPr>
        <w:t>，这一效应称为伦斯脱效应，由上式可知</w:t>
      </w:r>
      <w:r>
        <w:rPr>
          <w:rFonts w:ascii="Times New Roman" w:hAnsi="Times New Roman" w:eastAsia="宋体" w:cs="Times New Roman"/>
          <w:position w:val="-12"/>
          <w:sz w:val="24"/>
          <w:szCs w:val="24"/>
        </w:rPr>
        <w:object>
          <v:shape id="_x0000_i1075" o:spt="75" type="#_x0000_t75" style="height:18pt;width:16pt;" o:ole="t" filled="f" o:preferrelative="t" stroked="f" coordsize="21600,21600">
            <v:path/>
            <v:fill on="f" focussize="0,0"/>
            <v:stroke on="f" joinstyle="miter"/>
            <v:imagedata r:id="rId93" o:title=""/>
            <o:lock v:ext="edit" aspectratio="t"/>
            <w10:wrap type="none"/>
            <w10:anchorlock/>
          </v:shape>
          <o:OLEObject Type="Embed" ProgID="Equation.KSEE3" ShapeID="_x0000_i1075" DrawAspect="Content" ObjectID="_1468075775" r:id="rId96">
            <o:LockedField>false</o:LockedField>
          </o:OLEObject>
        </w:object>
      </w:r>
      <w:r>
        <w:rPr>
          <w:rFonts w:ascii="Times New Roman" w:hAnsi="Times New Roman" w:eastAsia="宋体" w:cs="Times New Roman"/>
          <w:sz w:val="24"/>
          <w:szCs w:val="24"/>
        </w:rPr>
        <w:t>的符号只与</w:t>
      </w:r>
      <w:r>
        <w:rPr>
          <w:rFonts w:ascii="Times New Roman" w:hAnsi="Times New Roman" w:eastAsia="宋体" w:cs="Times New Roman"/>
          <w:position w:val="-4"/>
          <w:sz w:val="24"/>
          <w:szCs w:val="24"/>
        </w:rPr>
        <w:object>
          <v:shape id="_x0000_i1076" o:spt="75" type="#_x0000_t75" style="height:13pt;width:12pt;" o:ole="t" filled="f" o:preferrelative="t" stroked="f" coordsize="21600,21600">
            <v:path/>
            <v:fill on="f" focussize="0,0"/>
            <v:stroke on="f" joinstyle="miter"/>
            <v:imagedata r:id="rId85" o:title=""/>
            <o:lock v:ext="edit" aspectratio="t"/>
            <w10:wrap type="none"/>
            <w10:anchorlock/>
          </v:shape>
          <o:OLEObject Type="Embed" ProgID="Equation.KSEE3" ShapeID="_x0000_i1076" DrawAspect="Content" ObjectID="_1468075776" r:id="rId97">
            <o:LockedField>false</o:LockedField>
          </o:OLEObject>
        </w:object>
      </w:r>
      <w:r>
        <w:rPr>
          <w:rFonts w:ascii="Times New Roman" w:hAnsi="Times New Roman" w:eastAsia="宋体" w:cs="Times New Roman"/>
          <w:sz w:val="24"/>
          <w:szCs w:val="24"/>
        </w:rPr>
        <w:t>的方向有关。</w:t>
      </w:r>
    </w:p>
    <w:p>
      <w:pPr>
        <w:spacing w:line="360" w:lineRule="auto"/>
        <w:ind w:firstLine="420"/>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④</w:t>
      </w:r>
      <w:r>
        <w:rPr>
          <w:rFonts w:ascii="Times New Roman" w:hAnsi="Times New Roman" w:eastAsia="宋体" w:cs="Times New Roman"/>
          <w:b/>
          <w:bCs/>
          <w:sz w:val="24"/>
          <w:szCs w:val="24"/>
        </w:rPr>
        <w:t>里纪-勒杜克（Righi-Leduc）</w:t>
      </w:r>
      <w:r>
        <w:rPr>
          <w:rFonts w:hint="eastAsia" w:ascii="Times New Roman" w:hAnsi="Times New Roman" w:eastAsia="宋体" w:cs="Times New Roman"/>
          <w:b/>
          <w:bCs/>
          <w:sz w:val="24"/>
          <w:szCs w:val="24"/>
        </w:rPr>
        <w:t>效应</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如</w:t>
      </w:r>
      <w:r>
        <w:rPr>
          <w:rFonts w:hint="eastAsia" w:ascii="Times New Roman" w:hAnsi="Times New Roman" w:eastAsia="宋体" w:cs="Times New Roman"/>
          <w:sz w:val="24"/>
          <w:szCs w:val="24"/>
        </w:rPr>
        <w:t>③</w:t>
      </w:r>
      <w:r>
        <w:rPr>
          <w:rFonts w:ascii="Times New Roman" w:hAnsi="Times New Roman" w:eastAsia="宋体" w:cs="Times New Roman"/>
          <w:sz w:val="24"/>
          <w:szCs w:val="24"/>
        </w:rPr>
        <w:t>所述霍尔元件在X方向有温度梯度，引起载流子沿梯度方向扩散而有热电流</w:t>
      </w:r>
      <w:r>
        <w:rPr>
          <w:rFonts w:ascii="Times New Roman" w:hAnsi="Times New Roman" w:eastAsia="宋体" w:cs="Times New Roman"/>
          <w:position w:val="-14"/>
          <w:sz w:val="24"/>
          <w:szCs w:val="24"/>
        </w:rPr>
        <w:object>
          <v:shape id="_x0000_i1077" o:spt="75" type="#_x0000_t75" style="height:19pt;width:13.95pt;" o:ole="t" filled="f" o:preferrelative="t" stroked="f" coordsize="21600,21600">
            <v:path/>
            <v:fill on="f" focussize="0,0"/>
            <v:stroke on="f" joinstyle="miter"/>
            <v:imagedata r:id="rId91" o:title=""/>
            <o:lock v:ext="edit" aspectratio="t"/>
            <w10:wrap type="none"/>
            <w10:anchorlock/>
          </v:shape>
          <o:OLEObject Type="Embed" ProgID="Equation.KSEE3" ShapeID="_x0000_i1077" DrawAspect="Content" ObjectID="_1468075777" r:id="rId98">
            <o:LockedField>false</o:LockedField>
          </o:OLEObject>
        </w:object>
      </w:r>
      <w:r>
        <w:rPr>
          <w:rFonts w:ascii="Times New Roman" w:hAnsi="Times New Roman" w:eastAsia="宋体" w:cs="Times New Roman"/>
          <w:sz w:val="24"/>
          <w:szCs w:val="24"/>
        </w:rPr>
        <w:t>通过霍尔元件，在此过程中载流子受Z方向的磁场B作用，在Y方向引起类似爱廷豪森效应的温差</w:t>
      </w:r>
      <w:r>
        <w:rPr>
          <w:rFonts w:ascii="Times New Roman" w:hAnsi="Times New Roman" w:eastAsia="宋体" w:cs="Times New Roman"/>
          <w:position w:val="-12"/>
          <w:sz w:val="24"/>
          <w:szCs w:val="24"/>
        </w:rPr>
        <w:object>
          <v:shape id="_x0000_i1078" o:spt="75" type="#_x0000_t75" style="height:18pt;width:65pt;" o:ole="t" filled="f" o:preferrelative="t" stroked="f" coordsize="21600,21600">
            <v:path/>
            <v:fill on="f" focussize="0,0"/>
            <v:stroke on="f" joinstyle="miter"/>
            <v:imagedata r:id="rId75" o:title=""/>
            <o:lock v:ext="edit" aspectratio="t"/>
            <w10:wrap type="none"/>
            <w10:anchorlock/>
          </v:shape>
          <o:OLEObject Type="Embed" ProgID="Equation.KSEE3" ShapeID="_x0000_i1078" DrawAspect="Content" ObjectID="_1468075778" r:id="rId99">
            <o:LockedField>false</o:LockedField>
          </o:OLEObject>
        </w:object>
      </w:r>
      <w:r>
        <w:rPr>
          <w:rFonts w:ascii="Times New Roman" w:hAnsi="Times New Roman" w:eastAsia="宋体" w:cs="Times New Roman"/>
          <w:sz w:val="24"/>
          <w:szCs w:val="24"/>
        </w:rPr>
        <w:t>，由此产生的电势差</w:t>
      </w:r>
      <w:r>
        <w:rPr>
          <w:rFonts w:ascii="Times New Roman" w:hAnsi="Times New Roman" w:eastAsia="宋体" w:cs="Times New Roman"/>
          <w:position w:val="-14"/>
          <w:sz w:val="24"/>
          <w:szCs w:val="24"/>
        </w:rPr>
        <w:object>
          <v:shape id="_x0000_i1079" o:spt="75" type="#_x0000_t75" style="height:19pt;width:48pt;" o:ole="t" filled="f" o:preferrelative="t" stroked="f" coordsize="21600,21600">
            <v:path/>
            <v:fill on="f" focussize="0,0"/>
            <v:stroke on="f" joinstyle="miter"/>
            <v:imagedata r:id="rId101" o:title=""/>
            <o:lock v:ext="edit" aspectratio="t"/>
            <w10:wrap type="none"/>
            <w10:anchorlock/>
          </v:shape>
          <o:OLEObject Type="Embed" ProgID="Equation.KSEE3" ShapeID="_x0000_i1079" DrawAspect="Content" ObjectID="_1468075779" r:id="rId100">
            <o:LockedField>false</o:LockedField>
          </o:OLEObject>
        </w:object>
      </w:r>
      <w:r>
        <w:rPr>
          <w:rFonts w:ascii="Times New Roman" w:hAnsi="Times New Roman" w:eastAsia="宋体" w:cs="Times New Roman"/>
          <w:sz w:val="24"/>
          <w:szCs w:val="24"/>
        </w:rPr>
        <w:t>，其符号与</w:t>
      </w:r>
      <w:r>
        <w:rPr>
          <w:rFonts w:ascii="Times New Roman" w:hAnsi="Times New Roman" w:eastAsia="宋体" w:cs="Times New Roman"/>
          <w:position w:val="-4"/>
          <w:sz w:val="24"/>
          <w:szCs w:val="24"/>
        </w:rPr>
        <w:object>
          <v:shape id="_x0000_i1080" o:spt="75" type="#_x0000_t75" style="height:13pt;width:12pt;" o:ole="t" filled="f" o:preferrelative="t" stroked="f" coordsize="21600,21600">
            <v:path/>
            <v:fill on="f" focussize="0,0"/>
            <v:stroke on="f" joinstyle="miter"/>
            <v:imagedata r:id="rId85" o:title=""/>
            <o:lock v:ext="edit" aspectratio="t"/>
            <w10:wrap type="none"/>
            <w10:anchorlock/>
          </v:shape>
          <o:OLEObject Type="Embed" ProgID="Equation.KSEE3" ShapeID="_x0000_i1080" DrawAspect="Content" ObjectID="_1468075780" r:id="rId102">
            <o:LockedField>false</o:LockedField>
          </o:OLEObject>
        </w:object>
      </w:r>
      <w:r>
        <w:rPr>
          <w:rFonts w:ascii="Times New Roman" w:hAnsi="Times New Roman" w:eastAsia="宋体" w:cs="Times New Roman"/>
          <w:sz w:val="24"/>
          <w:szCs w:val="24"/>
        </w:rPr>
        <w:t>的方向有关，与</w:t>
      </w:r>
      <w:r>
        <w:rPr>
          <w:rFonts w:ascii="Times New Roman" w:hAnsi="Times New Roman" w:eastAsia="宋体" w:cs="Times New Roman"/>
          <w:position w:val="-12"/>
          <w:sz w:val="24"/>
          <w:szCs w:val="24"/>
        </w:rPr>
        <w:object>
          <v:shape id="_x0000_i1081" o:spt="75" type="#_x0000_t75" style="height:18pt;width:13pt;" o:ole="t" filled="f" o:preferrelative="t" stroked="f" coordsize="21600,21600">
            <v:path/>
            <v:fill on="f" focussize="0,0"/>
            <v:stroke on="f" joinstyle="miter"/>
            <v:imagedata r:id="rId83" o:title=""/>
            <o:lock v:ext="edit" aspectratio="t"/>
            <w10:wrap type="none"/>
            <w10:anchorlock/>
          </v:shape>
          <o:OLEObject Type="Embed" ProgID="Equation.KSEE3" ShapeID="_x0000_i1081" DrawAspect="Content" ObjectID="_1468075781" r:id="rId103">
            <o:LockedField>false</o:LockedField>
          </o:OLEObject>
        </w:object>
      </w:r>
      <w:r>
        <w:rPr>
          <w:rFonts w:ascii="Times New Roman" w:hAnsi="Times New Roman" w:eastAsia="宋体" w:cs="Times New Roman"/>
          <w:sz w:val="24"/>
          <w:szCs w:val="24"/>
        </w:rPr>
        <w:t>的方向无关。</w:t>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在确定的磁场</w:t>
      </w:r>
      <w:r>
        <w:rPr>
          <w:rFonts w:ascii="Times New Roman" w:hAnsi="Times New Roman" w:eastAsia="宋体" w:cs="Times New Roman"/>
          <w:position w:val="-4"/>
          <w:sz w:val="24"/>
          <w:szCs w:val="24"/>
        </w:rPr>
        <w:object>
          <v:shape id="_x0000_i1082" o:spt="75" type="#_x0000_t75" style="height:13pt;width:12pt;" o:ole="t" filled="f" o:preferrelative="t" stroked="f" coordsize="21600,21600">
            <v:path/>
            <v:fill on="f" focussize="0,0"/>
            <v:stroke on="f" joinstyle="miter"/>
            <v:imagedata r:id="rId85" o:title=""/>
            <o:lock v:ext="edit" aspectratio="t"/>
            <w10:wrap type="none"/>
            <w10:anchorlock/>
          </v:shape>
          <o:OLEObject Type="Embed" ProgID="Equation.KSEE3" ShapeID="_x0000_i1082" DrawAspect="Content" ObjectID="_1468075782" r:id="rId104">
            <o:LockedField>false</o:LockedField>
          </o:OLEObject>
        </w:object>
      </w:r>
      <w:r>
        <w:rPr>
          <w:rFonts w:ascii="Times New Roman" w:hAnsi="Times New Roman" w:eastAsia="宋体" w:cs="Times New Roman"/>
          <w:sz w:val="24"/>
          <w:szCs w:val="24"/>
        </w:rPr>
        <w:t>和工作电流</w:t>
      </w:r>
      <w:r>
        <w:rPr>
          <w:rFonts w:ascii="Times New Roman" w:hAnsi="Times New Roman" w:eastAsia="宋体" w:cs="Times New Roman"/>
          <w:position w:val="-12"/>
          <w:sz w:val="24"/>
          <w:szCs w:val="24"/>
        </w:rPr>
        <w:object>
          <v:shape id="_x0000_i1083" o:spt="75" type="#_x0000_t75" style="height:18pt;width:13pt;" o:ole="t" filled="f" o:preferrelative="t" stroked="f" coordsize="21600,21600">
            <v:path/>
            <v:fill on="f" focussize="0,0"/>
            <v:stroke on="f" joinstyle="miter"/>
            <v:imagedata r:id="rId83" o:title=""/>
            <o:lock v:ext="edit" aspectratio="t"/>
            <w10:wrap type="none"/>
            <w10:anchorlock/>
          </v:shape>
          <o:OLEObject Type="Embed" ProgID="Equation.KSEE3" ShapeID="_x0000_i1083" DrawAspect="Content" ObjectID="_1468075783" r:id="rId105">
            <o:LockedField>false</o:LockedField>
          </o:OLEObject>
        </w:object>
      </w:r>
      <w:r>
        <w:rPr>
          <w:rFonts w:ascii="Times New Roman" w:hAnsi="Times New Roman" w:eastAsia="宋体" w:cs="Times New Roman"/>
          <w:sz w:val="24"/>
          <w:szCs w:val="24"/>
        </w:rPr>
        <w:t>下，实际测出的电压是</w:t>
      </w:r>
      <w:r>
        <w:rPr>
          <w:rFonts w:ascii="Times New Roman" w:hAnsi="Times New Roman" w:eastAsia="宋体" w:cs="Times New Roman"/>
          <w:position w:val="-10"/>
          <w:sz w:val="24"/>
          <w:szCs w:val="24"/>
        </w:rPr>
        <w:object>
          <v:shape id="_x0000_i1084" o:spt="75" type="#_x0000_t75" style="height:17pt;width:16pt;" o:ole="t" filled="f" o:preferrelative="t" stroked="f" coordsize="21600,21600">
            <v:path/>
            <v:fill on="f" focussize="0,0"/>
            <v:stroke on="f" joinstyle="miter"/>
            <v:imagedata r:id="rId107" o:title=""/>
            <o:lock v:ext="edit" aspectratio="t"/>
            <w10:wrap type="none"/>
            <w10:anchorlock/>
          </v:shape>
          <o:OLEObject Type="Embed" ProgID="Equation.KSEE3" ShapeID="_x0000_i1084" DrawAspect="Content" ObjectID="_1468075784" r:id="rId106">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085" o:spt="75" type="#_x0000_t75" style="height:18pt;width:13pt;" o:ole="t" filled="f" o:preferrelative="t" stroked="f" coordsize="21600,21600">
            <v:path/>
            <v:fill on="f" focussize="0,0"/>
            <v:stroke on="f" joinstyle="miter"/>
            <v:imagedata r:id="rId109" o:title=""/>
            <o:lock v:ext="edit" aspectratio="t"/>
            <w10:wrap type="none"/>
            <w10:anchorlock/>
          </v:shape>
          <o:OLEObject Type="Embed" ProgID="Equation.KSEE3" ShapeID="_x0000_i1085" DrawAspect="Content" ObjectID="_1468075785" r:id="rId108">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10"/>
          <w:sz w:val="24"/>
          <w:szCs w:val="24"/>
        </w:rPr>
        <w:object>
          <v:shape id="_x0000_i1086" o:spt="75" type="#_x0000_t75" style="height:17pt;width:15pt;" o:ole="t" filled="f" o:preferrelative="t" stroked="f" coordsize="21600,21600">
            <v:path/>
            <v:fill on="f" focussize="0,0"/>
            <v:stroke on="f" joinstyle="miter"/>
            <v:imagedata r:id="rId111" o:title=""/>
            <o:lock v:ext="edit" aspectratio="t"/>
            <w10:wrap type="none"/>
            <w10:anchorlock/>
          </v:shape>
          <o:OLEObject Type="Embed" ProgID="Equation.KSEE3" ShapeID="_x0000_i1086" DrawAspect="Content" ObjectID="_1468075786" r:id="rId110">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087" o:spt="75" type="#_x0000_t75" style="height:18pt;width:16pt;" o:ole="t" filled="f" o:preferrelative="t" stroked="f" coordsize="21600,21600">
            <v:path/>
            <v:fill on="f" focussize="0,0"/>
            <v:stroke on="f" joinstyle="miter"/>
            <v:imagedata r:id="rId113" o:title=""/>
            <o:lock v:ext="edit" aspectratio="t"/>
            <w10:wrap type="none"/>
            <w10:anchorlock/>
          </v:shape>
          <o:OLEObject Type="Embed" ProgID="Equation.KSEE3" ShapeID="_x0000_i1087" DrawAspect="Content" ObjectID="_1468075787" r:id="rId112">
            <o:LockedField>false</o:LockedField>
          </o:OLEObject>
        </w:object>
      </w:r>
      <w:r>
        <w:rPr>
          <w:rFonts w:ascii="Times New Roman" w:hAnsi="Times New Roman" w:eastAsia="宋体" w:cs="Times New Roman"/>
          <w:sz w:val="24"/>
          <w:szCs w:val="24"/>
        </w:rPr>
        <w:t>和</w:t>
      </w:r>
      <w:r>
        <w:rPr>
          <w:rFonts w:ascii="Times New Roman" w:hAnsi="Times New Roman" w:eastAsia="宋体" w:cs="Times New Roman"/>
          <w:position w:val="-10"/>
          <w:sz w:val="24"/>
          <w:szCs w:val="24"/>
        </w:rPr>
        <w:object>
          <v:shape id="_x0000_i1088" o:spt="75" type="#_x0000_t75" style="height:17pt;width:15pt;" o:ole="t" filled="f" o:preferrelative="t" stroked="f" coordsize="21600,21600">
            <v:path/>
            <v:fill on="f" focussize="0,0"/>
            <v:stroke on="f" joinstyle="miter"/>
            <v:imagedata r:id="rId115" o:title=""/>
            <o:lock v:ext="edit" aspectratio="t"/>
            <w10:wrap type="none"/>
            <w10:anchorlock/>
          </v:shape>
          <o:OLEObject Type="Embed" ProgID="Equation.KSEE3" ShapeID="_x0000_i1088" DrawAspect="Content" ObjectID="_1468075788" r:id="rId114">
            <o:LockedField>false</o:LockedField>
          </o:OLEObject>
        </w:object>
      </w:r>
      <w:r>
        <w:rPr>
          <w:rFonts w:ascii="Times New Roman" w:hAnsi="Times New Roman" w:eastAsia="宋体" w:cs="Times New Roman"/>
          <w:sz w:val="24"/>
          <w:szCs w:val="24"/>
        </w:rPr>
        <w:t>这5种电势差的代数和。上述5种电势差与</w:t>
      </w:r>
      <w:r>
        <w:rPr>
          <w:rFonts w:ascii="Times New Roman" w:hAnsi="Times New Roman" w:eastAsia="宋体" w:cs="Times New Roman"/>
          <w:position w:val="-4"/>
          <w:sz w:val="24"/>
          <w:szCs w:val="24"/>
        </w:rPr>
        <w:object>
          <v:shape id="_x0000_i1089" o:spt="75" type="#_x0000_t75" style="height:13pt;width:12pt;" o:ole="t" filled="f" o:preferrelative="t" stroked="f" coordsize="21600,21600">
            <v:path/>
            <v:fill on="f" focussize="0,0"/>
            <v:stroke on="f" joinstyle="miter"/>
            <v:imagedata r:id="rId85" o:title=""/>
            <o:lock v:ext="edit" aspectratio="t"/>
            <w10:wrap type="none"/>
            <w10:anchorlock/>
          </v:shape>
          <o:OLEObject Type="Embed" ProgID="Equation.KSEE3" ShapeID="_x0000_i1089" DrawAspect="Content" ObjectID="_1468075789" r:id="rId116">
            <o:LockedField>false</o:LockedField>
          </o:OLEObject>
        </w:object>
      </w:r>
      <w:r>
        <w:rPr>
          <w:rFonts w:ascii="Times New Roman" w:hAnsi="Times New Roman" w:eastAsia="宋体" w:cs="Times New Roman"/>
          <w:sz w:val="24"/>
          <w:szCs w:val="24"/>
        </w:rPr>
        <w:t>和</w:t>
      </w:r>
      <w:r>
        <w:rPr>
          <w:rFonts w:ascii="Times New Roman" w:hAnsi="Times New Roman" w:eastAsia="宋体" w:cs="Times New Roman"/>
          <w:position w:val="-12"/>
          <w:sz w:val="24"/>
          <w:szCs w:val="24"/>
        </w:rPr>
        <w:object>
          <v:shape id="_x0000_i1090" o:spt="75" type="#_x0000_t75" style="height:18pt;width:13pt;" o:ole="t" filled="f" o:preferrelative="t" stroked="f" coordsize="21600,21600">
            <v:path/>
            <v:fill on="f" focussize="0,0"/>
            <v:stroke on="f" joinstyle="miter"/>
            <v:imagedata r:id="rId83" o:title=""/>
            <o:lock v:ext="edit" aspectratio="t"/>
            <w10:wrap type="none"/>
            <w10:anchorlock/>
          </v:shape>
          <o:OLEObject Type="Embed" ProgID="Equation.KSEE3" ShapeID="_x0000_i1090" DrawAspect="Content" ObjectID="_1468075790" r:id="rId117">
            <o:LockedField>false</o:LockedField>
          </o:OLEObject>
        </w:object>
      </w:r>
      <w:r>
        <w:rPr>
          <w:rFonts w:ascii="Times New Roman" w:hAnsi="Times New Roman" w:eastAsia="宋体" w:cs="Times New Roman"/>
          <w:sz w:val="24"/>
          <w:szCs w:val="24"/>
        </w:rPr>
        <w:t>方向的关系如下：</w:t>
      </w:r>
    </w:p>
    <w:p>
      <w:pPr>
        <w:widowControl w:val="0"/>
        <w:spacing w:line="360" w:lineRule="auto"/>
        <w:jc w:val="center"/>
        <w:rPr>
          <w:rFonts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表 1-</w:t>
      </w:r>
      <w:r>
        <w:rPr>
          <w:rFonts w:hint="eastAsia" w:ascii="黑体" w:hAnsi="黑体" w:eastAsia="黑体" w:cs="黑体"/>
          <w:kern w:val="2"/>
          <w:sz w:val="21"/>
          <w:szCs w:val="21"/>
          <w:lang w:val="en-US" w:eastAsia="zh-CN" w:bidi="ar-SA"/>
        </w:rPr>
        <w:fldChar w:fldCharType="begin"/>
      </w:r>
      <w:r>
        <w:rPr>
          <w:rFonts w:hint="eastAsia" w:ascii="黑体" w:hAnsi="黑体" w:eastAsia="黑体" w:cs="黑体"/>
          <w:kern w:val="2"/>
          <w:sz w:val="21"/>
          <w:szCs w:val="21"/>
          <w:lang w:val="en-US" w:eastAsia="zh-CN" w:bidi="ar-SA"/>
        </w:rPr>
        <w:instrText xml:space="preserve"> SEQ 表 \* ARABIC </w:instrText>
      </w:r>
      <w:r>
        <w:rPr>
          <w:rFonts w:hint="eastAsia" w:ascii="黑体" w:hAnsi="黑体" w:eastAsia="黑体" w:cs="黑体"/>
          <w:kern w:val="2"/>
          <w:sz w:val="21"/>
          <w:szCs w:val="21"/>
          <w:lang w:val="en-US" w:eastAsia="zh-CN" w:bidi="ar-SA"/>
        </w:rPr>
        <w:fldChar w:fldCharType="separate"/>
      </w:r>
      <w:r>
        <w:rPr>
          <w:rFonts w:hint="eastAsia" w:ascii="黑体" w:hAnsi="黑体" w:eastAsia="黑体" w:cs="黑体"/>
          <w:kern w:val="2"/>
          <w:sz w:val="21"/>
          <w:szCs w:val="21"/>
          <w:lang w:val="en-US" w:eastAsia="zh-CN" w:bidi="ar-SA"/>
        </w:rPr>
        <w:t>1</w:t>
      </w:r>
      <w:r>
        <w:rPr>
          <w:rFonts w:hint="eastAsia" w:ascii="黑体" w:hAnsi="黑体" w:eastAsia="黑体" w:cs="黑体"/>
          <w:kern w:val="2"/>
          <w:sz w:val="21"/>
          <w:szCs w:val="21"/>
          <w:lang w:val="en-US" w:eastAsia="zh-CN" w:bidi="ar-SA"/>
        </w:rPr>
        <w:fldChar w:fldCharType="end"/>
      </w:r>
      <w:r>
        <w:rPr>
          <w:rFonts w:hint="eastAsia" w:ascii="黑体" w:hAnsi="黑体" w:eastAsia="黑体" w:cs="黑体"/>
          <w:kern w:val="2"/>
          <w:sz w:val="21"/>
          <w:szCs w:val="21"/>
          <w:lang w:val="en-US" w:eastAsia="zh-CN" w:bidi="ar-SA"/>
        </w:rPr>
        <w:t xml:space="preserve"> 电势差与</w:t>
      </w:r>
      <w:r>
        <w:rPr>
          <w:rFonts w:hint="eastAsia" w:ascii="黑体" w:hAnsi="黑体" w:eastAsia="黑体" w:cs="黑体"/>
          <w:kern w:val="2"/>
          <w:position w:val="-4"/>
          <w:sz w:val="21"/>
          <w:szCs w:val="21"/>
          <w:lang w:val="en-US" w:eastAsia="zh-CN" w:bidi="ar-SA"/>
        </w:rPr>
        <w:object>
          <v:shape id="_x0000_i1091" o:spt="75" type="#_x0000_t75" style="height:13pt;width:12pt;" o:ole="t" filled="f" o:preferrelative="t" stroked="f" coordsize="21600,21600">
            <v:path/>
            <v:fill on="f" focussize="0,0"/>
            <v:stroke on="f" joinstyle="miter"/>
            <v:imagedata r:id="rId119" o:title=""/>
            <o:lock v:ext="edit" aspectratio="t"/>
            <w10:wrap type="none"/>
            <w10:anchorlock/>
          </v:shape>
          <o:OLEObject Type="Embed" ProgID="Equation.KSEE3" ShapeID="_x0000_i1091" DrawAspect="Content" ObjectID="_1468075791" r:id="rId118">
            <o:LockedField>false</o:LockedField>
          </o:OLEObject>
        </w:object>
      </w:r>
      <w:r>
        <w:rPr>
          <w:rFonts w:hint="eastAsia" w:ascii="黑体" w:hAnsi="黑体" w:eastAsia="黑体" w:cs="黑体"/>
          <w:kern w:val="2"/>
          <w:sz w:val="21"/>
          <w:szCs w:val="21"/>
          <w:lang w:val="en-US" w:eastAsia="zh-CN" w:bidi="ar-SA"/>
        </w:rPr>
        <w:t>和</w:t>
      </w:r>
      <w:r>
        <w:rPr>
          <w:rFonts w:ascii="Calibri Light" w:hAnsi="Calibri Light" w:eastAsia="黑体" w:cs="Times New Roman"/>
          <w:kern w:val="2"/>
          <w:position w:val="-12"/>
          <w:sz w:val="20"/>
          <w:szCs w:val="20"/>
          <w:lang w:val="en-US" w:eastAsia="zh-CN" w:bidi="ar-SA"/>
        </w:rPr>
        <w:object>
          <v:shape id="_x0000_i1092" o:spt="75" type="#_x0000_t75" style="height:18pt;width:13pt;" o:ole="t" filled="f" o:preferrelative="t" stroked="f" coordsize="21600,21600">
            <v:path/>
            <v:fill on="f" focussize="0,0"/>
            <v:stroke on="f" joinstyle="miter"/>
            <v:imagedata r:id="rId83" o:title=""/>
            <o:lock v:ext="edit" aspectratio="t"/>
            <w10:wrap type="none"/>
            <w10:anchorlock/>
          </v:shape>
          <o:OLEObject Type="Embed" ProgID="Equation.KSEE3" ShapeID="_x0000_i1092" DrawAspect="Content" ObjectID="_1468075792" r:id="rId120">
            <o:LockedField>false</o:LockedField>
          </o:OLEObject>
        </w:object>
      </w:r>
      <w:r>
        <w:rPr>
          <w:rFonts w:hint="eastAsia" w:ascii="黑体" w:hAnsi="黑体" w:eastAsia="黑体" w:cs="黑体"/>
          <w:kern w:val="2"/>
          <w:sz w:val="21"/>
          <w:szCs w:val="21"/>
          <w:lang w:val="en-US" w:eastAsia="zh-CN" w:bidi="ar-SA"/>
        </w:rPr>
        <w:t>方向的关系</w:t>
      </w:r>
    </w:p>
    <w:tbl>
      <w:tblPr>
        <w:tblStyle w:val="8"/>
        <w:tblW w:w="0" w:type="auto"/>
        <w:jc w:val="center"/>
        <w:tblLayout w:type="fixed"/>
        <w:tblCellMar>
          <w:top w:w="0" w:type="dxa"/>
          <w:left w:w="0" w:type="dxa"/>
          <w:bottom w:w="0" w:type="dxa"/>
          <w:right w:w="0" w:type="dxa"/>
        </w:tblCellMar>
      </w:tblPr>
      <w:tblGrid>
        <w:gridCol w:w="740"/>
        <w:gridCol w:w="740"/>
        <w:gridCol w:w="740"/>
        <w:gridCol w:w="740"/>
        <w:gridCol w:w="740"/>
        <w:gridCol w:w="740"/>
        <w:gridCol w:w="740"/>
        <w:gridCol w:w="740"/>
        <w:gridCol w:w="740"/>
        <w:gridCol w:w="740"/>
      </w:tblGrid>
      <w:tr>
        <w:trPr>
          <w:trHeight w:val="227" w:hRule="atLeast"/>
          <w:jc w:val="center"/>
        </w:trPr>
        <w:tc>
          <w:tcPr>
            <w:tcW w:w="1480" w:type="dxa"/>
            <w:gridSpan w:val="2"/>
            <w:tcBorders>
              <w:top w:val="single" w:color="auto" w:sz="4" w:space="0"/>
              <w:left w:val="single" w:color="auto" w:sz="4" w:space="0"/>
              <w:bottom w:val="single" w:color="auto" w:sz="4" w:space="0"/>
              <w:right w:val="single" w:color="000000"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i/>
                <w:iCs/>
                <w:color w:val="000000"/>
                <w:sz w:val="21"/>
                <w:szCs w:val="21"/>
                <w:vertAlign w:val="subscript"/>
              </w:rPr>
            </w:pPr>
            <w:r>
              <w:rPr>
                <w:rFonts w:ascii="Times New Roman" w:hAnsi="Times New Roman" w:eastAsia="宋体" w:cs="Times New Roman"/>
                <w:i/>
                <w:iCs/>
                <w:color w:val="000000"/>
                <w:sz w:val="21"/>
                <w:szCs w:val="21"/>
              </w:rPr>
              <w:t>V</w:t>
            </w:r>
            <w:r>
              <w:rPr>
                <w:rFonts w:ascii="Times New Roman" w:hAnsi="Times New Roman" w:eastAsia="宋体" w:cs="Times New Roman"/>
                <w:i/>
                <w:iCs/>
                <w:color w:val="000000"/>
                <w:sz w:val="21"/>
                <w:szCs w:val="21"/>
                <w:vertAlign w:val="subscript"/>
              </w:rPr>
              <w:t>H</w:t>
            </w:r>
          </w:p>
        </w:tc>
        <w:tc>
          <w:tcPr>
            <w:tcW w:w="1480" w:type="dxa"/>
            <w:gridSpan w:val="2"/>
            <w:tcBorders>
              <w:top w:val="single" w:color="auto" w:sz="4" w:space="0"/>
              <w:left w:val="nil"/>
              <w:bottom w:val="single" w:color="auto" w:sz="4" w:space="0"/>
              <w:right w:val="single" w:color="000000"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i/>
                <w:iCs/>
                <w:color w:val="000000"/>
                <w:sz w:val="21"/>
                <w:szCs w:val="21"/>
              </w:rPr>
            </w:pPr>
            <w:r>
              <w:rPr>
                <w:rFonts w:ascii="Times New Roman" w:hAnsi="Times New Roman" w:eastAsia="宋体" w:cs="Times New Roman"/>
                <w:i/>
                <w:iCs/>
                <w:color w:val="000000"/>
                <w:sz w:val="21"/>
                <w:szCs w:val="21"/>
              </w:rPr>
              <w:t>V</w:t>
            </w:r>
            <w:r>
              <w:rPr>
                <w:rFonts w:ascii="Times New Roman" w:hAnsi="Times New Roman" w:eastAsia="宋体" w:cs="Times New Roman"/>
                <w:i/>
                <w:iCs/>
                <w:color w:val="000000"/>
                <w:sz w:val="21"/>
                <w:szCs w:val="21"/>
                <w:vertAlign w:val="subscript"/>
              </w:rPr>
              <w:t>0</w:t>
            </w:r>
          </w:p>
        </w:tc>
        <w:tc>
          <w:tcPr>
            <w:tcW w:w="1480" w:type="dxa"/>
            <w:gridSpan w:val="2"/>
            <w:tcBorders>
              <w:top w:val="single" w:color="auto" w:sz="4" w:space="0"/>
              <w:left w:val="nil"/>
              <w:bottom w:val="single" w:color="auto" w:sz="4" w:space="0"/>
              <w:right w:val="single" w:color="000000"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i/>
                <w:iCs/>
                <w:color w:val="000000"/>
                <w:sz w:val="21"/>
                <w:szCs w:val="21"/>
              </w:rPr>
            </w:pPr>
            <w:r>
              <w:rPr>
                <w:rFonts w:ascii="Times New Roman" w:hAnsi="Times New Roman" w:eastAsia="宋体" w:cs="Times New Roman"/>
                <w:i/>
                <w:iCs/>
                <w:color w:val="000000"/>
                <w:sz w:val="21"/>
                <w:szCs w:val="21"/>
              </w:rPr>
              <w:t>V</w:t>
            </w:r>
            <w:r>
              <w:rPr>
                <w:rFonts w:ascii="Times New Roman" w:hAnsi="Times New Roman" w:eastAsia="宋体" w:cs="Times New Roman"/>
                <w:i/>
                <w:iCs/>
                <w:color w:val="000000"/>
                <w:sz w:val="21"/>
                <w:szCs w:val="21"/>
                <w:vertAlign w:val="subscript"/>
              </w:rPr>
              <w:t>E</w:t>
            </w:r>
          </w:p>
        </w:tc>
        <w:tc>
          <w:tcPr>
            <w:tcW w:w="1480" w:type="dxa"/>
            <w:gridSpan w:val="2"/>
            <w:tcBorders>
              <w:top w:val="single" w:color="auto" w:sz="4" w:space="0"/>
              <w:left w:val="nil"/>
              <w:bottom w:val="single" w:color="auto" w:sz="4" w:space="0"/>
              <w:right w:val="single" w:color="000000"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i/>
                <w:iCs/>
                <w:color w:val="000000"/>
                <w:sz w:val="21"/>
                <w:szCs w:val="21"/>
              </w:rPr>
            </w:pPr>
            <w:r>
              <w:rPr>
                <w:rFonts w:ascii="Times New Roman" w:hAnsi="Times New Roman" w:eastAsia="宋体" w:cs="Times New Roman"/>
                <w:i/>
                <w:iCs/>
                <w:color w:val="000000"/>
                <w:sz w:val="21"/>
                <w:szCs w:val="21"/>
              </w:rPr>
              <w:t>V</w:t>
            </w:r>
            <w:r>
              <w:rPr>
                <w:rFonts w:ascii="Times New Roman" w:hAnsi="Times New Roman" w:eastAsia="宋体" w:cs="Times New Roman"/>
                <w:i/>
                <w:iCs/>
                <w:color w:val="000000"/>
                <w:sz w:val="21"/>
                <w:szCs w:val="21"/>
                <w:vertAlign w:val="subscript"/>
              </w:rPr>
              <w:t>N</w:t>
            </w:r>
          </w:p>
        </w:tc>
        <w:tc>
          <w:tcPr>
            <w:tcW w:w="1480" w:type="dxa"/>
            <w:gridSpan w:val="2"/>
            <w:tcBorders>
              <w:top w:val="single" w:color="auto" w:sz="4" w:space="0"/>
              <w:left w:val="nil"/>
              <w:bottom w:val="single" w:color="auto" w:sz="4" w:space="0"/>
              <w:right w:val="single" w:color="000000"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i/>
                <w:iCs/>
                <w:color w:val="000000"/>
                <w:sz w:val="21"/>
                <w:szCs w:val="21"/>
              </w:rPr>
            </w:pPr>
            <w:r>
              <w:rPr>
                <w:rFonts w:ascii="Times New Roman" w:hAnsi="Times New Roman" w:eastAsia="宋体" w:cs="Times New Roman"/>
                <w:i/>
                <w:iCs/>
                <w:color w:val="000000"/>
                <w:sz w:val="21"/>
                <w:szCs w:val="21"/>
              </w:rPr>
              <w:t>V</w:t>
            </w:r>
            <w:r>
              <w:rPr>
                <w:rFonts w:ascii="Times New Roman" w:hAnsi="Times New Roman" w:eastAsia="宋体" w:cs="Times New Roman"/>
                <w:i/>
                <w:iCs/>
                <w:color w:val="000000"/>
                <w:sz w:val="21"/>
                <w:szCs w:val="21"/>
                <w:vertAlign w:val="subscript"/>
              </w:rPr>
              <w:t>R</w:t>
            </w:r>
          </w:p>
        </w:tc>
      </w:tr>
      <w:tr>
        <w:tblPrEx>
          <w:tblCellMar>
            <w:top w:w="0" w:type="dxa"/>
            <w:left w:w="0" w:type="dxa"/>
            <w:bottom w:w="0" w:type="dxa"/>
            <w:right w:w="0" w:type="dxa"/>
          </w:tblCellMar>
        </w:tblPrEx>
        <w:trPr>
          <w:trHeight w:val="227" w:hRule="atLeast"/>
          <w:jc w:val="center"/>
        </w:trPr>
        <w:tc>
          <w:tcPr>
            <w:tcW w:w="740" w:type="dxa"/>
            <w:tcBorders>
              <w:top w:val="nil"/>
              <w:left w:val="single" w:color="auto" w:sz="4" w:space="0"/>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B</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I</w:t>
            </w:r>
            <w:r>
              <w:rPr>
                <w:rFonts w:ascii="Times New Roman" w:hAnsi="Times New Roman" w:eastAsia="宋体" w:cs="Times New Roman"/>
                <w:i/>
                <w:iCs/>
                <w:color w:val="000000"/>
                <w:sz w:val="21"/>
                <w:szCs w:val="21"/>
                <w:vertAlign w:val="subscript"/>
              </w:rPr>
              <w:t>S</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B</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I</w:t>
            </w:r>
            <w:r>
              <w:rPr>
                <w:rFonts w:ascii="Times New Roman" w:hAnsi="Times New Roman" w:eastAsia="宋体" w:cs="Times New Roman"/>
                <w:i/>
                <w:iCs/>
                <w:color w:val="000000"/>
                <w:sz w:val="21"/>
                <w:szCs w:val="21"/>
                <w:vertAlign w:val="subscript"/>
              </w:rPr>
              <w:t>S</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B</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I</w:t>
            </w:r>
            <w:r>
              <w:rPr>
                <w:rFonts w:ascii="Times New Roman" w:hAnsi="Times New Roman" w:eastAsia="宋体" w:cs="Times New Roman"/>
                <w:i/>
                <w:iCs/>
                <w:color w:val="000000"/>
                <w:sz w:val="21"/>
                <w:szCs w:val="21"/>
                <w:vertAlign w:val="subscript"/>
              </w:rPr>
              <w:t>S</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B</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I</w:t>
            </w:r>
            <w:r>
              <w:rPr>
                <w:rFonts w:ascii="Times New Roman" w:hAnsi="Times New Roman" w:eastAsia="宋体" w:cs="Times New Roman"/>
                <w:i/>
                <w:iCs/>
                <w:color w:val="000000"/>
                <w:sz w:val="21"/>
                <w:szCs w:val="21"/>
                <w:vertAlign w:val="subscript"/>
              </w:rPr>
              <w:t>S</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B</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i/>
                <w:iCs/>
                <w:color w:val="000000"/>
                <w:sz w:val="21"/>
                <w:szCs w:val="21"/>
              </w:rPr>
              <w:t>I</w:t>
            </w:r>
            <w:r>
              <w:rPr>
                <w:rFonts w:ascii="Times New Roman" w:hAnsi="Times New Roman" w:eastAsia="宋体" w:cs="Times New Roman"/>
                <w:i/>
                <w:iCs/>
                <w:color w:val="000000"/>
                <w:sz w:val="21"/>
                <w:szCs w:val="21"/>
                <w:vertAlign w:val="subscript"/>
              </w:rPr>
              <w:t>S</w:t>
            </w:r>
          </w:p>
        </w:tc>
      </w:tr>
      <w:tr>
        <w:tblPrEx>
          <w:tblCellMar>
            <w:top w:w="0" w:type="dxa"/>
            <w:left w:w="0" w:type="dxa"/>
            <w:bottom w:w="0" w:type="dxa"/>
            <w:right w:w="0" w:type="dxa"/>
          </w:tblCellMar>
        </w:tblPrEx>
        <w:trPr>
          <w:trHeight w:val="227" w:hRule="atLeast"/>
          <w:jc w:val="center"/>
        </w:trPr>
        <w:tc>
          <w:tcPr>
            <w:tcW w:w="740" w:type="dxa"/>
            <w:tcBorders>
              <w:top w:val="nil"/>
              <w:left w:val="single" w:color="auto" w:sz="4" w:space="0"/>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无关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无关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有关</w:t>
            </w:r>
          </w:p>
        </w:tc>
        <w:tc>
          <w:tcPr>
            <w:tcW w:w="740" w:type="dxa"/>
            <w:tcBorders>
              <w:top w:val="nil"/>
              <w:left w:val="nil"/>
              <w:bottom w:val="single" w:color="auto" w:sz="4" w:space="0"/>
              <w:right w:val="single" w:color="auto" w:sz="4" w:space="0"/>
            </w:tcBorders>
            <w:tcMar>
              <w:top w:w="13" w:type="dxa"/>
              <w:left w:w="13" w:type="dxa"/>
              <w:bottom w:w="0" w:type="dxa"/>
              <w:right w:w="13" w:type="dxa"/>
            </w:tcMar>
            <w:vAlign w:val="center"/>
          </w:tcPr>
          <w:p>
            <w:pPr>
              <w:spacing w:line="360" w:lineRule="auto"/>
              <w:ind w:firstLine="200"/>
              <w:jc w:val="left"/>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无关</w:t>
            </w:r>
          </w:p>
        </w:tc>
      </w:tr>
    </w:tbl>
    <w:p>
      <w:pPr>
        <w:widowControl w:val="0"/>
        <w:spacing w:line="360" w:lineRule="auto"/>
        <w:ind w:firstLine="480" w:firstLineChars="200"/>
        <w:rPr>
          <w:rFonts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为了减少和消除以上效应引起的附加电势差，利</w:t>
      </w:r>
      <w:r>
        <w:rPr>
          <w:rFonts w:ascii="Times New Roman" w:hAnsi="Times New Roman" w:eastAsia="宋体" w:cs="Times New Roman"/>
          <w:color w:val="000000"/>
          <w:kern w:val="2"/>
          <w:sz w:val="24"/>
          <w:szCs w:val="24"/>
          <w:lang w:val="en-US" w:eastAsia="zh-CN" w:bidi="ar-SA"/>
        </w:rPr>
        <w:t>用这些附加电势差与霍尔元件工作电流</w:t>
      </w:r>
      <w:r>
        <w:rPr>
          <w:rFonts w:ascii="Times New Roman" w:hAnsi="Times New Roman" w:eastAsia="宋体" w:cs="Times New Roman"/>
          <w:i/>
          <w:iCs/>
          <w:color w:val="000000"/>
          <w:kern w:val="2"/>
          <w:sz w:val="24"/>
          <w:szCs w:val="24"/>
          <w:lang w:val="en-US" w:eastAsia="zh-CN" w:bidi="ar-SA"/>
        </w:rPr>
        <w:t>I</w:t>
      </w:r>
      <w:r>
        <w:rPr>
          <w:rFonts w:ascii="Times New Roman" w:hAnsi="Times New Roman" w:eastAsia="宋体" w:cs="Times New Roman"/>
          <w:i/>
          <w:iCs/>
          <w:color w:val="000000"/>
          <w:kern w:val="2"/>
          <w:sz w:val="24"/>
          <w:szCs w:val="24"/>
          <w:vertAlign w:val="subscript"/>
          <w:lang w:val="en-US" w:eastAsia="zh-CN" w:bidi="ar-SA"/>
        </w:rPr>
        <w:t>S</w:t>
      </w:r>
      <w:r>
        <w:rPr>
          <w:rFonts w:ascii="Times New Roman" w:hAnsi="Times New Roman" w:eastAsia="宋体" w:cs="Times New Roman"/>
          <w:color w:val="000000"/>
          <w:kern w:val="2"/>
          <w:sz w:val="24"/>
          <w:szCs w:val="24"/>
          <w:lang w:val="en-US" w:eastAsia="zh-CN" w:bidi="ar-SA"/>
        </w:rPr>
        <w:t>、磁场</w:t>
      </w:r>
      <w:r>
        <w:rPr>
          <w:rFonts w:ascii="Times New Roman" w:hAnsi="Times New Roman" w:eastAsia="宋体" w:cs="Times New Roman"/>
          <w:i/>
          <w:iCs/>
          <w:color w:val="000000"/>
          <w:kern w:val="2"/>
          <w:sz w:val="24"/>
          <w:szCs w:val="24"/>
          <w:lang w:val="en-US" w:eastAsia="zh-CN" w:bidi="ar-SA"/>
        </w:rPr>
        <w:t>B</w:t>
      </w:r>
      <w:r>
        <w:rPr>
          <w:rFonts w:ascii="Times New Roman" w:hAnsi="Times New Roman" w:eastAsia="宋体" w:cs="Times New Roman"/>
          <w:color w:val="000000"/>
          <w:kern w:val="2"/>
          <w:sz w:val="24"/>
          <w:szCs w:val="24"/>
          <w:lang w:val="en-US" w:eastAsia="zh-CN" w:bidi="ar-SA"/>
        </w:rPr>
        <w:t>（即相应的励磁电流</w:t>
      </w:r>
      <w:r>
        <w:rPr>
          <w:rFonts w:ascii="Times New Roman" w:hAnsi="Times New Roman" w:eastAsia="宋体" w:cs="Times New Roman"/>
          <w:i/>
          <w:iCs/>
          <w:color w:val="000000"/>
          <w:kern w:val="2"/>
          <w:sz w:val="24"/>
          <w:szCs w:val="24"/>
          <w:lang w:val="en-US" w:eastAsia="zh-CN" w:bidi="ar-SA"/>
        </w:rPr>
        <w:t>I</w:t>
      </w:r>
      <w:r>
        <w:rPr>
          <w:rFonts w:ascii="Times New Roman" w:hAnsi="Times New Roman" w:eastAsia="宋体" w:cs="Times New Roman"/>
          <w:color w:val="000000"/>
          <w:kern w:val="2"/>
          <w:sz w:val="24"/>
          <w:szCs w:val="24"/>
          <w:vertAlign w:val="subscript"/>
          <w:lang w:val="en-US" w:eastAsia="zh-CN" w:bidi="ar-SA"/>
        </w:rPr>
        <w:t>M</w:t>
      </w:r>
      <w:r>
        <w:rPr>
          <w:rFonts w:ascii="Times New Roman" w:hAnsi="Times New Roman" w:eastAsia="宋体" w:cs="Times New Roman"/>
          <w:color w:val="000000"/>
          <w:kern w:val="2"/>
          <w:sz w:val="24"/>
          <w:szCs w:val="24"/>
          <w:lang w:val="en-US" w:eastAsia="zh-CN" w:bidi="ar-SA"/>
        </w:rPr>
        <w:t>）的关系，采用对称（交换）测量法测量C、D间电势差：</w:t>
      </w:r>
    </w:p>
    <w:p>
      <w:pPr>
        <w:widowControl w:val="0"/>
        <w:spacing w:line="360" w:lineRule="auto"/>
        <w:ind w:firstLine="480" w:firstLineChars="200"/>
        <w:rPr>
          <w:rFonts w:ascii="Times New Roman" w:hAnsi="Times New Roman" w:eastAsia="宋体" w:cs="Times New Roman"/>
          <w:i/>
          <w:iCs/>
          <w:color w:val="000000"/>
          <w:kern w:val="2"/>
          <w:sz w:val="24"/>
          <w:szCs w:val="24"/>
          <w:lang w:val="en-US" w:eastAsia="zh-CN" w:bidi="ar-SA"/>
        </w:rPr>
      </w:pPr>
      <w:r>
        <w:rPr>
          <w:rFonts w:ascii="Times New Roman" w:hAnsi="Times New Roman" w:eastAsia="宋体" w:cs="Times New Roman"/>
          <w:color w:val="000000"/>
          <w:kern w:val="2"/>
          <w:sz w:val="24"/>
          <w:szCs w:val="24"/>
          <w:lang w:val="en-US" w:eastAsia="zh-CN" w:bidi="ar-SA"/>
        </w:rPr>
        <w:t>当</w:t>
      </w:r>
      <w:r>
        <w:rPr>
          <w:rFonts w:ascii="Times New Roman" w:hAnsi="Times New Roman" w:eastAsia="宋体" w:cs="Times New Roman"/>
          <w:color w:val="000000"/>
          <w:kern w:val="2"/>
          <w:position w:val="-12"/>
          <w:sz w:val="24"/>
          <w:szCs w:val="24"/>
          <w:lang w:val="en-US" w:eastAsia="zh-CN" w:bidi="ar-SA"/>
        </w:rPr>
        <w:object>
          <v:shape id="_x0000_i1093" o:spt="75" type="#_x0000_t75" style="height:18pt;width:46pt;" o:ole="t" filled="f" o:preferrelative="t" stroked="f" coordsize="21600,21600">
            <v:path/>
            <v:fill on="f" focussize="0,0"/>
            <v:stroke on="f" joinstyle="miter"/>
            <v:imagedata r:id="rId122" o:title=""/>
            <o:lock v:ext="edit" aspectratio="t"/>
            <w10:wrap type="none"/>
            <w10:anchorlock/>
          </v:shape>
          <o:OLEObject Type="Embed" ProgID="Equation.KSEE3" ShapeID="_x0000_i1093" DrawAspect="Content" ObjectID="_1468075793" r:id="rId121">
            <o:LockedField>false</o:LockedField>
          </o:OLEObject>
        </w:object>
      </w:r>
      <w:r>
        <w:rPr>
          <w:rFonts w:ascii="Times New Roman" w:hAnsi="Times New Roman" w:eastAsia="宋体" w:cs="Times New Roman"/>
          <w:color w:val="000000"/>
          <w:kern w:val="2"/>
          <w:sz w:val="24"/>
          <w:szCs w:val="24"/>
          <w:lang w:val="en-US" w:eastAsia="zh-CN" w:bidi="ar-SA"/>
        </w:rPr>
        <w:t xml:space="preserve">时 </w:t>
      </w:r>
      <w:r>
        <w:rPr>
          <w:rFonts w:ascii="Times New Roman" w:hAnsi="Times New Roman" w:eastAsia="宋体" w:cs="Times New Roman"/>
          <w:i/>
          <w:iCs/>
          <w:color w:val="000000"/>
          <w:kern w:val="2"/>
          <w:sz w:val="24"/>
          <w:szCs w:val="24"/>
          <w:lang w:val="en-US" w:eastAsia="zh-CN" w:bidi="ar-SA"/>
        </w:rPr>
        <w:t xml:space="preserve">   </w:t>
      </w:r>
      <w:r>
        <w:rPr>
          <w:rFonts w:ascii="Times New Roman" w:hAnsi="Times New Roman" w:eastAsia="宋体" w:cs="Times New Roman"/>
          <w:i/>
          <w:iCs/>
          <w:color w:val="000000"/>
          <w:kern w:val="2"/>
          <w:position w:val="-12"/>
          <w:sz w:val="24"/>
          <w:szCs w:val="24"/>
          <w:lang w:val="en-US" w:eastAsia="zh-CN" w:bidi="ar-SA"/>
        </w:rPr>
        <w:object>
          <v:shape id="_x0000_i1094" o:spt="75" type="#_x0000_t75" style="height:18pt;width:146pt;" o:ole="t" filled="f" o:preferrelative="t" stroked="f" coordsize="21600,21600">
            <v:path/>
            <v:fill on="f" focussize="0,0"/>
            <v:stroke on="f" joinstyle="miter"/>
            <v:imagedata r:id="rId124" o:title=""/>
            <o:lock v:ext="edit" aspectratio="t"/>
            <w10:wrap type="none"/>
            <w10:anchorlock/>
          </v:shape>
          <o:OLEObject Type="Embed" ProgID="Equation.KSEE3" ShapeID="_x0000_i1094" DrawAspect="Content" ObjectID="_1468075794" r:id="rId123">
            <o:LockedField>false</o:LockedField>
          </o:OLEObject>
        </w:object>
      </w:r>
    </w:p>
    <w:p>
      <w:pPr>
        <w:widowControl w:val="0"/>
        <w:spacing w:line="360" w:lineRule="auto"/>
        <w:ind w:firstLine="480" w:firstLineChars="200"/>
        <w:rPr>
          <w:rFonts w:ascii="Times New Roman" w:hAnsi="Times New Roman" w:eastAsia="宋体" w:cs="Times New Roman"/>
          <w:i/>
          <w:iCs/>
          <w:color w:val="000000"/>
          <w:kern w:val="2"/>
          <w:sz w:val="24"/>
          <w:szCs w:val="24"/>
          <w:lang w:val="en-US" w:eastAsia="zh-CN" w:bidi="ar-SA"/>
        </w:rPr>
      </w:pPr>
      <w:r>
        <w:rPr>
          <w:rFonts w:ascii="Times New Roman" w:hAnsi="Times New Roman" w:eastAsia="宋体" w:cs="Times New Roman"/>
          <w:color w:val="000000"/>
          <w:kern w:val="2"/>
          <w:sz w:val="24"/>
          <w:szCs w:val="24"/>
          <w:lang w:val="en-US" w:eastAsia="zh-CN" w:bidi="ar-SA"/>
        </w:rPr>
        <w:t>当</w:t>
      </w:r>
      <w:r>
        <w:rPr>
          <w:rFonts w:ascii="Times New Roman" w:hAnsi="Times New Roman" w:eastAsia="宋体" w:cs="Times New Roman"/>
          <w:color w:val="000000"/>
          <w:kern w:val="2"/>
          <w:position w:val="-12"/>
          <w:sz w:val="24"/>
          <w:szCs w:val="24"/>
          <w:lang w:val="en-US" w:eastAsia="zh-CN" w:bidi="ar-SA"/>
        </w:rPr>
        <w:object>
          <v:shape id="_x0000_i1095" o:spt="75" type="#_x0000_t75" style="height:18pt;width:46pt;" o:ole="t" filled="f" o:preferrelative="t" stroked="f" coordsize="21600,21600">
            <v:path/>
            <v:fill on="f" focussize="0,0"/>
            <v:stroke on="f" joinstyle="miter"/>
            <v:imagedata r:id="rId126" o:title=""/>
            <o:lock v:ext="edit" aspectratio="t"/>
            <w10:wrap type="none"/>
            <w10:anchorlock/>
          </v:shape>
          <o:OLEObject Type="Embed" ProgID="Equation.KSEE3" ShapeID="_x0000_i1095" DrawAspect="Content" ObjectID="_1468075795" r:id="rId125">
            <o:LockedField>false</o:LockedField>
          </o:OLEObject>
        </w:object>
      </w:r>
      <w:r>
        <w:rPr>
          <w:rFonts w:ascii="Times New Roman" w:hAnsi="Times New Roman" w:eastAsia="宋体" w:cs="Times New Roman"/>
          <w:color w:val="000000"/>
          <w:kern w:val="2"/>
          <w:sz w:val="24"/>
          <w:szCs w:val="24"/>
          <w:lang w:val="en-US" w:eastAsia="zh-CN" w:bidi="ar-SA"/>
        </w:rPr>
        <w:t xml:space="preserve">时  </w:t>
      </w:r>
      <w:r>
        <w:rPr>
          <w:rFonts w:ascii="Times New Roman" w:hAnsi="Times New Roman" w:eastAsia="宋体" w:cs="Times New Roman"/>
          <w:i/>
          <w:iCs/>
          <w:color w:val="000000"/>
          <w:kern w:val="2"/>
          <w:sz w:val="24"/>
          <w:szCs w:val="24"/>
          <w:lang w:val="en-US" w:eastAsia="zh-CN" w:bidi="ar-SA"/>
        </w:rPr>
        <w:t xml:space="preserve">  </w:t>
      </w:r>
      <w:r>
        <w:rPr>
          <w:rFonts w:ascii="Times New Roman" w:hAnsi="Times New Roman" w:eastAsia="宋体" w:cs="Times New Roman"/>
          <w:i/>
          <w:iCs/>
          <w:color w:val="000000"/>
          <w:kern w:val="2"/>
          <w:position w:val="-12"/>
          <w:sz w:val="24"/>
          <w:szCs w:val="24"/>
          <w:lang w:val="en-US" w:eastAsia="zh-CN" w:bidi="ar-SA"/>
        </w:rPr>
        <w:object>
          <v:shape id="_x0000_i1096" o:spt="75" type="#_x0000_t75" style="height:18pt;width:147pt;" o:ole="t" filled="f" o:preferrelative="t" stroked="f" coordsize="21600,21600">
            <v:path/>
            <v:fill on="f" focussize="0,0"/>
            <v:stroke on="f" joinstyle="miter"/>
            <v:imagedata r:id="rId128" o:title=""/>
            <o:lock v:ext="edit" aspectratio="t"/>
            <w10:wrap type="none"/>
            <w10:anchorlock/>
          </v:shape>
          <o:OLEObject Type="Embed" ProgID="Equation.KSEE3" ShapeID="_x0000_i1096" DrawAspect="Content" ObjectID="_1468075796" r:id="rId127">
            <o:LockedField>false</o:LockedField>
          </o:OLEObject>
        </w:object>
      </w:r>
    </w:p>
    <w:p>
      <w:pPr>
        <w:widowControl w:val="0"/>
        <w:spacing w:line="360" w:lineRule="auto"/>
        <w:ind w:firstLine="480" w:firstLineChars="200"/>
        <w:rPr>
          <w:rFonts w:ascii="Times New Roman" w:hAnsi="Times New Roman" w:eastAsia="宋体" w:cs="Times New Roman"/>
          <w:i/>
          <w:iCs/>
          <w:color w:val="000000"/>
          <w:kern w:val="2"/>
          <w:sz w:val="24"/>
          <w:szCs w:val="24"/>
          <w:lang w:val="en-US" w:eastAsia="zh-CN" w:bidi="ar-SA"/>
        </w:rPr>
      </w:pPr>
      <w:r>
        <w:rPr>
          <w:rFonts w:ascii="Times New Roman" w:hAnsi="Times New Roman" w:eastAsia="宋体" w:cs="Times New Roman"/>
          <w:color w:val="000000"/>
          <w:kern w:val="2"/>
          <w:sz w:val="24"/>
          <w:szCs w:val="24"/>
          <w:lang w:val="en-US" w:eastAsia="zh-CN" w:bidi="ar-SA"/>
        </w:rPr>
        <w:t>当</w:t>
      </w:r>
      <w:r>
        <w:rPr>
          <w:rFonts w:ascii="Times New Roman" w:hAnsi="Times New Roman" w:eastAsia="宋体" w:cs="Times New Roman"/>
          <w:color w:val="000000"/>
          <w:kern w:val="2"/>
          <w:position w:val="-12"/>
          <w:sz w:val="24"/>
          <w:szCs w:val="24"/>
          <w:lang w:val="en-US" w:eastAsia="zh-CN" w:bidi="ar-SA"/>
        </w:rPr>
        <w:object>
          <v:shape id="_x0000_i1097" o:spt="75" type="#_x0000_t75" style="height:18pt;width:46pt;" o:ole="t" filled="f" o:preferrelative="t" stroked="f" coordsize="21600,21600">
            <v:path/>
            <v:fill on="f" focussize="0,0"/>
            <v:stroke on="f" joinstyle="miter"/>
            <v:imagedata r:id="rId130" o:title=""/>
            <o:lock v:ext="edit" aspectratio="t"/>
            <w10:wrap type="none"/>
            <w10:anchorlock/>
          </v:shape>
          <o:OLEObject Type="Embed" ProgID="Equation.KSEE3" ShapeID="_x0000_i1097" DrawAspect="Content" ObjectID="_1468075797" r:id="rId129">
            <o:LockedField>false</o:LockedField>
          </o:OLEObject>
        </w:object>
      </w:r>
      <w:r>
        <w:rPr>
          <w:rFonts w:ascii="Times New Roman" w:hAnsi="Times New Roman" w:eastAsia="宋体" w:cs="Times New Roman"/>
          <w:color w:val="000000"/>
          <w:kern w:val="2"/>
          <w:sz w:val="24"/>
          <w:szCs w:val="24"/>
          <w:lang w:val="en-US" w:eastAsia="zh-CN" w:bidi="ar-SA"/>
        </w:rPr>
        <w:t xml:space="preserve">时 </w:t>
      </w:r>
      <w:r>
        <w:rPr>
          <w:rFonts w:ascii="Times New Roman" w:hAnsi="Times New Roman" w:eastAsia="宋体" w:cs="Times New Roman"/>
          <w:i/>
          <w:iCs/>
          <w:color w:val="000000"/>
          <w:kern w:val="2"/>
          <w:sz w:val="24"/>
          <w:szCs w:val="24"/>
          <w:lang w:val="en-US" w:eastAsia="zh-CN" w:bidi="ar-SA"/>
        </w:rPr>
        <w:t xml:space="preserve">   </w:t>
      </w:r>
      <w:r>
        <w:rPr>
          <w:rFonts w:ascii="Times New Roman" w:hAnsi="Times New Roman" w:eastAsia="宋体" w:cs="Times New Roman"/>
          <w:i/>
          <w:iCs/>
          <w:color w:val="000000"/>
          <w:kern w:val="2"/>
          <w:position w:val="-12"/>
          <w:sz w:val="24"/>
          <w:szCs w:val="24"/>
          <w:lang w:val="en-US" w:eastAsia="zh-CN" w:bidi="ar-SA"/>
        </w:rPr>
        <w:object>
          <v:shape id="_x0000_i1098" o:spt="75" type="#_x0000_t75" style="height:18pt;width:146pt;" o:ole="t" filled="f" o:preferrelative="t" stroked="f" coordsize="21600,21600">
            <v:path/>
            <v:fill on="f" focussize="0,0"/>
            <v:stroke on="f" joinstyle="miter"/>
            <v:imagedata r:id="rId132" o:title=""/>
            <o:lock v:ext="edit" aspectratio="t"/>
            <w10:wrap type="none"/>
            <w10:anchorlock/>
          </v:shape>
          <o:OLEObject Type="Embed" ProgID="Equation.KSEE3" ShapeID="_x0000_i1098" DrawAspect="Content" ObjectID="_1468075798" r:id="rId131">
            <o:LockedField>false</o:LockedField>
          </o:OLEObject>
        </w:object>
      </w:r>
    </w:p>
    <w:p>
      <w:pPr>
        <w:widowControl w:val="0"/>
        <w:spacing w:line="360" w:lineRule="auto"/>
        <w:ind w:firstLine="480" w:firstLineChars="200"/>
        <w:rPr>
          <w:rFonts w:ascii="Times New Roman" w:hAnsi="Times New Roman" w:eastAsia="宋体" w:cs="Times New Roman"/>
          <w:i/>
          <w:iCs/>
          <w:color w:val="000000"/>
          <w:kern w:val="2"/>
          <w:sz w:val="24"/>
          <w:szCs w:val="24"/>
          <w:lang w:val="en-US" w:eastAsia="zh-CN" w:bidi="ar-SA"/>
        </w:rPr>
      </w:pPr>
      <w:r>
        <w:rPr>
          <w:rFonts w:ascii="Times New Roman" w:hAnsi="Times New Roman" w:eastAsia="宋体" w:cs="Times New Roman"/>
          <w:color w:val="000000"/>
          <w:kern w:val="2"/>
          <w:sz w:val="24"/>
          <w:szCs w:val="24"/>
          <w:lang w:val="en-US" w:eastAsia="zh-CN" w:bidi="ar-SA"/>
        </w:rPr>
        <w:t>当</w:t>
      </w:r>
      <w:r>
        <w:rPr>
          <w:rFonts w:ascii="Times New Roman" w:hAnsi="Times New Roman" w:eastAsia="宋体" w:cs="Times New Roman"/>
          <w:color w:val="000000"/>
          <w:kern w:val="2"/>
          <w:position w:val="-12"/>
          <w:sz w:val="24"/>
          <w:szCs w:val="24"/>
          <w:lang w:val="en-US" w:eastAsia="zh-CN" w:bidi="ar-SA"/>
        </w:rPr>
        <w:object>
          <v:shape id="_x0000_i1099" o:spt="75" type="#_x0000_t75" style="height:18pt;width:46pt;" o:ole="t" filled="f" o:preferrelative="t" stroked="f" coordsize="21600,21600">
            <v:path/>
            <v:fill on="f" focussize="0,0"/>
            <v:stroke on="f" joinstyle="miter"/>
            <v:imagedata r:id="rId134" o:title=""/>
            <o:lock v:ext="edit" aspectratio="t"/>
            <w10:wrap type="none"/>
            <w10:anchorlock/>
          </v:shape>
          <o:OLEObject Type="Embed" ProgID="Equation.KSEE3" ShapeID="_x0000_i1099" DrawAspect="Content" ObjectID="_1468075799" r:id="rId133">
            <o:LockedField>false</o:LockedField>
          </o:OLEObject>
        </w:object>
      </w:r>
      <w:r>
        <w:rPr>
          <w:rFonts w:ascii="Times New Roman" w:hAnsi="Times New Roman" w:eastAsia="宋体" w:cs="Times New Roman"/>
          <w:color w:val="000000"/>
          <w:kern w:val="2"/>
          <w:sz w:val="24"/>
          <w:szCs w:val="24"/>
          <w:lang w:val="en-US" w:eastAsia="zh-CN" w:bidi="ar-SA"/>
        </w:rPr>
        <w:t>时</w:t>
      </w:r>
      <w:r>
        <w:rPr>
          <w:rFonts w:ascii="Times New Roman" w:hAnsi="Times New Roman" w:eastAsia="宋体" w:cs="Times New Roman"/>
          <w:i/>
          <w:iCs/>
          <w:color w:val="000000"/>
          <w:kern w:val="2"/>
          <w:sz w:val="24"/>
          <w:szCs w:val="24"/>
          <w:lang w:val="en-US" w:eastAsia="zh-CN" w:bidi="ar-SA"/>
        </w:rPr>
        <w:t xml:space="preserve">    </w:t>
      </w:r>
      <w:r>
        <w:rPr>
          <w:rFonts w:ascii="Times New Roman" w:hAnsi="Times New Roman" w:eastAsia="宋体" w:cs="Times New Roman"/>
          <w:i/>
          <w:iCs/>
          <w:color w:val="000000"/>
          <w:kern w:val="2"/>
          <w:position w:val="-12"/>
          <w:sz w:val="24"/>
          <w:szCs w:val="24"/>
          <w:lang w:val="en-US" w:eastAsia="zh-CN" w:bidi="ar-SA"/>
        </w:rPr>
        <w:object>
          <v:shape id="_x0000_i1100" o:spt="75" type="#_x0000_t75" style="height:18pt;width:146pt;" o:ole="t" filled="f" o:preferrelative="t" stroked="f" coordsize="21600,21600">
            <v:path/>
            <v:fill on="f" focussize="0,0"/>
            <v:stroke on="f" joinstyle="miter"/>
            <v:imagedata r:id="rId136" o:title=""/>
            <o:lock v:ext="edit" aspectratio="t"/>
            <w10:wrap type="none"/>
            <w10:anchorlock/>
          </v:shape>
          <o:OLEObject Type="Embed" ProgID="Equation.KSEE3" ShapeID="_x0000_i1100" DrawAspect="Content" ObjectID="_1468075800" r:id="rId135">
            <o:LockedField>false</o:LockedField>
          </o:OLEObject>
        </w:object>
      </w:r>
    </w:p>
    <w:p>
      <w:pPr>
        <w:widowControl w:val="0"/>
        <w:spacing w:line="360" w:lineRule="auto"/>
        <w:ind w:firstLine="480" w:firstLineChars="200"/>
        <w:rPr>
          <w:rFonts w:ascii="Times New Roman" w:hAnsi="Times New Roman" w:eastAsia="宋体" w:cs="Times New Roman"/>
          <w:color w:val="000000"/>
          <w:kern w:val="2"/>
          <w:sz w:val="24"/>
          <w:szCs w:val="24"/>
          <w:lang w:val="en-US" w:eastAsia="zh-CN" w:bidi="ar-SA"/>
        </w:rPr>
      </w:pPr>
      <w:r>
        <w:rPr>
          <w:rFonts w:ascii="Times New Roman" w:hAnsi="Times New Roman" w:eastAsia="宋体" w:cs="Times New Roman"/>
          <w:color w:val="000000"/>
          <w:kern w:val="2"/>
          <w:sz w:val="24"/>
          <w:szCs w:val="24"/>
          <w:lang w:val="en-US" w:eastAsia="zh-CN" w:bidi="ar-SA"/>
        </w:rPr>
        <w:t>对以上四式作如下运算：</w:t>
      </w:r>
    </w:p>
    <w:p>
      <w:pPr>
        <w:spacing w:line="360" w:lineRule="auto"/>
        <w:jc w:val="center"/>
        <w:rPr>
          <w:rFonts w:ascii="Times New Roman" w:hAnsi="Times New Roman" w:eastAsia="宋体" w:cs="Times New Roman"/>
          <w:color w:val="000000"/>
          <w:position w:val="-24"/>
          <w:sz w:val="24"/>
          <w:szCs w:val="24"/>
        </w:rPr>
      </w:pPr>
      <w:r>
        <w:rPr>
          <w:rFonts w:ascii="Times New Roman" w:hAnsi="Times New Roman" w:eastAsia="宋体" w:cs="Times New Roman"/>
          <w:color w:val="000000"/>
          <w:position w:val="-24"/>
          <w:sz w:val="24"/>
          <w:szCs w:val="24"/>
        </w:rPr>
        <w:object>
          <v:shape id="_x0000_i1101" o:spt="75" type="#_x0000_t75" style="height:30.75pt;width:183pt;" o:ole="t" filled="f" o:preferrelative="t" stroked="f" coordsize="21600,21600">
            <v:path/>
            <v:fill on="f" focussize="0,0"/>
            <v:stroke on="f" joinstyle="miter"/>
            <v:imagedata r:id="rId138" o:title=""/>
            <o:lock v:ext="edit" aspectratio="t"/>
            <w10:wrap type="none"/>
            <w10:anchorlock/>
          </v:shape>
          <o:OLEObject Type="Embed" ProgID="Equation.DSMT4" ShapeID="_x0000_i1101" DrawAspect="Content" ObjectID="_1468075801" r:id="rId137">
            <o:LockedField>false</o:LockedField>
          </o:OLEObject>
        </w:object>
      </w:r>
      <w:r>
        <w:rPr>
          <w:rFonts w:hint="eastAsia" w:ascii="Times New Roman" w:hAnsi="Times New Roman" w:eastAsia="宋体" w:cs="Times New Roman"/>
          <w:color w:val="000000"/>
          <w:position w:val="-24"/>
          <w:sz w:val="24"/>
          <w:szCs w:val="24"/>
        </w:rPr>
        <w:tab/>
      </w:r>
      <w:r>
        <w:rPr>
          <w:rFonts w:hint="eastAsia" w:ascii="Times New Roman" w:hAnsi="Times New Roman" w:eastAsia="宋体" w:cs="Times New Roman"/>
          <w:color w:val="000000"/>
          <w:position w:val="-24"/>
          <w:sz w:val="24"/>
          <w:szCs w:val="24"/>
        </w:rPr>
        <w:t>(10)</w:t>
      </w:r>
    </w:p>
    <w:p>
      <w:p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可见，除爱廷豪森效应以外的其他副效应产生的电势差会全部消除，因爱廷豪森效应所产生的电势差</w:t>
      </w:r>
      <w:r>
        <w:rPr>
          <w:rFonts w:ascii="Times New Roman" w:hAnsi="Times New Roman" w:eastAsia="宋体" w:cs="Times New Roman"/>
          <w:i/>
          <w:iCs/>
          <w:color w:val="000000"/>
          <w:sz w:val="24"/>
          <w:szCs w:val="24"/>
        </w:rPr>
        <w:t>V</w:t>
      </w:r>
      <w:r>
        <w:rPr>
          <w:rFonts w:ascii="Times New Roman" w:hAnsi="Times New Roman" w:eastAsia="宋体" w:cs="Times New Roman"/>
          <w:i/>
          <w:iCs/>
          <w:color w:val="000000"/>
          <w:sz w:val="24"/>
          <w:szCs w:val="24"/>
          <w:vertAlign w:val="subscript"/>
        </w:rPr>
        <w:t>E</w:t>
      </w:r>
      <w:r>
        <w:rPr>
          <w:rFonts w:ascii="Times New Roman" w:hAnsi="Times New Roman" w:eastAsia="宋体" w:cs="Times New Roman"/>
          <w:color w:val="000000"/>
          <w:sz w:val="24"/>
          <w:szCs w:val="24"/>
        </w:rPr>
        <w:t>的符号和霍尔电势</w:t>
      </w:r>
      <w:r>
        <w:rPr>
          <w:rFonts w:ascii="Times New Roman" w:hAnsi="Times New Roman" w:eastAsia="宋体" w:cs="Times New Roman"/>
          <w:i/>
          <w:iCs/>
          <w:color w:val="000000"/>
          <w:sz w:val="24"/>
          <w:szCs w:val="24"/>
        </w:rPr>
        <w:t>V</w:t>
      </w:r>
      <w:r>
        <w:rPr>
          <w:rFonts w:ascii="Times New Roman" w:hAnsi="Times New Roman" w:eastAsia="宋体" w:cs="Times New Roman"/>
          <w:i/>
          <w:iCs/>
          <w:color w:val="000000"/>
          <w:sz w:val="24"/>
          <w:szCs w:val="24"/>
          <w:vertAlign w:val="subscript"/>
        </w:rPr>
        <w:t>H</w:t>
      </w:r>
      <w:r>
        <w:rPr>
          <w:rFonts w:ascii="Times New Roman" w:hAnsi="Times New Roman" w:eastAsia="宋体" w:cs="Times New Roman"/>
          <w:color w:val="000000"/>
          <w:sz w:val="24"/>
          <w:szCs w:val="24"/>
        </w:rPr>
        <w:t>的符号，与</w:t>
      </w:r>
      <w:r>
        <w:rPr>
          <w:rFonts w:ascii="Times New Roman" w:hAnsi="Times New Roman" w:eastAsia="宋体" w:cs="Times New Roman"/>
          <w:i/>
          <w:iCs/>
          <w:color w:val="000000"/>
          <w:sz w:val="24"/>
          <w:szCs w:val="24"/>
        </w:rPr>
        <w:t>I</w:t>
      </w:r>
      <w:r>
        <w:rPr>
          <w:rFonts w:ascii="Times New Roman" w:hAnsi="Times New Roman" w:eastAsia="宋体" w:cs="Times New Roman"/>
          <w:i/>
          <w:iCs/>
          <w:color w:val="000000"/>
          <w:sz w:val="24"/>
          <w:szCs w:val="24"/>
          <w:vertAlign w:val="subscript"/>
        </w:rPr>
        <w:t>S</w:t>
      </w:r>
      <w:r>
        <w:rPr>
          <w:rFonts w:ascii="Times New Roman" w:hAnsi="Times New Roman" w:eastAsia="宋体" w:cs="Times New Roman"/>
          <w:color w:val="000000"/>
          <w:sz w:val="24"/>
          <w:szCs w:val="24"/>
        </w:rPr>
        <w:t>及</w:t>
      </w:r>
      <w:r>
        <w:rPr>
          <w:rFonts w:ascii="Times New Roman" w:hAnsi="Times New Roman" w:eastAsia="宋体" w:cs="Times New Roman"/>
          <w:i/>
          <w:iCs/>
          <w:color w:val="000000"/>
          <w:sz w:val="24"/>
          <w:szCs w:val="24"/>
        </w:rPr>
        <w:t>B</w:t>
      </w:r>
      <w:r>
        <w:rPr>
          <w:rFonts w:ascii="Times New Roman" w:hAnsi="Times New Roman" w:eastAsia="宋体" w:cs="Times New Roman"/>
          <w:color w:val="000000"/>
          <w:sz w:val="24"/>
          <w:szCs w:val="24"/>
        </w:rPr>
        <w:t>的方向关系相同，故无法消除，但在非大电流、非强磁场下，</w:t>
      </w:r>
      <w:r>
        <w:rPr>
          <w:rFonts w:ascii="Times New Roman" w:hAnsi="Times New Roman" w:eastAsia="宋体" w:cs="Times New Roman"/>
          <w:i/>
          <w:iCs/>
          <w:color w:val="000000"/>
          <w:sz w:val="24"/>
          <w:szCs w:val="24"/>
        </w:rPr>
        <w:t>V</w:t>
      </w:r>
      <w:r>
        <w:rPr>
          <w:rFonts w:ascii="Times New Roman" w:hAnsi="Times New Roman" w:eastAsia="宋体" w:cs="Times New Roman"/>
          <w:i/>
          <w:iCs/>
          <w:color w:val="000000"/>
          <w:sz w:val="24"/>
          <w:szCs w:val="24"/>
          <w:vertAlign w:val="subscript"/>
        </w:rPr>
        <w:t>H</w:t>
      </w:r>
      <w:r>
        <w:rPr>
          <w:rFonts w:ascii="Times New Roman" w:hAnsi="Times New Roman" w:eastAsia="宋体" w:cs="Times New Roman"/>
          <w:i/>
          <w:iCs/>
          <w:color w:val="000000"/>
          <w:sz w:val="24"/>
          <w:szCs w:val="24"/>
        </w:rPr>
        <w:t>&gt;&gt;V</w:t>
      </w:r>
      <w:r>
        <w:rPr>
          <w:rFonts w:ascii="Times New Roman" w:hAnsi="Times New Roman" w:eastAsia="宋体" w:cs="Times New Roman"/>
          <w:i/>
          <w:iCs/>
          <w:color w:val="000000"/>
          <w:sz w:val="24"/>
          <w:szCs w:val="24"/>
          <w:vertAlign w:val="subscript"/>
        </w:rPr>
        <w:t>E</w:t>
      </w:r>
      <w:r>
        <w:rPr>
          <w:rFonts w:ascii="Times New Roman" w:hAnsi="Times New Roman" w:eastAsia="宋体" w:cs="Times New Roman"/>
          <w:color w:val="000000"/>
          <w:sz w:val="24"/>
          <w:szCs w:val="24"/>
        </w:rPr>
        <w:t>，因而</w:t>
      </w:r>
      <w:r>
        <w:rPr>
          <w:rFonts w:ascii="Times New Roman" w:hAnsi="Times New Roman" w:eastAsia="宋体" w:cs="Times New Roman"/>
          <w:i/>
          <w:iCs/>
          <w:color w:val="000000"/>
          <w:sz w:val="24"/>
          <w:szCs w:val="24"/>
        </w:rPr>
        <w:t>V</w:t>
      </w:r>
      <w:r>
        <w:rPr>
          <w:rFonts w:ascii="Times New Roman" w:hAnsi="Times New Roman" w:eastAsia="宋体" w:cs="Times New Roman"/>
          <w:i/>
          <w:iCs/>
          <w:color w:val="000000"/>
          <w:sz w:val="24"/>
          <w:szCs w:val="24"/>
          <w:vertAlign w:val="subscript"/>
        </w:rPr>
        <w:t>E</w:t>
      </w:r>
      <w:r>
        <w:rPr>
          <w:rFonts w:ascii="Times New Roman" w:hAnsi="Times New Roman" w:eastAsia="宋体" w:cs="Times New Roman"/>
          <w:color w:val="000000"/>
          <w:sz w:val="24"/>
          <w:szCs w:val="24"/>
        </w:rPr>
        <w:t>可以忽略不计，故有：</w:t>
      </w:r>
    </w:p>
    <w:p>
      <w:pPr>
        <w:spacing w:line="360" w:lineRule="auto"/>
        <w:ind w:firstLine="420"/>
        <w:jc w:val="center"/>
        <w:rPr>
          <w:rFonts w:ascii="Times New Roman" w:hAnsi="Times New Roman" w:eastAsia="宋体" w:cs="Times New Roman"/>
          <w:sz w:val="24"/>
          <w:szCs w:val="24"/>
        </w:rPr>
      </w:pPr>
      <w:r>
        <w:rPr>
          <w:rFonts w:ascii="Times New Roman" w:hAnsi="Times New Roman" w:eastAsia="宋体" w:cs="Times New Roman"/>
          <w:color w:val="000000"/>
          <w:position w:val="-24"/>
          <w:sz w:val="24"/>
          <w:szCs w:val="24"/>
        </w:rPr>
        <w:object>
          <v:shape id="_x0000_i1102" o:spt="75" type="#_x0000_t75" style="height:30.75pt;width:209.25pt;" o:ole="t" fillcolor="#ACA899" filled="f" o:preferrelative="t" stroked="f" coordsize="21600,21600">
            <v:path/>
            <v:fill on="f" focussize="0,0"/>
            <v:stroke on="f" joinstyle="miter"/>
            <v:imagedata r:id="rId140" o:title=""/>
            <o:lock v:ext="edit" aspectratio="t"/>
            <w10:wrap type="none"/>
            <w10:anchorlock/>
          </v:shape>
          <o:OLEObject Type="Embed" ProgID="Equation.DSMT4" ShapeID="_x0000_i1102" DrawAspect="Content" ObjectID="_1468075802" r:id="rId139">
            <o:LockedField>false</o:LockedField>
          </o:OLEObject>
        </w:object>
      </w:r>
      <w:r>
        <w:rPr>
          <w:rFonts w:hint="eastAsia" w:ascii="Times New Roman" w:hAnsi="Times New Roman" w:eastAsia="宋体" w:cs="Times New Roman"/>
          <w:color w:val="000000"/>
          <w:position w:val="-24"/>
          <w:sz w:val="24"/>
          <w:szCs w:val="24"/>
        </w:rPr>
        <w:tab/>
      </w:r>
      <w:r>
        <w:rPr>
          <w:rFonts w:hint="eastAsia" w:ascii="Times New Roman" w:hAnsi="Times New Roman" w:eastAsia="宋体" w:cs="Times New Roman"/>
          <w:color w:val="000000"/>
          <w:position w:val="-24"/>
          <w:sz w:val="24"/>
          <w:szCs w:val="24"/>
        </w:rPr>
        <w:t>(11)</w:t>
      </w:r>
    </w:p>
    <w:p>
      <w:pPr>
        <w:keepNext/>
        <w:keepLines/>
        <w:widowControl w:val="0"/>
        <w:spacing w:line="360" w:lineRule="auto"/>
        <w:outlineLvl w:val="1"/>
        <w:rPr>
          <w:rFonts w:ascii="Calibri Light" w:hAnsi="Calibri Light" w:eastAsia="宋体" w:cs="Times New Roman"/>
          <w:b/>
          <w:bCs/>
          <w:kern w:val="2"/>
          <w:sz w:val="24"/>
          <w:szCs w:val="32"/>
          <w:lang w:val="en-US" w:eastAsia="zh-CN" w:bidi="ar-SA"/>
        </w:rPr>
      </w:pPr>
      <w:r>
        <w:rPr>
          <w:rFonts w:hint="eastAsia" w:ascii="Calibri Light" w:hAnsi="Calibri Light" w:eastAsia="宋体" w:cs="Times New Roman"/>
          <w:b/>
          <w:bCs/>
          <w:kern w:val="2"/>
          <w:sz w:val="24"/>
          <w:szCs w:val="32"/>
          <w:lang w:val="en-US" w:eastAsia="zh-CN" w:bidi="ar-SA"/>
        </w:rPr>
        <w:t>3</w:t>
      </w:r>
      <w:r>
        <w:rPr>
          <w:rFonts w:ascii="Calibri Light" w:hAnsi="Calibri Light" w:eastAsia="宋体" w:cs="Times New Roman"/>
          <w:b/>
          <w:bCs/>
          <w:kern w:val="2"/>
          <w:sz w:val="24"/>
          <w:szCs w:val="32"/>
          <w:lang w:val="en-US" w:eastAsia="zh-CN" w:bidi="ar-SA"/>
        </w:rPr>
        <w:t xml:space="preserve"> </w:t>
      </w:r>
      <w:r>
        <w:rPr>
          <w:rFonts w:hint="eastAsia" w:ascii="Calibri Light" w:hAnsi="Calibri Light" w:eastAsia="宋体" w:cs="Times New Roman"/>
          <w:b/>
          <w:bCs/>
          <w:kern w:val="2"/>
          <w:sz w:val="24"/>
          <w:szCs w:val="32"/>
          <w:lang w:val="en-US" w:eastAsia="zh-CN" w:bidi="ar-SA"/>
        </w:rPr>
        <w:t>半导体的禁带宽度</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对于电子和空穴混合导电的半导体，在只考虑晶格散射及弱磁场的条件下，半导体的霍尔系数为：</w:t>
      </w:r>
    </w:p>
    <w:p>
      <w:pPr>
        <w:spacing w:line="360" w:lineRule="auto"/>
        <w:jc w:val="center"/>
        <w:rPr>
          <w:rFonts w:ascii="Times New Roman" w:hAnsi="Times New Roman" w:eastAsia="宋体" w:cs="Times New Roman"/>
          <w:color w:val="000000"/>
          <w:kern w:val="0"/>
          <w:position w:val="-42"/>
          <w:sz w:val="24"/>
          <w:szCs w:val="21"/>
        </w:rPr>
      </w:pPr>
      <w:r>
        <w:rPr>
          <w:rFonts w:ascii="Times New Roman" w:hAnsi="Times New Roman" w:eastAsia="宋体" w:cs="Times New Roman"/>
          <w:color w:val="000000"/>
          <w:kern w:val="0"/>
          <w:position w:val="-42"/>
          <w:sz w:val="24"/>
          <w:szCs w:val="21"/>
        </w:rPr>
        <w:object>
          <v:shape id="_x0000_i1103" o:spt="75" type="#_x0000_t75" style="height:42.75pt;width:211.5pt;" o:ole="t" filled="f" o:preferrelative="t" stroked="f" coordsize="21600,21600">
            <v:path/>
            <v:fill on="f" focussize="0,0"/>
            <v:stroke on="f" joinstyle="miter"/>
            <v:imagedata r:id="rId142" o:title=""/>
            <o:lock v:ext="edit" aspectratio="t"/>
            <w10:wrap type="none"/>
            <w10:anchorlock/>
          </v:shape>
          <o:OLEObject Type="Embed" ProgID="Equation.DSMT4" ShapeID="_x0000_i1103" DrawAspect="Content" ObjectID="_1468075803" r:id="rId141">
            <o:LockedField>false</o:LockedField>
          </o:OLEObject>
        </w:object>
      </w:r>
      <w:r>
        <w:rPr>
          <w:rFonts w:hint="eastAsia" w:ascii="Times New Roman" w:hAnsi="Times New Roman" w:eastAsia="宋体" w:cs="Times New Roman"/>
          <w:color w:val="000000"/>
          <w:kern w:val="0"/>
          <w:position w:val="-42"/>
          <w:sz w:val="24"/>
          <w:szCs w:val="21"/>
        </w:rPr>
        <w:tab/>
      </w:r>
      <w:r>
        <w:rPr>
          <w:rFonts w:hint="eastAsia" w:ascii="Times New Roman" w:hAnsi="Times New Roman" w:eastAsia="宋体" w:cs="Times New Roman"/>
          <w:color w:val="000000"/>
          <w:kern w:val="0"/>
          <w:position w:val="-42"/>
          <w:sz w:val="24"/>
          <w:szCs w:val="21"/>
        </w:rPr>
        <w:t>(12)</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其中</w:t>
      </w:r>
      <w:r>
        <w:rPr>
          <w:rFonts w:ascii="Times New Roman" w:hAnsi="Times New Roman" w:eastAsia="宋体" w:cs="Times New Roman"/>
          <w:position w:val="-6"/>
          <w:sz w:val="24"/>
          <w:szCs w:val="24"/>
        </w:rPr>
        <w:object>
          <v:shape id="_x0000_i1104" o:spt="75" type="#_x0000_t75" style="height:11pt;width:9pt;" o:ole="t" filled="f" o:preferrelative="t" stroked="f" coordsize="21600,21600">
            <v:path/>
            <v:fill on="f" focussize="0,0"/>
            <v:stroke on="f" joinstyle="miter"/>
            <v:imagedata r:id="rId144" o:title=""/>
            <o:lock v:ext="edit" aspectratio="t"/>
            <w10:wrap type="none"/>
            <w10:anchorlock/>
          </v:shape>
          <o:OLEObject Type="Embed" ProgID="Equation.KSEE3" ShapeID="_x0000_i1104" DrawAspect="Content" ObjectID="_1468075804" r:id="rId143">
            <o:LockedField>false</o:LockedField>
          </o:OLEObject>
        </w:object>
      </w:r>
      <w:r>
        <w:rPr>
          <w:rFonts w:ascii="Times New Roman" w:hAnsi="Times New Roman" w:eastAsia="宋体" w:cs="Times New Roman"/>
          <w:sz w:val="24"/>
          <w:szCs w:val="24"/>
        </w:rPr>
        <w:t>为电子电荷，对于本征导电区的半导体，</w:t>
      </w:r>
      <w:r>
        <w:rPr>
          <w:rFonts w:ascii="Times New Roman" w:hAnsi="Times New Roman" w:eastAsia="宋体" w:cs="Times New Roman"/>
          <w:position w:val="-14"/>
          <w:sz w:val="24"/>
          <w:szCs w:val="24"/>
        </w:rPr>
        <w:object>
          <v:shape id="_x0000_i1105" o:spt="75" type="#_x0000_t75" style="height:19pt;width:37pt;" o:ole="t" filled="f" o:preferrelative="t" stroked="f" coordsize="21600,21600">
            <v:path/>
            <v:fill on="f" focussize="0,0"/>
            <v:stroke on="f" joinstyle="miter"/>
            <v:imagedata r:id="rId146" o:title=""/>
            <o:lock v:ext="edit" aspectratio="t"/>
            <w10:wrap type="none"/>
            <w10:anchorlock/>
          </v:shape>
          <o:OLEObject Type="Embed" ProgID="Equation.KSEE3" ShapeID="_x0000_i1105" DrawAspect="Content" ObjectID="_1468075805" r:id="rId145">
            <o:LockedField>false</o:LockedField>
          </o:OLEObject>
        </w:object>
      </w:r>
      <w:r>
        <w:rPr>
          <w:rFonts w:ascii="Times New Roman" w:hAnsi="Times New Roman" w:eastAsia="宋体" w:cs="Times New Roman"/>
          <w:sz w:val="24"/>
          <w:szCs w:val="24"/>
        </w:rPr>
        <w:t>，则：</w:t>
      </w:r>
    </w:p>
    <w:p>
      <w:pPr>
        <w:spacing w:line="360" w:lineRule="auto"/>
        <w:jc w:val="center"/>
        <w:rPr>
          <w:rFonts w:ascii="Times New Roman" w:hAnsi="Times New Roman" w:eastAsia="宋体" w:cs="Times New Roman"/>
          <w:color w:val="000000"/>
          <w:kern w:val="0"/>
          <w:position w:val="-30"/>
          <w:sz w:val="24"/>
          <w:szCs w:val="21"/>
        </w:rPr>
      </w:pPr>
      <w:r>
        <w:rPr>
          <w:rFonts w:ascii="Times New Roman" w:hAnsi="Times New Roman" w:eastAsia="宋体" w:cs="Times New Roman"/>
          <w:color w:val="000000"/>
          <w:kern w:val="0"/>
          <w:position w:val="-30"/>
          <w:sz w:val="24"/>
          <w:szCs w:val="21"/>
        </w:rPr>
        <w:object>
          <v:shape id="_x0000_i1106" o:spt="75" type="#_x0000_t75" style="height:33.75pt;width:78pt;" o:ole="t" filled="f" o:preferrelative="t" stroked="f" coordsize="21600,21600">
            <v:path/>
            <v:fill on="f" focussize="0,0"/>
            <v:stroke on="f" joinstyle="miter"/>
            <v:imagedata r:id="rId148" o:title=""/>
            <o:lock v:ext="edit" aspectratio="t"/>
            <w10:wrap type="none"/>
            <w10:anchorlock/>
          </v:shape>
          <o:OLEObject Type="Embed" ProgID="Equation.DSMT4" ShapeID="_x0000_i1106" DrawAspect="Content" ObjectID="_1468075806" r:id="rId147">
            <o:LockedField>false</o:LockedField>
          </o:OLEObject>
        </w:object>
      </w:r>
      <w:r>
        <w:rPr>
          <w:rFonts w:hint="eastAsia" w:ascii="Times New Roman" w:hAnsi="Times New Roman" w:eastAsia="宋体" w:cs="Times New Roman"/>
          <w:color w:val="000000"/>
          <w:kern w:val="0"/>
          <w:position w:val="-30"/>
          <w:sz w:val="24"/>
          <w:szCs w:val="21"/>
        </w:rPr>
        <w:tab/>
      </w:r>
      <w:r>
        <w:rPr>
          <w:rFonts w:hint="eastAsia" w:ascii="Times New Roman" w:hAnsi="Times New Roman" w:eastAsia="宋体" w:cs="Times New Roman"/>
          <w:color w:val="000000"/>
          <w:kern w:val="0"/>
          <w:position w:val="-30"/>
          <w:sz w:val="24"/>
          <w:szCs w:val="21"/>
        </w:rPr>
        <w:t>(13)</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根据公式（1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）则可得：</w:t>
      </w:r>
    </w:p>
    <w:p>
      <w:pPr>
        <w:spacing w:line="360" w:lineRule="auto"/>
        <w:ind w:firstLine="420"/>
        <w:jc w:val="center"/>
        <w:rPr>
          <w:rFonts w:ascii="Times New Roman" w:hAnsi="Times New Roman" w:eastAsia="宋体" w:cs="Times New Roman"/>
          <w:color w:val="000000"/>
          <w:kern w:val="0"/>
          <w:position w:val="-32"/>
          <w:sz w:val="24"/>
          <w:szCs w:val="21"/>
        </w:rPr>
      </w:pPr>
      <w:r>
        <w:rPr>
          <w:rFonts w:ascii="Times New Roman" w:hAnsi="Times New Roman" w:eastAsia="宋体" w:cs="Times New Roman"/>
          <w:color w:val="000000"/>
          <w:kern w:val="0"/>
          <w:position w:val="-32"/>
          <w:sz w:val="24"/>
          <w:szCs w:val="21"/>
        </w:rPr>
        <w:object>
          <v:shape id="_x0000_i1107" o:spt="75" type="#_x0000_t75" style="height:37.5pt;width:120pt;" o:ole="t" filled="f" o:preferrelative="t" stroked="f" coordsize="21600,21600">
            <v:path/>
            <v:fill on="f" focussize="0,0"/>
            <v:stroke on="f" joinstyle="miter"/>
            <v:imagedata r:id="rId150" o:title=""/>
            <o:lock v:ext="edit" aspectratio="t"/>
            <w10:wrap type="none"/>
            <w10:anchorlock/>
          </v:shape>
          <o:OLEObject Type="Embed" ProgID="Equation.DSMT4" ShapeID="_x0000_i1107" DrawAspect="Content" ObjectID="_1468075807" r:id="rId149">
            <o:LockedField>false</o:LockedField>
          </o:OLEObject>
        </w:object>
      </w:r>
      <w:r>
        <w:rPr>
          <w:rFonts w:hint="eastAsia" w:ascii="Times New Roman" w:hAnsi="Times New Roman" w:eastAsia="宋体" w:cs="Times New Roman"/>
          <w:color w:val="000000"/>
          <w:kern w:val="0"/>
          <w:position w:val="-32"/>
          <w:sz w:val="24"/>
          <w:szCs w:val="21"/>
        </w:rPr>
        <w:tab/>
      </w:r>
      <w:r>
        <w:rPr>
          <w:rFonts w:hint="eastAsia" w:ascii="Times New Roman" w:hAnsi="Times New Roman" w:eastAsia="宋体" w:cs="Times New Roman"/>
          <w:color w:val="000000"/>
          <w:kern w:val="0"/>
          <w:position w:val="-32"/>
          <w:sz w:val="24"/>
          <w:szCs w:val="21"/>
        </w:rPr>
        <w:t>(14)</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在高温时，（</w:t>
      </w:r>
      <w:r>
        <w:rPr>
          <w:rFonts w:ascii="Times New Roman" w:hAnsi="Times New Roman" w:eastAsia="宋体" w:cs="Times New Roman"/>
          <w:position w:val="-4"/>
          <w:sz w:val="24"/>
          <w:szCs w:val="24"/>
        </w:rPr>
        <w:object>
          <v:shape id="_x0000_i1108" o:spt="75" type="#_x0000_t75" style="height:15pt;width:26pt;" o:ole="t" filled="f" o:preferrelative="t" stroked="f" coordsize="21600,21600">
            <v:path/>
            <v:fill on="f" focussize="0,0"/>
            <v:stroke on="f" joinstyle="miter"/>
            <v:imagedata r:id="rId152" o:title=""/>
            <o:lock v:ext="edit" aspectratio="t"/>
            <w10:wrap type="none"/>
            <w10:anchorlock/>
          </v:shape>
          <o:OLEObject Type="Embed" ProgID="Equation.KSEE3" ShapeID="_x0000_i1108" DrawAspect="Content" ObjectID="_1468075808" r:id="rId151">
            <o:LockedField>false</o:LockedField>
          </o:OLEObject>
        </w:object>
      </w:r>
      <w:r>
        <w:rPr>
          <w:rFonts w:ascii="Times New Roman" w:hAnsi="Times New Roman" w:eastAsia="宋体" w:cs="Times New Roman"/>
          <w:sz w:val="24"/>
          <w:szCs w:val="24"/>
        </w:rPr>
        <w:t>）项对</w:t>
      </w:r>
      <w:r>
        <w:rPr>
          <w:rFonts w:ascii="Times New Roman" w:hAnsi="Times New Roman" w:eastAsia="宋体" w:cs="Times New Roman"/>
          <w:position w:val="-10"/>
          <w:sz w:val="24"/>
          <w:szCs w:val="24"/>
        </w:rPr>
        <w:object>
          <v:shape id="_x0000_i1109" o:spt="75" type="#_x0000_t75" style="height:17pt;width:18pt;" o:ole="t" filled="f" o:preferrelative="t" stroked="f" coordsize="21600,21600">
            <v:path/>
            <v:fill on="f" focussize="0,0"/>
            <v:stroke on="f" joinstyle="miter"/>
            <v:imagedata r:id="rId154" o:title=""/>
            <o:lock v:ext="edit" aspectratio="t"/>
            <w10:wrap type="none"/>
            <w10:anchorlock/>
          </v:shape>
          <o:OLEObject Type="Embed" ProgID="Equation.KSEE3" ShapeID="_x0000_i1109" DrawAspect="Content" ObjectID="_1468075809" r:id="rId153">
            <o:LockedField>false</o:LockedField>
          </o:OLEObject>
        </w:object>
      </w:r>
      <w:r>
        <w:rPr>
          <w:rFonts w:ascii="Times New Roman" w:hAnsi="Times New Roman" w:eastAsia="宋体" w:cs="Times New Roman"/>
          <w:sz w:val="24"/>
          <w:szCs w:val="24"/>
        </w:rPr>
        <w:t>的影响远小于</w:t>
      </w:r>
      <w:r>
        <w:rPr>
          <w:rFonts w:ascii="Times New Roman" w:hAnsi="Times New Roman" w:eastAsia="宋体" w:cs="Times New Roman"/>
          <w:position w:val="-14"/>
          <w:sz w:val="24"/>
          <w:szCs w:val="24"/>
        </w:rPr>
        <w:object>
          <v:shape id="_x0000_i1110" o:spt="75" type="#_x0000_t75" style="height:19pt;width:75pt;" o:ole="t" filled="f" o:preferrelative="t" stroked="f" coordsize="21600,21600">
            <v:path/>
            <v:fill on="f" focussize="0,0"/>
            <v:stroke on="f" joinstyle="miter"/>
            <v:imagedata r:id="rId156" o:title=""/>
            <o:lock v:ext="edit" aspectratio="t"/>
            <w10:wrap type="none"/>
            <w10:anchorlock/>
          </v:shape>
          <o:OLEObject Type="Embed" ProgID="Equation.KSEE3" ShapeID="_x0000_i1110" DrawAspect="Content" ObjectID="_1468075810" r:id="rId155">
            <o:LockedField>false</o:LockedField>
          </o:OLEObject>
        </w:object>
      </w:r>
      <w:r>
        <w:rPr>
          <w:rFonts w:ascii="Times New Roman" w:hAnsi="Times New Roman" w:eastAsia="宋体" w:cs="Times New Roman"/>
          <w:sz w:val="24"/>
          <w:szCs w:val="24"/>
        </w:rPr>
        <w:t>的影响</w:t>
      </w:r>
      <w:r>
        <w:rPr>
          <w:rFonts w:hint="eastAsia" w:ascii="Times New Roman" w:hAnsi="Times New Roman" w:eastAsia="宋体" w:cs="Times New Roman"/>
          <w:sz w:val="24"/>
          <w:szCs w:val="24"/>
        </w:rPr>
        <w:t>，</w:t>
      </w:r>
      <w:r>
        <w:rPr>
          <w:rFonts w:ascii="Times New Roman" w:hAnsi="Times New Roman" w:eastAsia="宋体" w:cs="Times New Roman"/>
          <w:sz w:val="24"/>
          <w:szCs w:val="24"/>
        </w:rPr>
        <w:t>取对数可得：</w:t>
      </w:r>
    </w:p>
    <w:p>
      <w:pPr>
        <w:spacing w:line="360" w:lineRule="auto"/>
        <w:ind w:firstLine="420"/>
        <w:jc w:val="center"/>
        <w:rPr>
          <w:rFonts w:ascii="Times New Roman" w:hAnsi="Times New Roman" w:eastAsia="宋体" w:cs="Times New Roman"/>
          <w:color w:val="000000"/>
          <w:kern w:val="0"/>
          <w:position w:val="-30"/>
          <w:sz w:val="24"/>
          <w:szCs w:val="21"/>
        </w:rPr>
      </w:pPr>
      <w:r>
        <w:rPr>
          <w:rFonts w:ascii="Times New Roman" w:hAnsi="Times New Roman" w:eastAsia="宋体" w:cs="Times New Roman"/>
          <w:color w:val="000000"/>
          <w:kern w:val="0"/>
          <w:position w:val="-30"/>
          <w:sz w:val="24"/>
          <w:szCs w:val="21"/>
        </w:rPr>
        <w:object>
          <v:shape id="_x0000_i1111" o:spt="75" type="#_x0000_t75" style="height:36pt;width:102pt;" o:ole="t" filled="f" o:preferrelative="t" stroked="f" coordsize="21600,21600">
            <v:path/>
            <v:fill on="f" focussize="0,0"/>
            <v:stroke on="f" joinstyle="miter"/>
            <v:imagedata r:id="rId158" o:title=""/>
            <o:lock v:ext="edit" aspectratio="t"/>
            <w10:wrap type="none"/>
            <w10:anchorlock/>
          </v:shape>
          <o:OLEObject Type="Embed" ProgID="Equation.DSMT4" ShapeID="_x0000_i1111" DrawAspect="Content" ObjectID="_1468075811" r:id="rId157">
            <o:LockedField>false</o:LockedField>
          </o:OLEObject>
        </w:object>
      </w:r>
      <w:r>
        <w:rPr>
          <w:rFonts w:hint="eastAsia" w:ascii="Times New Roman" w:hAnsi="Times New Roman" w:eastAsia="宋体" w:cs="Times New Roman"/>
          <w:color w:val="000000"/>
          <w:kern w:val="0"/>
          <w:position w:val="-30"/>
          <w:sz w:val="24"/>
          <w:szCs w:val="21"/>
        </w:rPr>
        <w:tab/>
      </w:r>
      <w:r>
        <w:rPr>
          <w:rFonts w:hint="eastAsia" w:ascii="Times New Roman" w:hAnsi="Times New Roman" w:eastAsia="宋体" w:cs="Times New Roman"/>
          <w:color w:val="000000"/>
          <w:kern w:val="0"/>
          <w:position w:val="-30"/>
          <w:sz w:val="24"/>
          <w:szCs w:val="21"/>
        </w:rPr>
        <w:t>(15)</w:t>
      </w:r>
    </w:p>
    <w:p>
      <w:pPr>
        <w:spacing w:line="360" w:lineRule="auto"/>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根据本征区的实验结果，做出</w:t>
      </w:r>
      <w:r>
        <w:rPr>
          <w:rFonts w:ascii="Times New Roman" w:hAnsi="Times New Roman" w:eastAsia="宋体" w:cs="Times New Roman"/>
          <w:color w:val="000000"/>
          <w:kern w:val="0"/>
          <w:position w:val="-24"/>
          <w:sz w:val="24"/>
          <w:szCs w:val="21"/>
        </w:rPr>
        <w:object>
          <v:shape id="_x0000_i1112" o:spt="75" type="#_x0000_t75" style="height:30.75pt;width:54.75pt;" o:ole="t" filled="f" o:preferrelative="t" stroked="f" coordsize="21600,21600">
            <v:path/>
            <v:fill on="f" focussize="0,0"/>
            <v:stroke on="f" joinstyle="miter"/>
            <v:imagedata r:id="rId160" o:title=""/>
            <o:lock v:ext="edit" aspectratio="t"/>
            <w10:wrap type="none"/>
            <w10:anchorlock/>
          </v:shape>
          <o:OLEObject Type="Embed" ProgID="Equation.DSMT4" ShapeID="_x0000_i1112" DrawAspect="Content" ObjectID="_1468075812" r:id="rId159">
            <o:LockedField>false</o:LockedField>
          </o:OLEObject>
        </w:object>
      </w:r>
      <w:r>
        <w:rPr>
          <w:rFonts w:ascii="Times New Roman" w:hAnsi="Times New Roman" w:eastAsia="宋体" w:cs="Times New Roman"/>
          <w:sz w:val="24"/>
          <w:szCs w:val="24"/>
        </w:rPr>
        <w:t>的曲线，通过最小二乘拟合得到禁带宽度：</w:t>
      </w:r>
    </w:p>
    <w:p>
      <w:pPr>
        <w:spacing w:line="360" w:lineRule="auto"/>
        <w:ind w:firstLine="420"/>
        <w:jc w:val="center"/>
        <w:rPr>
          <w:rFonts w:hint="default" w:eastAsiaTheme="minorEastAsia"/>
          <w:sz w:val="28"/>
          <w:szCs w:val="28"/>
          <w:lang w:val="en-US" w:eastAsia="zh-CN"/>
        </w:rPr>
      </w:pPr>
      <w:r>
        <w:rPr>
          <w:rFonts w:ascii="Times New Roman" w:hAnsi="Times New Roman" w:eastAsia="宋体" w:cs="Times New Roman"/>
          <w:color w:val="000000"/>
          <w:kern w:val="0"/>
          <w:position w:val="-32"/>
          <w:sz w:val="24"/>
          <w:szCs w:val="21"/>
        </w:rPr>
        <w:object>
          <v:shape id="_x0000_i1113" o:spt="75" type="#_x0000_t75" style="height:39pt;width:96pt;" o:ole="t" filled="f" o:preferrelative="t" stroked="f" coordsize="21600,21600">
            <v:path/>
            <v:fill on="f" focussize="0,0"/>
            <v:stroke on="f" joinstyle="miter"/>
            <v:imagedata r:id="rId162" o:title=""/>
            <o:lock v:ext="edit" aspectratio="t"/>
            <w10:wrap type="none"/>
            <w10:anchorlock/>
          </v:shape>
          <o:OLEObject Type="Embed" ProgID="Equation.DSMT4" ShapeID="_x0000_i1113" DrawAspect="Content" ObjectID="_1468075813" r:id="rId161">
            <o:LockedField>false</o:LockedField>
          </o:OLEObject>
        </w:object>
      </w:r>
      <w:r>
        <w:rPr>
          <w:rFonts w:hint="eastAsia" w:ascii="Times New Roman" w:hAnsi="Times New Roman" w:eastAsia="宋体" w:cs="Times New Roman"/>
          <w:color w:val="000000"/>
          <w:kern w:val="0"/>
          <w:position w:val="-32"/>
          <w:sz w:val="24"/>
          <w:szCs w:val="21"/>
        </w:rPr>
        <w:tab/>
      </w:r>
      <w:r>
        <w:rPr>
          <w:rFonts w:hint="eastAsia" w:ascii="Times New Roman" w:hAnsi="Times New Roman" w:eastAsia="宋体" w:cs="Times New Roman"/>
          <w:color w:val="000000"/>
          <w:kern w:val="0"/>
          <w:position w:val="-32"/>
          <w:sz w:val="24"/>
          <w:szCs w:val="21"/>
        </w:rPr>
        <w:t>(16)</w:t>
      </w:r>
    </w:p>
    <w:p>
      <w:pPr>
        <w:numPr>
          <w:ilvl w:val="0"/>
          <w:numId w:val="1"/>
        </w:numPr>
        <w:rPr>
          <w:b/>
          <w:bCs/>
          <w:sz w:val="28"/>
          <w:szCs w:val="28"/>
        </w:rPr>
      </w:pPr>
      <w:r>
        <w:rPr>
          <w:rFonts w:hint="eastAsia"/>
          <w:b/>
          <w:bCs/>
          <w:sz w:val="28"/>
          <w:szCs w:val="28"/>
        </w:rPr>
        <w:t>实验步骤</w:t>
      </w:r>
    </w:p>
    <w:p>
      <w:pPr>
        <w:spacing w:line="360" w:lineRule="auto"/>
        <w:rPr>
          <w:rFonts w:hint="eastAsia" w:ascii="宋体" w:hAnsi="宋体" w:eastAsia="宋体"/>
          <w:sz w:val="24"/>
          <w:szCs w:val="24"/>
        </w:rPr>
      </w:pPr>
      <w:r>
        <w:rPr>
          <w:rFonts w:hint="eastAsia" w:ascii="宋体" w:hAnsi="宋体" w:eastAsia="宋体"/>
          <w:sz w:val="24"/>
          <w:szCs w:val="24"/>
        </w:rPr>
        <w:t>1 实验准备</w:t>
      </w:r>
    </w:p>
    <w:p>
      <w:pPr>
        <w:spacing w:line="360" w:lineRule="auto"/>
        <w:rPr>
          <w:rFonts w:hint="eastAsia" w:ascii="宋体" w:hAnsi="宋体" w:eastAsia="宋体"/>
          <w:sz w:val="24"/>
          <w:szCs w:val="24"/>
        </w:rPr>
      </w:pPr>
      <w:r>
        <w:rPr>
          <w:rFonts w:hint="eastAsia" w:ascii="宋体" w:hAnsi="宋体" w:eastAsia="宋体"/>
          <w:sz w:val="24"/>
          <w:szCs w:val="24"/>
        </w:rPr>
        <w:t>1)检查实验平台,测试仪,转接盒,电源之间的连接线是否接触良好。</w:t>
      </w:r>
    </w:p>
    <w:p>
      <w:pPr>
        <w:spacing w:line="360" w:lineRule="auto"/>
        <w:rPr>
          <w:rFonts w:hint="eastAsia" w:ascii="宋体" w:hAnsi="宋体" w:eastAsia="宋体"/>
          <w:sz w:val="24"/>
          <w:szCs w:val="24"/>
        </w:rPr>
      </w:pPr>
      <w:r>
        <w:rPr>
          <w:rFonts w:hint="eastAsia" w:ascii="宋体" w:hAnsi="宋体" w:eastAsia="宋体"/>
          <w:sz w:val="24"/>
          <w:szCs w:val="24"/>
        </w:rPr>
        <w:t>2)打开电源开关。确认(或设置)电源的电压为30.50V，电流(励磁电流)为0.3A，按下启动键；</w:t>
      </w:r>
    </w:p>
    <w:p>
      <w:pPr>
        <w:spacing w:line="360" w:lineRule="auto"/>
        <w:rPr>
          <w:rFonts w:hint="eastAsia" w:ascii="宋体" w:hAnsi="宋体" w:eastAsia="宋体"/>
          <w:sz w:val="24"/>
          <w:szCs w:val="24"/>
        </w:rPr>
      </w:pPr>
      <w:r>
        <w:rPr>
          <w:rFonts w:hint="eastAsia" w:ascii="宋体" w:hAnsi="宋体" w:eastAsia="宋体"/>
          <w:sz w:val="24"/>
          <w:szCs w:val="24"/>
        </w:rPr>
        <w:t>3)确认测试仪前面板左侧的控温开关状态为“关”，打开测试仪电源，进入主界面。</w:t>
      </w:r>
    </w:p>
    <w:p>
      <w:pPr>
        <w:spacing w:line="360" w:lineRule="auto"/>
        <w:rPr>
          <w:rFonts w:hint="eastAsia" w:ascii="宋体" w:hAnsi="宋体" w:eastAsia="宋体"/>
          <w:sz w:val="24"/>
          <w:szCs w:val="24"/>
        </w:rPr>
      </w:pPr>
      <w:r>
        <w:rPr>
          <w:rFonts w:hint="eastAsia" w:ascii="宋体" w:hAnsi="宋体" w:eastAsia="宋体"/>
          <w:sz w:val="24"/>
          <w:szCs w:val="24"/>
        </w:rPr>
        <w:t>2 实验步骤</w:t>
      </w:r>
    </w:p>
    <w:p>
      <w:pPr>
        <w:spacing w:line="360" w:lineRule="auto"/>
        <w:rPr>
          <w:rFonts w:hint="eastAsia" w:ascii="宋体" w:hAnsi="宋体" w:eastAsia="宋体"/>
          <w:sz w:val="24"/>
          <w:szCs w:val="24"/>
        </w:rPr>
      </w:pPr>
      <w:r>
        <w:rPr>
          <w:rFonts w:hint="eastAsia" w:ascii="宋体" w:hAnsi="宋体" w:eastAsia="宋体"/>
          <w:sz w:val="24"/>
          <w:szCs w:val="24"/>
        </w:rPr>
        <w:t>1)将霍尔转接盒上的三个换向开关分别设置至“霍尔模式”、“正向”、“正向”状态。</w:t>
      </w:r>
    </w:p>
    <w:p>
      <w:pPr>
        <w:spacing w:line="360" w:lineRule="auto"/>
        <w:rPr>
          <w:rFonts w:hint="eastAsia" w:ascii="宋体" w:hAnsi="宋体" w:eastAsia="宋体"/>
          <w:sz w:val="24"/>
          <w:szCs w:val="24"/>
        </w:rPr>
      </w:pPr>
      <w:r>
        <w:rPr>
          <w:rFonts w:hint="eastAsia" w:ascii="宋体" w:hAnsi="宋体" w:eastAsia="宋体"/>
          <w:sz w:val="24"/>
          <w:szCs w:val="24"/>
        </w:rPr>
        <w:t xml:space="preserve">2)在测试仪主菜单选择“温度设置”，设置所需的实验温度。 </w:t>
      </w:r>
    </w:p>
    <w:p>
      <w:pPr>
        <w:spacing w:line="360" w:lineRule="auto"/>
        <w:rPr>
          <w:rFonts w:hint="eastAsia" w:ascii="宋体" w:hAnsi="宋体" w:eastAsia="宋体"/>
          <w:sz w:val="24"/>
          <w:szCs w:val="24"/>
        </w:rPr>
      </w:pPr>
      <w:r>
        <w:rPr>
          <w:rFonts w:hint="eastAsia" w:ascii="宋体" w:hAnsi="宋体" w:eastAsia="宋体"/>
          <w:sz w:val="24"/>
          <w:szCs w:val="24"/>
        </w:rPr>
        <w:t>3)选择“霍尔/磁阻效应测量”返回到实验测量界面, 调整测试仪面板右侧的旋钮将样品的工作电流预设为</w:t>
      </w:r>
      <w:r>
        <w:rPr>
          <w:rFonts w:hint="eastAsia" w:ascii="宋体" w:hAnsi="宋体" w:eastAsia="宋体"/>
          <w:sz w:val="24"/>
          <w:szCs w:val="24"/>
          <w:lang w:val="en-US" w:eastAsia="zh-CN"/>
        </w:rPr>
        <w:t>3</w:t>
      </w:r>
      <w:r>
        <w:rPr>
          <w:rFonts w:hint="eastAsia" w:ascii="宋体" w:hAnsi="宋体" w:eastAsia="宋体"/>
          <w:sz w:val="24"/>
          <w:szCs w:val="24"/>
        </w:rPr>
        <w:t>.00mA。</w:t>
      </w:r>
    </w:p>
    <w:p>
      <w:pPr>
        <w:spacing w:line="360" w:lineRule="auto"/>
        <w:rPr>
          <w:rFonts w:hint="eastAsia" w:ascii="宋体" w:hAnsi="宋体" w:eastAsia="宋体"/>
          <w:sz w:val="24"/>
          <w:szCs w:val="24"/>
        </w:rPr>
      </w:pPr>
      <w:r>
        <w:rPr>
          <w:rFonts w:hint="eastAsia" w:ascii="宋体" w:hAnsi="宋体" w:eastAsia="宋体"/>
          <w:sz w:val="24"/>
          <w:szCs w:val="24"/>
        </w:rPr>
        <w:t>4)将转接盒的励磁电流方向开关分别设在“正向”和“反向”, 分别记录和。</w:t>
      </w:r>
    </w:p>
    <w:p>
      <w:pPr>
        <w:spacing w:line="360" w:lineRule="auto"/>
        <w:rPr>
          <w:rFonts w:hint="eastAsia" w:ascii="宋体" w:hAnsi="宋体" w:eastAsia="宋体"/>
          <w:sz w:val="24"/>
          <w:szCs w:val="24"/>
        </w:rPr>
      </w:pPr>
      <w:r>
        <w:rPr>
          <w:rFonts w:hint="eastAsia" w:ascii="宋体" w:hAnsi="宋体" w:eastAsia="宋体"/>
          <w:sz w:val="24"/>
          <w:szCs w:val="24"/>
        </w:rPr>
        <w:t>5)按下表调节样品的工作电流的大小,依次改变工作</w:t>
      </w:r>
      <w:r>
        <w:rPr>
          <w:rFonts w:hint="eastAsia" w:ascii="宋体" w:hAnsi="宋体" w:eastAsia="宋体"/>
          <w:sz w:val="24"/>
          <w:szCs w:val="24"/>
          <w:lang w:eastAsia="zh-CN"/>
        </w:rPr>
        <w:t>、</w:t>
      </w:r>
      <w:r>
        <w:rPr>
          <w:rFonts w:hint="eastAsia" w:ascii="宋体" w:hAnsi="宋体" w:eastAsia="宋体"/>
          <w:sz w:val="24"/>
          <w:szCs w:val="24"/>
        </w:rPr>
        <w:t>励磁电流的方向,测量并记录电压。</w:t>
      </w:r>
    </w:p>
    <w:p>
      <w:pPr>
        <w:spacing w:line="360" w:lineRule="auto"/>
        <w:rPr>
          <w:rFonts w:ascii="宋体" w:hAnsi="宋体" w:eastAsia="宋体"/>
          <w:sz w:val="24"/>
          <w:szCs w:val="24"/>
        </w:rPr>
      </w:pPr>
      <w:r>
        <w:rPr>
          <w:rFonts w:hint="eastAsia" w:ascii="宋体" w:hAnsi="宋体" w:eastAsia="宋体"/>
          <w:sz w:val="24"/>
          <w:szCs w:val="24"/>
        </w:rPr>
        <w:t>6)设置不同的温度(25,</w:t>
      </w:r>
      <w:r>
        <w:rPr>
          <w:rFonts w:hint="eastAsia" w:ascii="宋体" w:hAnsi="宋体" w:eastAsia="宋体"/>
          <w:sz w:val="24"/>
          <w:szCs w:val="24"/>
          <w:lang w:val="en-US" w:eastAsia="zh-CN"/>
        </w:rPr>
        <w:t>28</w:t>
      </w:r>
      <w:r>
        <w:rPr>
          <w:rFonts w:hint="eastAsia" w:ascii="宋体" w:hAnsi="宋体" w:eastAsia="宋体"/>
          <w:sz w:val="24"/>
          <w:szCs w:val="24"/>
        </w:rPr>
        <w:t>,</w:t>
      </w:r>
      <w:r>
        <w:rPr>
          <w:rFonts w:hint="eastAsia" w:ascii="宋体" w:hAnsi="宋体" w:eastAsia="宋体"/>
          <w:sz w:val="24"/>
          <w:szCs w:val="24"/>
          <w:lang w:val="en-US" w:eastAsia="zh-CN"/>
        </w:rPr>
        <w:t>31</w:t>
      </w:r>
      <w:r>
        <w:rPr>
          <w:rFonts w:hint="eastAsia" w:ascii="宋体" w:hAnsi="宋体" w:eastAsia="宋体"/>
          <w:sz w:val="24"/>
          <w:szCs w:val="24"/>
        </w:rPr>
        <w:t>,</w:t>
      </w:r>
      <w:r>
        <w:rPr>
          <w:rFonts w:hint="eastAsia" w:ascii="宋体" w:hAnsi="宋体" w:eastAsia="宋体"/>
          <w:sz w:val="24"/>
          <w:szCs w:val="24"/>
          <w:lang w:val="en-US" w:eastAsia="zh-CN"/>
        </w:rPr>
        <w:t>34</w:t>
      </w:r>
      <w:r>
        <w:rPr>
          <w:rFonts w:hint="eastAsia" w:ascii="宋体" w:hAnsi="宋体" w:eastAsia="宋体"/>
          <w:sz w:val="24"/>
          <w:szCs w:val="24"/>
        </w:rPr>
        <w:t>摄氏度),重复以上实验步骤。</w:t>
      </w:r>
    </w:p>
    <w:p>
      <w:pPr>
        <w:numPr>
          <w:ilvl w:val="0"/>
          <w:numId w:val="1"/>
        </w:numPr>
        <w:rPr>
          <w:b/>
          <w:bCs/>
          <w:sz w:val="28"/>
          <w:szCs w:val="28"/>
        </w:rPr>
      </w:pPr>
      <w:r>
        <w:rPr>
          <w:rFonts w:hint="eastAsia"/>
          <w:b/>
          <w:bCs/>
          <w:sz w:val="28"/>
          <w:szCs w:val="28"/>
        </w:rPr>
        <w:t>数据记录，数据计算及误差分析</w:t>
      </w:r>
    </w:p>
    <w:p>
      <w:pPr>
        <w:numPr>
          <w:ilvl w:val="0"/>
          <w:numId w:val="0"/>
        </w:numPr>
        <w:ind w:leftChars="0"/>
        <w:rPr>
          <w:rFonts w:hint="default" w:eastAsiaTheme="minorEastAsia"/>
          <w:b/>
          <w:bCs/>
          <w:sz w:val="28"/>
          <w:szCs w:val="28"/>
          <w:lang w:val="en-US" w:eastAsia="zh-CN"/>
        </w:rPr>
      </w:pPr>
      <w:r>
        <w:rPr>
          <w:rFonts w:hint="eastAsia" w:ascii="Times New Roman" w:hAnsi="Times New Roman" w:eastAsia="宋体" w:cs="Times New Roman"/>
          <w:position w:val="-24"/>
          <w:sz w:val="24"/>
          <w:szCs w:val="24"/>
          <w:lang w:val="en-US" w:eastAsia="zh-CN"/>
        </w:rPr>
        <w:t>由</w:t>
      </w:r>
      <w:r>
        <w:rPr>
          <w:rFonts w:ascii="Times New Roman" w:hAnsi="Times New Roman" w:eastAsia="宋体" w:cs="Times New Roman"/>
          <w:position w:val="-24"/>
          <w:sz w:val="24"/>
          <w:szCs w:val="24"/>
        </w:rPr>
        <w:object>
          <v:shape id="_x0000_i1114" o:spt="75" type="#_x0000_t75" style="height:17.1pt;width:37.45pt;" o:ole="t" filled="f" o:preferrelative="t" stroked="f" coordsize="21600,21600">
            <v:path/>
            <v:fill on="f" focussize="0,0"/>
            <v:stroke on="f"/>
            <v:imagedata r:id="rId34" o:title=""/>
            <o:lock v:ext="edit" aspectratio="t"/>
            <w10:wrap type="none"/>
            <w10:anchorlock/>
          </v:shape>
          <o:OLEObject Type="Embed" ProgID="Equation.DSMT4" ShapeID="_x0000_i1114" DrawAspect="Content" ObjectID="_1468075814" r:id="rId163">
            <o:LockedField>false</o:LockedField>
          </o:OLEObject>
        </w:object>
      </w:r>
      <w:r>
        <w:rPr>
          <w:rFonts w:hint="eastAsia" w:ascii="Times New Roman" w:hAnsi="Times New Roman" w:eastAsia="宋体" w:cs="Times New Roman"/>
          <w:position w:val="-24"/>
          <w:sz w:val="24"/>
          <w:szCs w:val="24"/>
          <w:lang w:val="en-US" w:eastAsia="zh-CN"/>
        </w:rPr>
        <w:t>得</w:t>
      </w:r>
      <m:oMath>
        <m:sSub>
          <m:sSubPr>
            <m:ctrlPr>
              <w:rPr>
                <w:rFonts w:ascii="Cambria Math" w:hAnsi="Cambria Math" w:cs="Times New Roman"/>
                <w:i/>
                <w:position w:val="-24"/>
                <w:sz w:val="24"/>
                <w:szCs w:val="24"/>
                <w:lang w:val="en-US"/>
              </w:rPr>
            </m:ctrlPr>
          </m:sSubPr>
          <m:e>
            <m:r>
              <m:rPr/>
              <w:rPr>
                <w:rFonts w:hint="default" w:ascii="Cambria Math" w:hAnsi="Cambria Math" w:cs="Times New Roman"/>
                <w:position w:val="-24"/>
                <w:sz w:val="24"/>
                <w:szCs w:val="24"/>
                <w:lang w:val="en-US" w:eastAsia="zh-CN"/>
              </w:rPr>
              <m:t>V</m:t>
            </m:r>
            <m:ctrlPr>
              <w:rPr>
                <w:rFonts w:ascii="Cambria Math" w:hAnsi="Cambria Math" w:cs="Times New Roman"/>
                <w:i/>
                <w:position w:val="-24"/>
                <w:sz w:val="24"/>
                <w:szCs w:val="24"/>
                <w:lang w:val="en-US"/>
              </w:rPr>
            </m:ctrlPr>
          </m:e>
          <m:sub>
            <m:r>
              <m:rPr/>
              <w:rPr>
                <w:rFonts w:hint="default" w:ascii="Cambria Math" w:hAnsi="Cambria Math" w:cs="Times New Roman"/>
                <w:position w:val="-24"/>
                <w:sz w:val="24"/>
                <w:szCs w:val="24"/>
                <w:lang w:val="en-US" w:eastAsia="zh-CN"/>
              </w:rPr>
              <m:t>H</m:t>
            </m:r>
            <m:ctrlPr>
              <w:rPr>
                <w:rFonts w:ascii="Cambria Math" w:hAnsi="Cambria Math" w:cs="Times New Roman"/>
                <w:i/>
                <w:position w:val="-24"/>
                <w:sz w:val="24"/>
                <w:szCs w:val="24"/>
                <w:lang w:val="en-US"/>
              </w:rPr>
            </m:ctrlPr>
          </m:sub>
        </m:sSub>
        <m:r>
          <m:rPr/>
          <w:rPr>
            <w:rFonts w:hint="default" w:ascii="Cambria Math" w:hAnsi="Cambria Math" w:cs="Times New Roman"/>
            <w:position w:val="-24"/>
            <w:sz w:val="24"/>
            <w:szCs w:val="24"/>
            <w:lang w:val="en-US" w:eastAsia="zh-CN"/>
          </w:rPr>
          <m:t>=</m:t>
        </m:r>
        <m:sSub>
          <m:sSubPr>
            <m:ctrlPr>
              <w:rPr>
                <w:rFonts w:hint="default" w:ascii="Cambria Math" w:hAnsi="Cambria Math" w:cs="Times New Roman"/>
                <w:i/>
                <w:position w:val="-24"/>
                <w:sz w:val="24"/>
                <w:szCs w:val="24"/>
                <w:lang w:val="en-US" w:eastAsia="zh-CN"/>
              </w:rPr>
            </m:ctrlPr>
          </m:sSubPr>
          <m:e>
            <m:r>
              <m:rPr/>
              <w:rPr>
                <w:rFonts w:hint="default" w:ascii="Cambria Math" w:hAnsi="Cambria Math" w:cs="Times New Roman"/>
                <w:position w:val="-24"/>
                <w:sz w:val="24"/>
                <w:szCs w:val="24"/>
                <w:lang w:val="en-US" w:eastAsia="zh-CN"/>
              </w:rPr>
              <m:t>K</m:t>
            </m:r>
            <m:ctrlPr>
              <w:rPr>
                <w:rFonts w:hint="default" w:ascii="Cambria Math" w:hAnsi="Cambria Math" w:cs="Times New Roman"/>
                <w:i/>
                <w:position w:val="-24"/>
                <w:sz w:val="24"/>
                <w:szCs w:val="24"/>
                <w:lang w:val="en-US" w:eastAsia="zh-CN"/>
              </w:rPr>
            </m:ctrlPr>
          </m:e>
          <m:sub>
            <m:r>
              <m:rPr/>
              <w:rPr>
                <w:rFonts w:hint="default" w:ascii="Cambria Math" w:hAnsi="Cambria Math" w:cs="Times New Roman"/>
                <w:position w:val="-24"/>
                <w:sz w:val="24"/>
                <w:szCs w:val="24"/>
                <w:lang w:val="en-US" w:eastAsia="zh-CN"/>
              </w:rPr>
              <m:t>H</m:t>
            </m:r>
            <m:ctrlPr>
              <w:rPr>
                <w:rFonts w:hint="default" w:ascii="Cambria Math" w:hAnsi="Cambria Math" w:cs="Times New Roman"/>
                <w:i/>
                <w:position w:val="-24"/>
                <w:sz w:val="24"/>
                <w:szCs w:val="24"/>
                <w:lang w:val="en-US" w:eastAsia="zh-CN"/>
              </w:rPr>
            </m:ctrlPr>
          </m:sub>
        </m:sSub>
        <m:sSub>
          <m:sSubPr>
            <m:ctrlPr>
              <w:rPr>
                <w:rFonts w:hint="default" w:ascii="Cambria Math" w:hAnsi="Cambria Math" w:cs="Times New Roman"/>
                <w:i/>
                <w:position w:val="-24"/>
                <w:sz w:val="24"/>
                <w:szCs w:val="24"/>
                <w:lang w:val="en-US" w:eastAsia="zh-CN"/>
              </w:rPr>
            </m:ctrlPr>
          </m:sSubPr>
          <m:e>
            <m:r>
              <m:rPr/>
              <w:rPr>
                <w:rFonts w:hint="default" w:ascii="Cambria Math" w:hAnsi="Cambria Math" w:cs="Times New Roman"/>
                <w:position w:val="-24"/>
                <w:sz w:val="24"/>
                <w:szCs w:val="24"/>
                <w:lang w:val="en-US" w:eastAsia="zh-CN"/>
              </w:rPr>
              <m:t>I</m:t>
            </m:r>
            <m:ctrlPr>
              <w:rPr>
                <w:rFonts w:hint="default" w:ascii="Cambria Math" w:hAnsi="Cambria Math" w:cs="Times New Roman"/>
                <w:i/>
                <w:position w:val="-24"/>
                <w:sz w:val="24"/>
                <w:szCs w:val="24"/>
                <w:lang w:val="en-US" w:eastAsia="zh-CN"/>
              </w:rPr>
            </m:ctrlPr>
          </m:e>
          <m:sub>
            <m:r>
              <m:rPr/>
              <w:rPr>
                <w:rFonts w:hint="default" w:ascii="Cambria Math" w:hAnsi="Cambria Math" w:cs="Times New Roman"/>
                <w:position w:val="-24"/>
                <w:sz w:val="24"/>
                <w:szCs w:val="24"/>
                <w:lang w:val="en-US" w:eastAsia="zh-CN"/>
              </w:rPr>
              <m:t>S</m:t>
            </m:r>
            <m:ctrlPr>
              <w:rPr>
                <w:rFonts w:hint="default" w:ascii="Cambria Math" w:hAnsi="Cambria Math" w:cs="Times New Roman"/>
                <w:i/>
                <w:position w:val="-24"/>
                <w:sz w:val="24"/>
                <w:szCs w:val="24"/>
                <w:lang w:val="en-US" w:eastAsia="zh-CN"/>
              </w:rPr>
            </m:ctrlPr>
          </m:sub>
        </m:sSub>
        <m:r>
          <m:rPr/>
          <w:rPr>
            <w:rFonts w:hint="default" w:ascii="Cambria Math" w:hAnsi="Cambria Math" w:cs="Times New Roman"/>
            <w:position w:val="-24"/>
            <w:sz w:val="24"/>
            <w:szCs w:val="24"/>
            <w:lang w:val="en-US" w:eastAsia="zh-CN"/>
          </w:rPr>
          <m:t>,</m:t>
        </m:r>
        <m:func>
          <m:funcPr>
            <m:ctrlPr>
              <w:rPr>
                <w:rFonts w:ascii="Cambria Math" w:hAnsi="Cambria Math" w:cs="Times New Roman"/>
                <w:position w:val="-24"/>
                <w:sz w:val="24"/>
                <w:szCs w:val="24"/>
                <w:lang w:val="en-US"/>
              </w:rPr>
            </m:ctrlPr>
          </m:funcPr>
          <m:fName>
            <m:r>
              <m:rPr>
                <m:sty m:val="p"/>
              </m:rPr>
              <w:rPr>
                <w:rFonts w:ascii="Cambria Math" w:hAnsi="Cambria Math" w:cs="Times New Roman"/>
                <w:position w:val="-24"/>
                <w:sz w:val="24"/>
                <w:szCs w:val="24"/>
                <w:lang w:val="en-US"/>
              </w:rPr>
              <m:t>ln</m:t>
            </m:r>
            <m:ctrlPr>
              <w:rPr>
                <w:rFonts w:ascii="Cambria Math" w:hAnsi="Cambria Math" w:cs="Times New Roman"/>
                <w:i/>
                <w:position w:val="-24"/>
                <w:sz w:val="24"/>
                <w:szCs w:val="24"/>
                <w:lang w:val="en-US"/>
              </w:rPr>
            </m:ctrlPr>
          </m:fName>
          <m:e>
            <m:sSub>
              <m:sSubPr>
                <m:ctrlPr>
                  <w:rPr>
                    <w:rFonts w:ascii="Cambria Math" w:hAnsi="Cambria Math" w:cs="Times New Roman"/>
                    <w:i/>
                    <w:position w:val="-24"/>
                    <w:sz w:val="24"/>
                    <w:szCs w:val="24"/>
                    <w:lang w:val="en-US"/>
                  </w:rPr>
                </m:ctrlPr>
              </m:sSubPr>
              <m:e>
                <m:r>
                  <m:rPr/>
                  <w:rPr>
                    <w:rFonts w:hint="default" w:ascii="Cambria Math" w:hAnsi="Cambria Math" w:cs="Times New Roman"/>
                    <w:position w:val="-24"/>
                    <w:sz w:val="24"/>
                    <w:szCs w:val="24"/>
                    <w:lang w:val="en-US" w:eastAsia="zh-CN"/>
                  </w:rPr>
                  <m:t>R</m:t>
                </m:r>
                <m:ctrlPr>
                  <w:rPr>
                    <w:rFonts w:ascii="Cambria Math" w:hAnsi="Cambria Math" w:cs="Times New Roman"/>
                    <w:i/>
                    <w:position w:val="-24"/>
                    <w:sz w:val="24"/>
                    <w:szCs w:val="24"/>
                    <w:lang w:val="en-US"/>
                  </w:rPr>
                </m:ctrlPr>
              </m:e>
              <m:sub>
                <m:r>
                  <m:rPr/>
                  <w:rPr>
                    <w:rFonts w:hint="default" w:ascii="Cambria Math" w:hAnsi="Cambria Math" w:cs="Times New Roman"/>
                    <w:position w:val="-24"/>
                    <w:sz w:val="24"/>
                    <w:szCs w:val="24"/>
                    <w:lang w:val="en-US" w:eastAsia="zh-CN"/>
                  </w:rPr>
                  <m:t>H</m:t>
                </m:r>
                <m:ctrlPr>
                  <w:rPr>
                    <w:rFonts w:ascii="Cambria Math" w:hAnsi="Cambria Math" w:cs="Times New Roman"/>
                    <w:i/>
                    <w:position w:val="-24"/>
                    <w:sz w:val="24"/>
                    <w:szCs w:val="24"/>
                    <w:lang w:val="en-US"/>
                  </w:rPr>
                </m:ctrlPr>
              </m:sub>
            </m:sSub>
            <m:r>
              <m:rPr/>
              <w:rPr>
                <w:rFonts w:hint="default" w:ascii="Cambria Math" w:hAnsi="Cambria Math" w:cs="Times New Roman"/>
                <w:position w:val="-24"/>
                <w:sz w:val="24"/>
                <w:szCs w:val="24"/>
                <w:lang w:val="en-US" w:eastAsia="zh-CN"/>
              </w:rPr>
              <m:t>=</m:t>
            </m:r>
            <m:ctrlPr>
              <w:rPr>
                <w:rFonts w:ascii="Cambria Math" w:hAnsi="Cambria Math" w:cs="Times New Roman"/>
                <w:i/>
                <w:position w:val="-24"/>
                <w:sz w:val="24"/>
                <w:szCs w:val="24"/>
                <w:lang w:val="en-US"/>
              </w:rPr>
            </m:ctrlPr>
          </m:e>
        </m:func>
        <m:func>
          <m:funcPr>
            <m:ctrlPr>
              <w:rPr>
                <w:rFonts w:ascii="Cambria Math" w:hAnsi="Cambria Math" w:cs="Times New Roman"/>
                <w:position w:val="-24"/>
                <w:sz w:val="24"/>
                <w:szCs w:val="24"/>
                <w:lang w:val="en-US"/>
              </w:rPr>
            </m:ctrlPr>
          </m:funcPr>
          <m:fName>
            <m:r>
              <m:rPr>
                <m:sty m:val="p"/>
              </m:rPr>
              <w:rPr>
                <w:rFonts w:ascii="Cambria Math" w:hAnsi="Cambria Math" w:cs="Times New Roman"/>
                <w:position w:val="-24"/>
                <w:sz w:val="24"/>
                <w:szCs w:val="24"/>
                <w:lang w:val="en-US"/>
              </w:rPr>
              <m:t>ln</m:t>
            </m:r>
            <m:ctrlPr>
              <w:rPr>
                <w:rFonts w:ascii="Cambria Math" w:hAnsi="Cambria Math" w:cs="Times New Roman"/>
                <w:i/>
                <w:position w:val="-24"/>
                <w:sz w:val="24"/>
                <w:szCs w:val="24"/>
                <w:lang w:val="en-US"/>
              </w:rPr>
            </m:ctrlPr>
          </m:fName>
          <m:e>
            <m:sSub>
              <m:sSubPr>
                <m:ctrlPr>
                  <w:rPr>
                    <w:rFonts w:ascii="Cambria Math" w:hAnsi="Cambria Math" w:cs="Times New Roman"/>
                    <w:i/>
                    <w:position w:val="-24"/>
                    <w:sz w:val="24"/>
                    <w:szCs w:val="24"/>
                    <w:lang w:val="en-US"/>
                  </w:rPr>
                </m:ctrlPr>
              </m:sSubPr>
              <m:e>
                <m:r>
                  <m:rPr/>
                  <w:rPr>
                    <w:rFonts w:hint="default" w:ascii="Cambria Math" w:hAnsi="Cambria Math" w:cs="Times New Roman"/>
                    <w:position w:val="-24"/>
                    <w:sz w:val="24"/>
                    <w:szCs w:val="24"/>
                    <w:lang w:val="en-US" w:eastAsia="zh-CN"/>
                  </w:rPr>
                  <m:t>K</m:t>
                </m:r>
                <m:ctrlPr>
                  <w:rPr>
                    <w:rFonts w:ascii="Cambria Math" w:hAnsi="Cambria Math" w:cs="Times New Roman"/>
                    <w:i/>
                    <w:position w:val="-24"/>
                    <w:sz w:val="24"/>
                    <w:szCs w:val="24"/>
                    <w:lang w:val="en-US"/>
                  </w:rPr>
                </m:ctrlPr>
              </m:e>
              <m:sub>
                <m:r>
                  <m:rPr/>
                  <w:rPr>
                    <w:rFonts w:hint="default" w:ascii="Cambria Math" w:hAnsi="Cambria Math" w:cs="Times New Roman"/>
                    <w:position w:val="-24"/>
                    <w:sz w:val="24"/>
                    <w:szCs w:val="24"/>
                    <w:lang w:val="en-US" w:eastAsia="zh-CN"/>
                  </w:rPr>
                  <m:t>H</m:t>
                </m:r>
                <m:ctrlPr>
                  <w:rPr>
                    <w:rFonts w:ascii="Cambria Math" w:hAnsi="Cambria Math" w:cs="Times New Roman"/>
                    <w:i/>
                    <w:position w:val="-24"/>
                    <w:sz w:val="24"/>
                    <w:szCs w:val="24"/>
                    <w:lang w:val="en-US"/>
                  </w:rPr>
                </m:ctrlPr>
              </m:sub>
            </m:sSub>
            <m:r>
              <m:rPr/>
              <w:rPr>
                <w:rFonts w:hint="default" w:ascii="Cambria Math" w:hAnsi="Cambria Math" w:cs="Times New Roman"/>
                <w:position w:val="-24"/>
                <w:sz w:val="24"/>
                <w:szCs w:val="24"/>
                <w:lang w:val="en-US" w:eastAsia="zh-CN"/>
              </w:rPr>
              <m:t>−</m:t>
            </m:r>
            <m:func>
              <m:funcPr>
                <m:ctrlPr>
                  <w:rPr>
                    <w:rFonts w:ascii="Cambria Math" w:hAnsi="Cambria Math" w:cs="Times New Roman"/>
                    <w:position w:val="-24"/>
                    <w:sz w:val="24"/>
                    <w:szCs w:val="24"/>
                    <w:lang w:val="en-US"/>
                  </w:rPr>
                </m:ctrlPr>
              </m:funcPr>
              <m:fName>
                <m:r>
                  <m:rPr>
                    <m:sty m:val="p"/>
                  </m:rPr>
                  <w:rPr>
                    <w:rFonts w:ascii="Cambria Math" w:hAnsi="Cambria Math" w:cs="Times New Roman"/>
                    <w:position w:val="-24"/>
                    <w:sz w:val="24"/>
                    <w:szCs w:val="24"/>
                    <w:lang w:val="en-US"/>
                  </w:rPr>
                  <m:t>ln</m:t>
                </m:r>
                <m:ctrlPr>
                  <w:rPr>
                    <w:rFonts w:ascii="Cambria Math" w:hAnsi="Cambria Math" w:cs="Times New Roman"/>
                    <w:i/>
                    <w:position w:val="-24"/>
                    <w:sz w:val="24"/>
                    <w:szCs w:val="24"/>
                    <w:lang w:val="en-US"/>
                  </w:rPr>
                </m:ctrlPr>
              </m:fName>
              <m:e>
                <m:r>
                  <m:rPr/>
                  <w:rPr>
                    <w:rFonts w:hint="default" w:ascii="Cambria Math" w:hAnsi="Cambria Math" w:cs="Times New Roman"/>
                    <w:position w:val="-24"/>
                    <w:sz w:val="24"/>
                    <w:szCs w:val="24"/>
                    <w:lang w:val="en-US" w:eastAsia="zh-CN"/>
                  </w:rPr>
                  <m:t>B+</m:t>
                </m:r>
                <m:func>
                  <m:funcPr>
                    <m:ctrlPr>
                      <w:rPr>
                        <w:rFonts w:ascii="Cambria Math" w:hAnsi="Cambria Math" w:cs="Times New Roman"/>
                        <w:position w:val="-24"/>
                        <w:sz w:val="24"/>
                        <w:szCs w:val="24"/>
                        <w:lang w:val="en-US"/>
                      </w:rPr>
                    </m:ctrlPr>
                  </m:funcPr>
                  <m:fName>
                    <m:r>
                      <m:rPr>
                        <m:sty m:val="p"/>
                      </m:rPr>
                      <w:rPr>
                        <w:rFonts w:ascii="Cambria Math" w:hAnsi="Cambria Math" w:cs="Times New Roman"/>
                        <w:position w:val="-24"/>
                        <w:sz w:val="24"/>
                        <w:szCs w:val="24"/>
                        <w:lang w:val="en-US"/>
                      </w:rPr>
                      <m:t>ln</m:t>
                    </m:r>
                    <m:ctrlPr>
                      <w:rPr>
                        <w:rFonts w:ascii="Cambria Math" w:hAnsi="Cambria Math" w:cs="Times New Roman"/>
                        <w:i/>
                        <w:position w:val="-24"/>
                        <w:sz w:val="24"/>
                        <w:szCs w:val="24"/>
                        <w:lang w:val="en-US"/>
                      </w:rPr>
                    </m:ctrlPr>
                  </m:fName>
                  <m:e>
                    <m:r>
                      <m:rPr/>
                      <w:rPr>
                        <w:rFonts w:hint="default" w:ascii="Cambria Math" w:hAnsi="Cambria Math" w:cs="Times New Roman"/>
                        <w:position w:val="-24"/>
                        <w:sz w:val="24"/>
                        <w:szCs w:val="24"/>
                        <w:lang w:val="en-US" w:eastAsia="zh-CN"/>
                      </w:rPr>
                      <m:t>d</m:t>
                    </m:r>
                    <m:ctrlPr>
                      <w:rPr>
                        <w:rFonts w:ascii="Cambria Math" w:hAnsi="Cambria Math" w:cs="Times New Roman"/>
                        <w:i/>
                        <w:position w:val="-24"/>
                        <w:sz w:val="24"/>
                        <w:szCs w:val="24"/>
                        <w:lang w:val="en-US"/>
                      </w:rPr>
                    </m:ctrlPr>
                  </m:e>
                </m:func>
                <m:ctrlPr>
                  <w:rPr>
                    <w:rFonts w:ascii="Cambria Math" w:hAnsi="Cambria Math" w:cs="Times New Roman"/>
                    <w:i/>
                    <w:position w:val="-24"/>
                    <w:sz w:val="24"/>
                    <w:szCs w:val="24"/>
                    <w:lang w:val="en-US"/>
                  </w:rPr>
                </m:ctrlPr>
              </m:e>
            </m:func>
            <m:ctrlPr>
              <w:rPr>
                <w:rFonts w:ascii="Cambria Math" w:hAnsi="Cambria Math" w:cs="Times New Roman"/>
                <w:i/>
                <w:position w:val="-24"/>
                <w:sz w:val="24"/>
                <w:szCs w:val="24"/>
                <w:lang w:val="en-US"/>
              </w:rPr>
            </m:ctrlPr>
          </m:e>
        </m:func>
      </m:oMath>
      <w:r>
        <w:rPr>
          <w:rFonts w:hint="eastAsia" w:hAnsi="Cambria Math" w:cs="Times New Roman"/>
          <w:i w:val="0"/>
          <w:position w:val="-24"/>
          <w:sz w:val="24"/>
          <w:szCs w:val="24"/>
          <w:lang w:val="en-US" w:eastAsia="zh-CN"/>
        </w:rPr>
        <w:t>,由</w:t>
      </w:r>
      <w:r>
        <w:rPr>
          <w:rFonts w:ascii="Times New Roman" w:hAnsi="Times New Roman" w:eastAsia="宋体" w:cs="Times New Roman"/>
          <w:color w:val="000000"/>
          <w:kern w:val="0"/>
          <w:position w:val="-32"/>
          <w:sz w:val="24"/>
          <w:szCs w:val="21"/>
        </w:rPr>
        <w:object>
          <v:shape id="_x0000_i1115" o:spt="75" type="#_x0000_t75" style="height:30.15pt;width:74.2pt;" o:ole="t" filled="f" o:preferrelative="t" stroked="f" coordsize="21600,21600">
            <v:path/>
            <v:fill on="f" focussize="0,0"/>
            <v:stroke on="f"/>
            <v:imagedata r:id="rId162" o:title=""/>
            <o:lock v:ext="edit" aspectratio="t"/>
            <w10:wrap type="none"/>
            <w10:anchorlock/>
          </v:shape>
          <o:OLEObject Type="Embed" ProgID="Equation.DSMT4" ShapeID="_x0000_i1115" DrawAspect="Content" ObjectID="_1468075815" r:id="rId164">
            <o:LockedField>false</o:LockedField>
          </o:OLEObject>
        </w:object>
      </w:r>
      <w:r>
        <w:rPr>
          <w:rFonts w:hint="eastAsia" w:ascii="Times New Roman" w:hAnsi="Times New Roman" w:eastAsia="宋体" w:cs="Times New Roman"/>
          <w:color w:val="000000"/>
          <w:kern w:val="0"/>
          <w:position w:val="-32"/>
          <w:sz w:val="24"/>
          <w:szCs w:val="21"/>
          <w:lang w:val="en-US" w:eastAsia="zh-CN"/>
        </w:rPr>
        <w:t>得</w:t>
      </w:r>
      <m:oMath>
        <m:func>
          <m:funcPr>
            <m:ctrlPr>
              <w:rPr>
                <w:rFonts w:ascii="Cambria Math" w:hAnsi="Cambria Math" w:cs="Times New Roman"/>
                <w:position w:val="-24"/>
                <w:sz w:val="22"/>
                <w:szCs w:val="22"/>
                <w:lang w:val="en-US"/>
              </w:rPr>
            </m:ctrlPr>
          </m:funcPr>
          <m:fName>
            <m:r>
              <m:rPr>
                <m:sty m:val="p"/>
              </m:rPr>
              <w:rPr>
                <w:rFonts w:ascii="Cambria Math" w:hAnsi="Cambria Math" w:cs="Times New Roman"/>
                <w:position w:val="-24"/>
                <w:sz w:val="22"/>
                <w:szCs w:val="22"/>
                <w:lang w:val="en-US"/>
              </w:rPr>
              <m:t>ln</m:t>
            </m:r>
            <m:ctrlPr>
              <w:rPr>
                <w:rFonts w:ascii="Cambria Math" w:hAnsi="Cambria Math" w:cs="Times New Roman"/>
                <w:i/>
                <w:position w:val="-24"/>
                <w:sz w:val="22"/>
                <w:szCs w:val="22"/>
                <w:lang w:val="en-US"/>
              </w:rPr>
            </m:ctrlPr>
          </m:fName>
          <m:e>
            <m:sSub>
              <m:sSubPr>
                <m:ctrlPr>
                  <w:rPr>
                    <w:rFonts w:ascii="Cambria Math" w:hAnsi="Cambria Math" w:cs="Times New Roman"/>
                    <w:i/>
                    <w:position w:val="-24"/>
                    <w:sz w:val="22"/>
                    <w:szCs w:val="22"/>
                    <w:lang w:val="en-US"/>
                  </w:rPr>
                </m:ctrlPr>
              </m:sSubPr>
              <m:e>
                <m:r>
                  <m:rPr/>
                  <w:rPr>
                    <w:rFonts w:hint="default" w:ascii="Cambria Math" w:hAnsi="Cambria Math" w:cs="Times New Roman"/>
                    <w:position w:val="-24"/>
                    <w:sz w:val="22"/>
                    <w:szCs w:val="22"/>
                    <w:lang w:val="en-US" w:eastAsia="zh-CN"/>
                  </w:rPr>
                  <m:t>K</m:t>
                </m:r>
                <m:ctrlPr>
                  <w:rPr>
                    <w:rFonts w:ascii="Cambria Math" w:hAnsi="Cambria Math" w:cs="Times New Roman"/>
                    <w:i/>
                    <w:position w:val="-24"/>
                    <w:sz w:val="22"/>
                    <w:szCs w:val="22"/>
                    <w:lang w:val="en-US"/>
                  </w:rPr>
                </m:ctrlPr>
              </m:e>
              <m:sub>
                <m:r>
                  <m:rPr/>
                  <w:rPr>
                    <w:rFonts w:hint="default" w:ascii="Cambria Math" w:hAnsi="Cambria Math" w:cs="Times New Roman"/>
                    <w:position w:val="-24"/>
                    <w:sz w:val="22"/>
                    <w:szCs w:val="22"/>
                    <w:lang w:val="en-US" w:eastAsia="zh-CN"/>
                  </w:rPr>
                  <m:t>H</m:t>
                </m:r>
                <m:ctrlPr>
                  <w:rPr>
                    <w:rFonts w:ascii="Cambria Math" w:hAnsi="Cambria Math" w:cs="Times New Roman"/>
                    <w:i/>
                    <w:position w:val="-24"/>
                    <w:sz w:val="22"/>
                    <w:szCs w:val="22"/>
                    <w:lang w:val="en-US"/>
                  </w:rPr>
                </m:ctrlPr>
              </m:sub>
            </m:sSub>
            <m:r>
              <m:rPr/>
              <w:rPr>
                <w:rFonts w:hint="default" w:ascii="Cambria Math" w:hAnsi="Cambria Math" w:cs="Times New Roman"/>
                <w:position w:val="-24"/>
                <w:sz w:val="22"/>
                <w:szCs w:val="22"/>
                <w:lang w:val="en-US" w:eastAsia="zh-CN"/>
              </w:rPr>
              <m:t>=</m:t>
            </m:r>
            <m:ctrlPr>
              <w:rPr>
                <w:rFonts w:ascii="Cambria Math" w:hAnsi="Cambria Math" w:cs="Times New Roman"/>
                <w:i/>
                <w:position w:val="-24"/>
                <w:sz w:val="22"/>
                <w:szCs w:val="22"/>
                <w:lang w:val="en-US"/>
              </w:rPr>
            </m:ctrlPr>
          </m:e>
        </m:func>
      </m:oMath>
      <w:r>
        <w:rPr>
          <w:rFonts w:hint="eastAsia" w:hAnsi="Cambria Math" w:cs="Times New Roman"/>
          <w:i w:val="0"/>
          <w:position w:val="-24"/>
          <w:sz w:val="22"/>
          <w:szCs w:val="22"/>
          <w:lang w:val="en-US" w:eastAsia="zh-CN"/>
        </w:rPr>
        <w:t>C1+Eg/2kT</w:t>
      </w:r>
    </w:p>
    <w:p>
      <w:pPr>
        <w:pStyle w:val="3"/>
        <w:jc w:val="center"/>
        <w:rPr>
          <w:rFonts w:ascii="黑体" w:hAnsi="黑体" w:cs="黑体"/>
          <w:sz w:val="21"/>
          <w:szCs w:val="21"/>
        </w:rPr>
      </w:pPr>
      <w:r>
        <w:rPr>
          <w:rFonts w:hint="eastAsia" w:ascii="黑体" w:hAnsi="黑体" w:cs="黑体"/>
          <w:sz w:val="21"/>
          <w:szCs w:val="21"/>
        </w:rPr>
        <w:t>表 1-2 25℃时电压随电流的变化</w:t>
      </w:r>
    </w:p>
    <w:p>
      <w:pPr>
        <w:jc w:val="center"/>
      </w:pPr>
      <w:r>
        <w:rPr>
          <w:rFonts w:hint="eastAsia"/>
        </w:rPr>
        <w:t>工作温度：25℃        励磁电流：</w:t>
      </w:r>
      <w:r>
        <w:rPr>
          <w:rFonts w:hint="eastAsia"/>
          <w:position w:val="-6"/>
        </w:rPr>
        <w:object>
          <v:shape id="_x0000_i1116" o:spt="75" type="#_x0000_t75" style="height:13.95pt;width:40pt;" o:ole="t" filled="f" o:preferrelative="t" stroked="f" coordsize="21600,21600">
            <v:path/>
            <v:fill on="f" focussize="0,0"/>
            <v:stroke on="f" joinstyle="miter"/>
            <v:imagedata r:id="rId166" o:title=""/>
            <o:lock v:ext="edit" aspectratio="t"/>
            <w10:wrap type="none"/>
            <w10:anchorlock/>
          </v:shape>
          <o:OLEObject Type="Embed" ProgID="Equation.KSEE3" ShapeID="_x0000_i1116" DrawAspect="Content" ObjectID="_1468075816" r:id="rId165">
            <o:LockedField>false</o:LockedField>
          </o:OLEObject>
        </w:object>
      </w:r>
    </w:p>
    <w:tbl>
      <w:tblPr>
        <w:tblStyle w:val="8"/>
        <w:tblW w:w="8896"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35"/>
        <w:gridCol w:w="1336"/>
        <w:gridCol w:w="1336"/>
        <w:gridCol w:w="1336"/>
        <w:gridCol w:w="1337"/>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6" w:hRule="atLeast"/>
          <w:tblCellSpacing w:w="0" w:type="dxa"/>
        </w:trPr>
        <w:tc>
          <w:tcPr>
            <w:tcW w:w="735" w:type="dxa"/>
            <w:vMerge w:val="restart"/>
            <w:shd w:val="clear" w:color="auto" w:fill="auto"/>
            <w:tcMar>
              <w:left w:w="108" w:type="dxa"/>
              <w:right w:w="108" w:type="dxa"/>
            </w:tcMar>
            <w:vAlign w:val="center"/>
          </w:tcPr>
          <w:p>
            <w:pPr>
              <w:pStyle w:val="7"/>
              <w:widowControl/>
              <w:jc w:val="center"/>
              <w:rPr>
                <w:sz w:val="21"/>
                <w:szCs w:val="21"/>
              </w:rPr>
            </w:pPr>
            <m:oMathPara>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mA</m:t>
                </m:r>
                <m:r>
                  <m:rPr/>
                  <w:rPr>
                    <w:rFonts w:ascii="Cambria Math" w:hAnsi="Cambria Math"/>
                    <w:sz w:val="21"/>
                    <w:szCs w:val="21"/>
                  </w:rPr>
                  <m:t>)</m:t>
                </m:r>
              </m:oMath>
            </m:oMathPara>
          </w:p>
        </w:tc>
        <w:tc>
          <w:tcPr>
            <w:tcW w:w="1336" w:type="dxa"/>
            <w:shd w:val="clear" w:color="auto" w:fill="auto"/>
            <w:tcMar>
              <w:left w:w="108" w:type="dxa"/>
              <w:right w:w="108" w:type="dxa"/>
            </w:tcMar>
            <w:vAlign w:val="center"/>
          </w:tcPr>
          <w:p>
            <w:pPr>
              <w:pStyle w:val="7"/>
              <w:widowControl/>
              <w:jc w:val="center"/>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336" w:type="dxa"/>
            <w:shd w:val="clear" w:color="auto" w:fill="auto"/>
            <w:tcMar>
              <w:left w:w="108" w:type="dxa"/>
              <w:right w:w="108" w:type="dxa"/>
            </w:tcMar>
            <w:vAlign w:val="center"/>
          </w:tcPr>
          <w:p>
            <w:pPr>
              <w:pStyle w:val="7"/>
              <w:widowControl/>
              <w:jc w:val="center"/>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336" w:type="dxa"/>
            <w:shd w:val="clear" w:color="auto" w:fill="auto"/>
            <w:tcMar>
              <w:left w:w="108" w:type="dxa"/>
              <w:right w:w="108" w:type="dxa"/>
            </w:tcMar>
            <w:vAlign w:val="center"/>
          </w:tcPr>
          <w:p>
            <w:pPr>
              <w:pStyle w:val="7"/>
              <w:widowControl/>
              <w:jc w:val="center"/>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337" w:type="dxa"/>
            <w:shd w:val="clear" w:color="auto" w:fill="auto"/>
            <w:tcMar>
              <w:left w:w="108" w:type="dxa"/>
              <w:right w:w="108" w:type="dxa"/>
            </w:tcMar>
            <w:vAlign w:val="center"/>
          </w:tcPr>
          <w:p>
            <w:pPr>
              <w:pStyle w:val="7"/>
              <w:widowControl/>
              <w:jc w:val="center"/>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2816" w:type="dxa"/>
            <w:vMerge w:val="restart"/>
            <w:shd w:val="clear" w:color="auto" w:fill="auto"/>
            <w:tcMar>
              <w:left w:w="108" w:type="dxa"/>
              <w:right w:w="108" w:type="dxa"/>
            </w:tcMar>
            <w:vAlign w:val="center"/>
          </w:tcPr>
          <w:p>
            <w:pPr>
              <w:pStyle w:val="7"/>
              <w:widowControl/>
              <w:jc w:val="center"/>
              <w:rPr>
                <w:color w:val="000000"/>
                <w:sz w:val="21"/>
                <w:szCs w:val="21"/>
              </w:rPr>
            </w:pPr>
            <m:oMathPara>
              <m:oMath>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H</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1</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2</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3</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4</m:t>
                    </m:r>
                    <m:ctrlPr>
                      <w:rPr>
                        <w:rFonts w:ascii="Cambria Math" w:hAnsi="Cambria Math"/>
                        <w:i/>
                        <w:color w:val="000000"/>
                        <w:sz w:val="21"/>
                        <w:szCs w:val="21"/>
                      </w:rPr>
                    </m:ctrlPr>
                  </m:sub>
                </m:sSub>
                <m:r>
                  <m:rPr/>
                  <w:rPr>
                    <w:rFonts w:ascii="Cambria Math" w:hAnsi="Cambria Math"/>
                    <w:color w:val="000000"/>
                    <w:sz w:val="21"/>
                    <w:szCs w:val="21"/>
                  </w:rPr>
                  <m:t>)/4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7" w:hRule="atLeast"/>
          <w:tblCellSpacing w:w="0" w:type="dxa"/>
        </w:trPr>
        <w:tc>
          <w:tcPr>
            <w:tcW w:w="735" w:type="dxa"/>
            <w:vMerge w:val="continue"/>
            <w:shd w:val="clear" w:color="auto" w:fill="auto"/>
            <w:tcMar>
              <w:left w:w="108" w:type="dxa"/>
              <w:right w:w="108" w:type="dxa"/>
            </w:tcMar>
            <w:vAlign w:val="center"/>
          </w:tcPr>
          <w:p>
            <w:pPr>
              <w:jc w:val="center"/>
              <w:rPr>
                <w:rFonts w:cs="Times New Roman"/>
                <w:sz w:val="21"/>
                <w:szCs w:val="21"/>
              </w:rPr>
            </w:pPr>
          </w:p>
        </w:tc>
        <w:tc>
          <w:tcPr>
            <w:tcW w:w="1336" w:type="dxa"/>
            <w:shd w:val="clear" w:color="auto" w:fill="auto"/>
            <w:tcMar>
              <w:left w:w="108" w:type="dxa"/>
              <w:right w:w="108" w:type="dxa"/>
            </w:tcMar>
            <w:vAlign w:val="center"/>
          </w:tcPr>
          <w:p>
            <w:pPr>
              <w:pStyle w:val="7"/>
              <w:widowControl/>
              <w:jc w:val="center"/>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336" w:type="dxa"/>
            <w:shd w:val="clear" w:color="auto" w:fill="auto"/>
            <w:tcMar>
              <w:left w:w="108" w:type="dxa"/>
              <w:right w:w="108" w:type="dxa"/>
            </w:tcMar>
            <w:vAlign w:val="center"/>
          </w:tcPr>
          <w:p>
            <w:pPr>
              <w:pStyle w:val="7"/>
              <w:widowControl/>
              <w:jc w:val="center"/>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336" w:type="dxa"/>
            <w:shd w:val="clear" w:color="auto" w:fill="auto"/>
            <w:tcMar>
              <w:left w:w="108" w:type="dxa"/>
              <w:right w:w="108" w:type="dxa"/>
            </w:tcMar>
            <w:vAlign w:val="center"/>
          </w:tcPr>
          <w:p>
            <w:pPr>
              <w:pStyle w:val="7"/>
              <w:widowControl/>
              <w:jc w:val="center"/>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1337" w:type="dxa"/>
            <w:shd w:val="clear" w:color="auto" w:fill="auto"/>
            <w:tcMar>
              <w:left w:w="108" w:type="dxa"/>
              <w:right w:w="108" w:type="dxa"/>
            </w:tcMar>
            <w:vAlign w:val="center"/>
          </w:tcPr>
          <w:p>
            <w:pPr>
              <w:pStyle w:val="7"/>
              <w:widowControl/>
              <w:jc w:val="center"/>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2816" w:type="dxa"/>
            <w:vMerge w:val="continue"/>
            <w:shd w:val="clear" w:color="auto" w:fill="auto"/>
            <w:tcMar>
              <w:left w:w="108" w:type="dxa"/>
              <w:right w:w="108" w:type="dxa"/>
            </w:tcMar>
            <w:vAlign w:val="center"/>
          </w:tcPr>
          <w:p>
            <w:pPr>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8" w:hRule="atLeast"/>
          <w:tblCellSpacing w:w="0" w:type="dxa"/>
        </w:trPr>
        <w:tc>
          <w:tcPr>
            <w:tcW w:w="73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2.0</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266.23</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-265.98</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264.23</w:t>
            </w:r>
          </w:p>
        </w:tc>
        <w:tc>
          <w:tcPr>
            <w:tcW w:w="133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-264.05</w:t>
            </w:r>
          </w:p>
        </w:tc>
        <w:tc>
          <w:tcPr>
            <w:tcW w:w="281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265.1225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8" w:hRule="atLeast"/>
          <w:tblCellSpacing w:w="0" w:type="dxa"/>
        </w:trPr>
        <w:tc>
          <w:tcPr>
            <w:tcW w:w="73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327.68</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-327.58</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324.56</w:t>
            </w:r>
          </w:p>
        </w:tc>
        <w:tc>
          <w:tcPr>
            <w:tcW w:w="133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-324.50</w:t>
            </w:r>
          </w:p>
        </w:tc>
        <w:tc>
          <w:tcPr>
            <w:tcW w:w="281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326.08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8" w:hRule="atLeast"/>
          <w:tblCellSpacing w:w="0" w:type="dxa"/>
        </w:trPr>
        <w:tc>
          <w:tcPr>
            <w:tcW w:w="73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3.0</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386.05</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-385.98</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382.47</w:t>
            </w:r>
          </w:p>
        </w:tc>
        <w:tc>
          <w:tcPr>
            <w:tcW w:w="133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-381.98</w:t>
            </w:r>
          </w:p>
        </w:tc>
        <w:tc>
          <w:tcPr>
            <w:tcW w:w="2816" w:type="dxa"/>
            <w:shd w:val="clear" w:color="auto" w:fill="auto"/>
            <w:tcMar>
              <w:left w:w="108" w:type="dxa"/>
              <w:right w:w="108" w:type="dxa"/>
            </w:tcMar>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384.12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8" w:hRule="atLeast"/>
          <w:tblCellSpacing w:w="0" w:type="dxa"/>
        </w:trPr>
        <w:tc>
          <w:tcPr>
            <w:tcW w:w="73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439.43</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-439.63</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435.60</w:t>
            </w:r>
          </w:p>
        </w:tc>
        <w:tc>
          <w:tcPr>
            <w:tcW w:w="133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-436.15</w:t>
            </w:r>
          </w:p>
        </w:tc>
        <w:tc>
          <w:tcPr>
            <w:tcW w:w="281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437.7025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8" w:hRule="atLeast"/>
          <w:tblCellSpacing w:w="0" w:type="dxa"/>
        </w:trPr>
        <w:tc>
          <w:tcPr>
            <w:tcW w:w="73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492.95</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-492.49</w:t>
            </w:r>
          </w:p>
        </w:tc>
        <w:tc>
          <w:tcPr>
            <w:tcW w:w="133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487.42</w:t>
            </w:r>
          </w:p>
        </w:tc>
        <w:tc>
          <w:tcPr>
            <w:tcW w:w="133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-487.56</w:t>
            </w:r>
          </w:p>
        </w:tc>
        <w:tc>
          <w:tcPr>
            <w:tcW w:w="2816"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490.105</w:t>
            </w:r>
          </w:p>
        </w:tc>
      </w:tr>
    </w:tbl>
    <w:p>
      <w:pPr>
        <w:jc w:val="center"/>
      </w:pPr>
      <w:r>
        <w:drawing>
          <wp:inline distT="0" distB="0" distL="114300" distR="114300">
            <wp:extent cx="4322445" cy="2385060"/>
            <wp:effectExtent l="4445" t="4445" r="16510" b="1079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pPr>
        <w:tabs>
          <w:tab w:val="center" w:pos="4594"/>
          <w:tab w:val="left" w:pos="5797"/>
        </w:tabs>
        <w:jc w:val="left"/>
        <w:rPr>
          <w:rFonts w:hint="default" w:eastAsiaTheme="minorEastAsia"/>
          <w:lang w:val="en-US" w:eastAsia="zh-CN"/>
        </w:rPr>
      </w:pPr>
      <w:r>
        <w:rPr>
          <w:rFonts w:hint="eastAsia" w:hAnsi="Cambria Math"/>
          <w:i w:val="0"/>
          <w:lang w:eastAsia="zh-CN"/>
        </w:rPr>
        <w:tab/>
      </w:r>
      <m:oMath>
        <m:sSub>
          <m:sSubPr>
            <m:ctrlPr>
              <w:rPr>
                <w:rFonts w:ascii="Cambria Math" w:hAnsi="Cambria Math"/>
                <w:i/>
              </w:rPr>
            </m:ctrlPr>
          </m:sSubPr>
          <m:e>
            <m:r>
              <m:rPr/>
              <w:rPr>
                <w:rFonts w:hint="default" w:ascii="Cambria Math" w:hAnsi="Cambria Math"/>
                <w:lang w:val="en-US" w:eastAsia="zh-CN"/>
              </w:rPr>
              <m:t>K</m:t>
            </m:r>
            <m:ctrlPr>
              <w:rPr>
                <w:rFonts w:ascii="Cambria Math" w:hAnsi="Cambria Math"/>
                <w:i/>
              </w:rPr>
            </m:ctrlPr>
          </m:e>
          <m:sub>
            <m:r>
              <m:rPr/>
              <w:rPr>
                <w:rFonts w:hint="default" w:ascii="Cambria Math" w:hAnsi="Cambria Math"/>
                <w:lang w:val="en-US" w:eastAsia="zh-CN"/>
              </w:rPr>
              <m:t>H1</m:t>
            </m:r>
            <m:ctrlPr>
              <w:rPr>
                <w:rFonts w:ascii="Cambria Math" w:hAnsi="Cambria Math"/>
                <w:i/>
              </w:rPr>
            </m:ctrlPr>
          </m:sub>
        </m:sSub>
        <m:r>
          <m:rPr/>
          <w:rPr>
            <w:rFonts w:hint="default" w:ascii="Cambria Math" w:hAnsi="Cambria Math"/>
            <w:lang w:val="en-US" w:eastAsia="zh-CN"/>
          </w:rPr>
          <m:t>=</m:t>
        </m:r>
      </m:oMath>
      <w:r>
        <w:rPr>
          <w:rFonts w:hint="eastAsia"/>
          <w:lang w:val="en-US" w:eastAsia="zh-CN"/>
        </w:rPr>
        <w:t>112.32,T1=298.15K</w:t>
      </w:r>
    </w:p>
    <w:p/>
    <w:p>
      <w:pPr>
        <w:pStyle w:val="3"/>
        <w:jc w:val="center"/>
      </w:pPr>
      <w:r>
        <w:rPr>
          <w:rFonts w:hint="eastAsia" w:ascii="黑体" w:hAnsi="黑体" w:cs="黑体"/>
          <w:sz w:val="21"/>
          <w:szCs w:val="21"/>
        </w:rPr>
        <w:t xml:space="preserve">表 1-3 </w:t>
      </w:r>
      <w:r>
        <w:rPr>
          <w:rFonts w:hint="eastAsia" w:ascii="黑体" w:hAnsi="黑体" w:cs="黑体"/>
          <w:sz w:val="21"/>
          <w:szCs w:val="21"/>
          <w:lang w:val="en-US" w:eastAsia="zh-CN"/>
        </w:rPr>
        <w:t>28</w:t>
      </w:r>
      <w:r>
        <w:rPr>
          <w:rFonts w:hint="eastAsia" w:ascii="黑体" w:hAnsi="黑体" w:cs="黑体"/>
          <w:sz w:val="21"/>
          <w:szCs w:val="21"/>
        </w:rPr>
        <w:t>℃时电压随电流的变化</w:t>
      </w:r>
    </w:p>
    <w:p>
      <w:r>
        <w:rPr>
          <w:rFonts w:hint="eastAsia"/>
        </w:rPr>
        <w:t>工作温度：</w:t>
      </w:r>
      <w:r>
        <w:rPr>
          <w:rFonts w:hint="eastAsia"/>
          <w:lang w:val="en-US" w:eastAsia="zh-CN"/>
        </w:rPr>
        <w:t>28</w:t>
      </w:r>
      <w:r>
        <w:rPr>
          <w:rFonts w:hint="eastAsia"/>
        </w:rPr>
        <w:t>℃        励磁电流：0.300A</w:t>
      </w:r>
    </w:p>
    <w:tbl>
      <w:tblPr>
        <w:tblStyle w:val="8"/>
        <w:tblW w:w="9458"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82"/>
        <w:gridCol w:w="1464"/>
        <w:gridCol w:w="1464"/>
        <w:gridCol w:w="1464"/>
        <w:gridCol w:w="1464"/>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7" w:hRule="atLeast"/>
          <w:tblCellSpacing w:w="0" w:type="dxa"/>
          <w:jc w:val="center"/>
        </w:trPr>
        <w:tc>
          <w:tcPr>
            <w:tcW w:w="782" w:type="dxa"/>
            <w:vMerge w:val="restart"/>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mA</m:t>
                </m:r>
                <m:r>
                  <m:rPr/>
                  <w:rPr>
                    <w:rFonts w:ascii="Cambria Math" w:hAnsi="Cambria Math"/>
                    <w:sz w:val="21"/>
                    <w:szCs w:val="21"/>
                  </w:rPr>
                  <m:t>)</m:t>
                </m:r>
              </m:oMath>
            </m:oMathPara>
          </w:p>
        </w:tc>
        <w:tc>
          <w:tcPr>
            <w:tcW w:w="1464"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64"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64"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64"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2820" w:type="dxa"/>
            <w:vMerge w:val="restart"/>
            <w:shd w:val="clear" w:color="auto" w:fill="auto"/>
            <w:tcMar>
              <w:left w:w="108" w:type="dxa"/>
              <w:right w:w="108" w:type="dxa"/>
            </w:tcMar>
            <w:vAlign w:val="center"/>
          </w:tcPr>
          <w:p>
            <w:pPr>
              <w:pStyle w:val="7"/>
              <w:widowControl/>
              <w:rPr>
                <w:color w:val="000000"/>
                <w:sz w:val="21"/>
                <w:szCs w:val="21"/>
              </w:rPr>
            </w:pPr>
            <m:oMathPara>
              <m:oMath>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H</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1</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2</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3</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4</m:t>
                    </m:r>
                    <m:ctrlPr>
                      <w:rPr>
                        <w:rFonts w:ascii="Cambria Math" w:hAnsi="Cambria Math"/>
                        <w:i/>
                        <w:color w:val="000000"/>
                        <w:sz w:val="21"/>
                        <w:szCs w:val="21"/>
                      </w:rPr>
                    </m:ctrlPr>
                  </m:sub>
                </m:sSub>
                <m:r>
                  <m:rPr/>
                  <w:rPr>
                    <w:rFonts w:ascii="Cambria Math" w:hAnsi="Cambria Math"/>
                    <w:color w:val="000000"/>
                    <w:sz w:val="21"/>
                    <w:szCs w:val="21"/>
                  </w:rPr>
                  <m:t>)/4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9" w:hRule="atLeast"/>
          <w:tblCellSpacing w:w="0" w:type="dxa"/>
          <w:jc w:val="center"/>
        </w:trPr>
        <w:tc>
          <w:tcPr>
            <w:tcW w:w="782" w:type="dxa"/>
            <w:vMerge w:val="continue"/>
            <w:shd w:val="clear" w:color="auto" w:fill="auto"/>
            <w:tcMar>
              <w:left w:w="108" w:type="dxa"/>
              <w:right w:w="108" w:type="dxa"/>
            </w:tcMar>
            <w:vAlign w:val="center"/>
          </w:tcPr>
          <w:p>
            <w:pPr>
              <w:rPr>
                <w:rFonts w:cs="Times New Roman"/>
                <w:sz w:val="21"/>
                <w:szCs w:val="21"/>
              </w:rPr>
            </w:pPr>
          </w:p>
        </w:tc>
        <w:tc>
          <w:tcPr>
            <w:tcW w:w="1464"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464"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464"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1464"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2820" w:type="dxa"/>
            <w:vMerge w:val="continue"/>
            <w:shd w:val="clear" w:color="auto" w:fill="auto"/>
            <w:tcMar>
              <w:left w:w="108" w:type="dxa"/>
              <w:right w:w="108" w:type="dxa"/>
            </w:tcMar>
            <w:vAlign w:val="center"/>
          </w:tcPr>
          <w:p>
            <w:pP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blCellSpacing w:w="0" w:type="dxa"/>
          <w:jc w:val="center"/>
        </w:trPr>
        <w:tc>
          <w:tcPr>
            <w:tcW w:w="782"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 xml:space="preserve">2.0 </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252.76</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-252.92</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250.82</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-250.86</w:t>
            </w:r>
          </w:p>
        </w:tc>
        <w:tc>
          <w:tcPr>
            <w:tcW w:w="2820"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blCellSpacing w:w="0" w:type="dxa"/>
          <w:jc w:val="center"/>
        </w:trPr>
        <w:tc>
          <w:tcPr>
            <w:tcW w:w="782"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311.65</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-311.89</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309.07</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 xml:space="preserve">-309.15 </w:t>
            </w:r>
          </w:p>
        </w:tc>
        <w:tc>
          <w:tcPr>
            <w:tcW w:w="2820"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310.44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8" w:hRule="atLeast"/>
          <w:tblCellSpacing w:w="0" w:type="dxa"/>
          <w:jc w:val="center"/>
        </w:trPr>
        <w:tc>
          <w:tcPr>
            <w:tcW w:w="782"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 xml:space="preserve">3.0 </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368.94</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-369.34</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366.14</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 xml:space="preserve">-366.20 </w:t>
            </w:r>
          </w:p>
        </w:tc>
        <w:tc>
          <w:tcPr>
            <w:tcW w:w="2820"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367.655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blCellSpacing w:w="0" w:type="dxa"/>
          <w:jc w:val="center"/>
        </w:trPr>
        <w:tc>
          <w:tcPr>
            <w:tcW w:w="782"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423.64</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-423.67</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418.95</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-418.92</w:t>
            </w:r>
          </w:p>
        </w:tc>
        <w:tc>
          <w:tcPr>
            <w:tcW w:w="2820"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421.295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7" w:hRule="atLeast"/>
          <w:tblCellSpacing w:w="0" w:type="dxa"/>
          <w:jc w:val="center"/>
        </w:trPr>
        <w:tc>
          <w:tcPr>
            <w:tcW w:w="782"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476.90</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-476.62</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470.85</w:t>
            </w:r>
          </w:p>
        </w:tc>
        <w:tc>
          <w:tcPr>
            <w:tcW w:w="146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-470.57</w:t>
            </w:r>
          </w:p>
        </w:tc>
        <w:tc>
          <w:tcPr>
            <w:tcW w:w="2820"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473.735</w:t>
            </w:r>
          </w:p>
        </w:tc>
      </w:tr>
    </w:tbl>
    <w:p>
      <w:pPr>
        <w:jc w:val="center"/>
        <w:rPr>
          <w:rFonts w:ascii="黑体" w:hAnsi="黑体" w:eastAsia="黑体" w:cs="黑体"/>
          <w:sz w:val="21"/>
          <w:szCs w:val="21"/>
        </w:rPr>
      </w:pPr>
    </w:p>
    <w:p>
      <w:pPr>
        <w:jc w:val="center"/>
        <w:rPr>
          <w:rFonts w:ascii="黑体" w:hAnsi="黑体" w:eastAsia="黑体" w:cs="黑体"/>
          <w:sz w:val="21"/>
          <w:szCs w:val="21"/>
        </w:rPr>
      </w:pPr>
      <w:r>
        <w:drawing>
          <wp:inline distT="0" distB="0" distL="114300" distR="114300">
            <wp:extent cx="4122420" cy="1957705"/>
            <wp:effectExtent l="4445" t="5080" r="13335" b="571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p>
    <w:p>
      <w:pPr>
        <w:tabs>
          <w:tab w:val="center" w:pos="4594"/>
          <w:tab w:val="left" w:pos="5797"/>
        </w:tabs>
        <w:jc w:val="center"/>
        <w:rPr>
          <w:rFonts w:hint="eastAsia"/>
          <w:lang w:val="en-US" w:eastAsia="zh-CN"/>
        </w:rPr>
      </w:pPr>
      <m:oMath>
        <m:sSub>
          <m:sSubPr>
            <m:ctrlPr>
              <w:rPr>
                <w:rFonts w:ascii="Cambria Math" w:hAnsi="Cambria Math"/>
                <w:i/>
              </w:rPr>
            </m:ctrlPr>
          </m:sSubPr>
          <m:e>
            <m:r>
              <m:rPr/>
              <w:rPr>
                <w:rFonts w:hint="default" w:ascii="Cambria Math" w:hAnsi="Cambria Math"/>
                <w:lang w:val="en-US" w:eastAsia="zh-CN"/>
              </w:rPr>
              <m:t>K</m:t>
            </m:r>
            <m:ctrlPr>
              <w:rPr>
                <w:rFonts w:ascii="Cambria Math" w:hAnsi="Cambria Math"/>
                <w:i/>
              </w:rPr>
            </m:ctrlPr>
          </m:e>
          <m:sub>
            <m:r>
              <m:rPr/>
              <w:rPr>
                <w:rFonts w:hint="default" w:ascii="Cambria Math" w:hAnsi="Cambria Math"/>
                <w:lang w:val="en-US" w:eastAsia="zh-CN"/>
              </w:rPr>
              <m:t>H2</m:t>
            </m:r>
            <m:ctrlPr>
              <w:rPr>
                <w:rFonts w:ascii="Cambria Math" w:hAnsi="Cambria Math"/>
                <w:i/>
              </w:rPr>
            </m:ctrlPr>
          </m:sub>
        </m:sSub>
        <m:r>
          <m:rPr/>
          <w:rPr>
            <w:rFonts w:hint="default" w:ascii="Cambria Math" w:hAnsi="Cambria Math"/>
            <w:lang w:val="en-US" w:eastAsia="zh-CN"/>
          </w:rPr>
          <m:t>=</m:t>
        </m:r>
      </m:oMath>
      <w:r>
        <w:rPr>
          <w:rFonts w:hint="eastAsia"/>
          <w:lang w:val="en-US" w:eastAsia="zh-CN"/>
        </w:rPr>
        <w:t>110.93,T2=301.15K</w:t>
      </w:r>
    </w:p>
    <w:p>
      <w:pPr>
        <w:tabs>
          <w:tab w:val="center" w:pos="4594"/>
          <w:tab w:val="left" w:pos="5797"/>
        </w:tabs>
        <w:jc w:val="center"/>
        <w:rPr>
          <w:rFonts w:hint="eastAsia"/>
          <w:lang w:val="en-US" w:eastAsia="zh-CN"/>
        </w:rPr>
      </w:pPr>
    </w:p>
    <w:p>
      <w:pPr>
        <w:jc w:val="center"/>
        <w:rPr>
          <w:rFonts w:ascii="黑体" w:hAnsi="黑体" w:eastAsia="黑体" w:cs="黑体"/>
          <w:sz w:val="21"/>
          <w:szCs w:val="21"/>
        </w:rPr>
      </w:pPr>
      <w:r>
        <w:rPr>
          <w:rFonts w:hint="eastAsia" w:ascii="黑体" w:hAnsi="黑体" w:eastAsia="黑体" w:cs="黑体"/>
          <w:sz w:val="21"/>
          <w:szCs w:val="21"/>
        </w:rPr>
        <w:t>表 1-4 3</w:t>
      </w:r>
      <w:r>
        <w:rPr>
          <w:rFonts w:hint="eastAsia" w:ascii="黑体" w:hAnsi="黑体" w:eastAsia="黑体" w:cs="黑体"/>
          <w:sz w:val="21"/>
          <w:szCs w:val="21"/>
          <w:lang w:val="en-US" w:eastAsia="zh-CN"/>
        </w:rPr>
        <w:t>1</w:t>
      </w:r>
      <w:r>
        <w:rPr>
          <w:rFonts w:hint="eastAsia" w:ascii="黑体" w:hAnsi="黑体" w:eastAsia="黑体" w:cs="黑体"/>
          <w:sz w:val="21"/>
          <w:szCs w:val="21"/>
        </w:rPr>
        <w:t>℃时电压随电流的变化</w:t>
      </w:r>
    </w:p>
    <w:p>
      <w:r>
        <w:rPr>
          <w:rFonts w:hint="eastAsia"/>
        </w:rPr>
        <w:t>工作温度：3</w:t>
      </w:r>
      <w:r>
        <w:rPr>
          <w:rFonts w:hint="eastAsia"/>
          <w:lang w:val="en-US" w:eastAsia="zh-CN"/>
        </w:rPr>
        <w:t>1</w:t>
      </w:r>
      <w:r>
        <w:rPr>
          <w:rFonts w:hint="eastAsia"/>
        </w:rPr>
        <w:t>℃        励磁电流：0.300A</w:t>
      </w:r>
    </w:p>
    <w:tbl>
      <w:tblPr>
        <w:tblStyle w:val="8"/>
        <w:tblW w:w="9398"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77"/>
        <w:gridCol w:w="1455"/>
        <w:gridCol w:w="1455"/>
        <w:gridCol w:w="1455"/>
        <w:gridCol w:w="1455"/>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blCellSpacing w:w="0" w:type="dxa"/>
          <w:jc w:val="center"/>
        </w:trPr>
        <w:tc>
          <w:tcPr>
            <w:tcW w:w="777" w:type="dxa"/>
            <w:vMerge w:val="restart"/>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mA</m:t>
                </m:r>
                <m:r>
                  <m:rPr/>
                  <w:rPr>
                    <w:rFonts w:ascii="Cambria Math" w:hAnsi="Cambria Math"/>
                    <w:sz w:val="21"/>
                    <w:szCs w:val="21"/>
                  </w:rPr>
                  <m:t>)</m:t>
                </m:r>
              </m:oMath>
            </m:oMathPara>
          </w:p>
        </w:tc>
        <w:tc>
          <w:tcPr>
            <w:tcW w:w="1455"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55"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55"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55"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2801" w:type="dxa"/>
            <w:vMerge w:val="restart"/>
            <w:shd w:val="clear" w:color="auto" w:fill="auto"/>
            <w:tcMar>
              <w:left w:w="108" w:type="dxa"/>
              <w:right w:w="108" w:type="dxa"/>
            </w:tcMar>
            <w:vAlign w:val="center"/>
          </w:tcPr>
          <w:p>
            <w:pPr>
              <w:pStyle w:val="7"/>
              <w:widowControl/>
              <w:rPr>
                <w:color w:val="000000"/>
                <w:sz w:val="21"/>
                <w:szCs w:val="21"/>
              </w:rPr>
            </w:pPr>
            <m:oMathPara>
              <m:oMath>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H</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1</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2</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3</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4</m:t>
                    </m:r>
                    <m:ctrlPr>
                      <w:rPr>
                        <w:rFonts w:ascii="Cambria Math" w:hAnsi="Cambria Math"/>
                        <w:i/>
                        <w:color w:val="000000"/>
                        <w:sz w:val="21"/>
                        <w:szCs w:val="21"/>
                      </w:rPr>
                    </m:ctrlPr>
                  </m:sub>
                </m:sSub>
                <m:r>
                  <m:rPr/>
                  <w:rPr>
                    <w:rFonts w:ascii="Cambria Math" w:hAnsi="Cambria Math"/>
                    <w:color w:val="000000"/>
                    <w:sz w:val="21"/>
                    <w:szCs w:val="21"/>
                  </w:rPr>
                  <m:t>)/4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5" w:hRule="atLeast"/>
          <w:tblCellSpacing w:w="0" w:type="dxa"/>
          <w:jc w:val="center"/>
        </w:trPr>
        <w:tc>
          <w:tcPr>
            <w:tcW w:w="777" w:type="dxa"/>
            <w:vMerge w:val="continue"/>
            <w:shd w:val="clear" w:color="auto" w:fill="auto"/>
            <w:tcMar>
              <w:left w:w="108" w:type="dxa"/>
              <w:right w:w="108" w:type="dxa"/>
            </w:tcMar>
            <w:vAlign w:val="center"/>
          </w:tcPr>
          <w:p>
            <w:pPr>
              <w:rPr>
                <w:rFonts w:cs="Times New Roman"/>
                <w:sz w:val="21"/>
                <w:szCs w:val="21"/>
              </w:rPr>
            </w:pPr>
          </w:p>
        </w:tc>
        <w:tc>
          <w:tcPr>
            <w:tcW w:w="1455"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455"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455"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1455"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2801" w:type="dxa"/>
            <w:vMerge w:val="continue"/>
            <w:shd w:val="clear" w:color="auto" w:fill="auto"/>
            <w:tcMar>
              <w:left w:w="108" w:type="dxa"/>
              <w:right w:w="108" w:type="dxa"/>
            </w:tcMar>
            <w:vAlign w:val="center"/>
          </w:tcPr>
          <w:p>
            <w:pP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3" w:hRule="atLeast"/>
          <w:tblCellSpacing w:w="0" w:type="dxa"/>
          <w:jc w:val="center"/>
        </w:trPr>
        <w:tc>
          <w:tcPr>
            <w:tcW w:w="77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2.0</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242.76</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-242.72</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240.25</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-240.76</w:t>
            </w:r>
          </w:p>
        </w:tc>
        <w:tc>
          <w:tcPr>
            <w:tcW w:w="2801"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241.6225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3" w:hRule="atLeast"/>
          <w:tblCellSpacing w:w="0" w:type="dxa"/>
          <w:jc w:val="center"/>
        </w:trPr>
        <w:tc>
          <w:tcPr>
            <w:tcW w:w="77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299.41</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-299.26</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295.94</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-295.86</w:t>
            </w:r>
          </w:p>
        </w:tc>
        <w:tc>
          <w:tcPr>
            <w:tcW w:w="2801"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297.6175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1" w:hRule="atLeast"/>
          <w:tblCellSpacing w:w="0" w:type="dxa"/>
          <w:jc w:val="center"/>
        </w:trPr>
        <w:tc>
          <w:tcPr>
            <w:tcW w:w="77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3.0</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353.45</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-353.71</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349.85</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-349.80</w:t>
            </w:r>
          </w:p>
        </w:tc>
        <w:tc>
          <w:tcPr>
            <w:tcW w:w="2801"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351.7025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3" w:hRule="atLeast"/>
          <w:tblCellSpacing w:w="0" w:type="dxa"/>
          <w:jc w:val="center"/>
        </w:trPr>
        <w:tc>
          <w:tcPr>
            <w:tcW w:w="77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404.23</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-404.20</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400.21</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-400.10</w:t>
            </w:r>
          </w:p>
        </w:tc>
        <w:tc>
          <w:tcPr>
            <w:tcW w:w="2801"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402.185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blCellSpacing w:w="0" w:type="dxa"/>
          <w:jc w:val="center"/>
        </w:trPr>
        <w:tc>
          <w:tcPr>
            <w:tcW w:w="777"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453.78</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-453.73</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448.77</w:t>
            </w:r>
          </w:p>
        </w:tc>
        <w:tc>
          <w:tcPr>
            <w:tcW w:w="1455"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-448.69</w:t>
            </w:r>
          </w:p>
        </w:tc>
        <w:tc>
          <w:tcPr>
            <w:tcW w:w="2801"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451.2425</w:t>
            </w:r>
          </w:p>
        </w:tc>
      </w:tr>
    </w:tbl>
    <w:p>
      <w:pPr>
        <w:jc w:val="center"/>
        <w:rPr>
          <w:rFonts w:ascii="黑体" w:hAnsi="黑体" w:eastAsia="黑体" w:cs="黑体"/>
          <w:sz w:val="21"/>
          <w:szCs w:val="21"/>
        </w:rPr>
      </w:pPr>
      <w:r>
        <w:drawing>
          <wp:inline distT="0" distB="0" distL="114300" distR="114300">
            <wp:extent cx="4072255" cy="1605280"/>
            <wp:effectExtent l="5080" t="4445" r="12065" b="15875"/>
            <wp:docPr id="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pPr>
        <w:tabs>
          <w:tab w:val="center" w:pos="4594"/>
          <w:tab w:val="left" w:pos="5797"/>
        </w:tabs>
        <w:jc w:val="center"/>
        <w:rPr>
          <w:rFonts w:hint="default" w:eastAsiaTheme="minorEastAsia"/>
          <w:lang w:val="en-US" w:eastAsia="zh-CN"/>
        </w:rPr>
      </w:pPr>
      <m:oMath>
        <m:sSub>
          <m:sSubPr>
            <m:ctrlPr>
              <w:rPr>
                <w:rFonts w:ascii="Cambria Math" w:hAnsi="Cambria Math"/>
                <w:i/>
              </w:rPr>
            </m:ctrlPr>
          </m:sSubPr>
          <m:e>
            <m:r>
              <m:rPr/>
              <w:rPr>
                <w:rFonts w:hint="default" w:ascii="Cambria Math" w:hAnsi="Cambria Math"/>
                <w:lang w:val="en-US" w:eastAsia="zh-CN"/>
              </w:rPr>
              <m:t>K</m:t>
            </m:r>
            <m:ctrlPr>
              <w:rPr>
                <w:rFonts w:ascii="Cambria Math" w:hAnsi="Cambria Math"/>
                <w:i/>
              </w:rPr>
            </m:ctrlPr>
          </m:e>
          <m:sub>
            <m:r>
              <m:rPr/>
              <w:rPr>
                <w:rFonts w:hint="default" w:ascii="Cambria Math" w:hAnsi="Cambria Math"/>
                <w:lang w:val="en-US" w:eastAsia="zh-CN"/>
              </w:rPr>
              <m:t>H3</m:t>
            </m:r>
            <m:ctrlPr>
              <w:rPr>
                <w:rFonts w:ascii="Cambria Math" w:hAnsi="Cambria Math"/>
                <w:i/>
              </w:rPr>
            </m:ctrlPr>
          </m:sub>
        </m:sSub>
        <m:r>
          <m:rPr/>
          <w:rPr>
            <w:rFonts w:hint="default" w:ascii="Cambria Math" w:hAnsi="Cambria Math"/>
            <w:lang w:val="en-US" w:eastAsia="zh-CN"/>
          </w:rPr>
          <m:t>=</m:t>
        </m:r>
      </m:oMath>
      <w:r>
        <w:rPr>
          <w:rFonts w:hint="eastAsia"/>
          <w:lang w:val="en-US" w:eastAsia="zh-CN"/>
        </w:rPr>
        <w:t>104.76,T3=304.15K</w:t>
      </w:r>
    </w:p>
    <w:p>
      <w:pPr>
        <w:jc w:val="both"/>
        <w:rPr>
          <w:rFonts w:hint="default" w:ascii="黑体" w:hAnsi="黑体" w:eastAsia="黑体" w:cs="黑体"/>
          <w:sz w:val="21"/>
          <w:szCs w:val="21"/>
          <w:lang w:val="en-US"/>
        </w:rPr>
      </w:pPr>
    </w:p>
    <w:p>
      <w:pPr>
        <w:jc w:val="center"/>
        <w:rPr>
          <w:rFonts w:ascii="黑体" w:hAnsi="黑体" w:eastAsia="黑体" w:cs="黑体"/>
          <w:sz w:val="21"/>
          <w:szCs w:val="21"/>
        </w:rPr>
      </w:pPr>
      <w:r>
        <w:rPr>
          <w:rFonts w:hint="eastAsia" w:ascii="黑体" w:hAnsi="黑体" w:eastAsia="黑体" w:cs="黑体"/>
          <w:sz w:val="21"/>
          <w:szCs w:val="21"/>
        </w:rPr>
        <w:t xml:space="preserve">表 1-5 </w:t>
      </w:r>
      <w:r>
        <w:rPr>
          <w:rFonts w:hint="eastAsia" w:ascii="黑体" w:hAnsi="黑体" w:eastAsia="黑体" w:cs="黑体"/>
          <w:sz w:val="21"/>
          <w:szCs w:val="21"/>
          <w:lang w:val="en-US" w:eastAsia="zh-CN"/>
        </w:rPr>
        <w:t>3</w:t>
      </w:r>
      <w:r>
        <w:rPr>
          <w:rFonts w:hint="eastAsia" w:ascii="黑体" w:hAnsi="黑体" w:eastAsia="黑体" w:cs="黑体"/>
          <w:sz w:val="21"/>
          <w:szCs w:val="21"/>
        </w:rPr>
        <w:t>4℃时电压随电流的变化</w:t>
      </w:r>
    </w:p>
    <w:p>
      <w:r>
        <w:rPr>
          <w:rFonts w:hint="eastAsia"/>
        </w:rPr>
        <w:t>工作温度：</w:t>
      </w:r>
      <w:r>
        <w:rPr>
          <w:rFonts w:hint="eastAsia"/>
          <w:lang w:val="en-US" w:eastAsia="zh-CN"/>
        </w:rPr>
        <w:t>34</w:t>
      </w:r>
      <w:r>
        <w:rPr>
          <w:rFonts w:hint="eastAsia"/>
        </w:rPr>
        <w:t>℃        励磁电流：0.300A</w:t>
      </w:r>
    </w:p>
    <w:tbl>
      <w:tblPr>
        <w:tblStyle w:val="8"/>
        <w:tblW w:w="9359"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74"/>
        <w:gridCol w:w="1449"/>
        <w:gridCol w:w="1449"/>
        <w:gridCol w:w="1449"/>
        <w:gridCol w:w="1449"/>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9" w:hRule="atLeast"/>
          <w:tblCellSpacing w:w="0" w:type="dxa"/>
          <w:jc w:val="center"/>
        </w:trPr>
        <w:tc>
          <w:tcPr>
            <w:tcW w:w="774" w:type="dxa"/>
            <w:vMerge w:val="restart"/>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mA</m:t>
                </m:r>
                <m:r>
                  <m:rPr/>
                  <w:rPr>
                    <w:rFonts w:ascii="Cambria Math" w:hAnsi="Cambria Math"/>
                    <w:sz w:val="21"/>
                    <w:szCs w:val="21"/>
                  </w:rPr>
                  <m:t>)</m:t>
                </m:r>
              </m:oMath>
            </m:oMathPara>
          </w:p>
        </w:tc>
        <w:tc>
          <w:tcPr>
            <w:tcW w:w="1449"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49"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49"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3</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1449" w:type="dxa"/>
            <w:shd w:val="clear" w:color="auto" w:fill="auto"/>
            <w:tcMar>
              <w:left w:w="108" w:type="dxa"/>
              <w:right w:w="108" w:type="dxa"/>
            </w:tcMar>
            <w:vAlign w:val="center"/>
          </w:tcPr>
          <w:p>
            <w:pPr>
              <w:pStyle w:val="7"/>
              <w:widowControl/>
              <w:rPr>
                <w:sz w:val="21"/>
                <w:szCs w:val="21"/>
              </w:rPr>
            </w:pPr>
            <m:oMathPara>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4</m:t>
                    </m:r>
                    <m:ctrlPr>
                      <w:rPr>
                        <w:rFonts w:ascii="Cambria Math" w:hAnsi="Cambria Math"/>
                        <w:i/>
                        <w:sz w:val="21"/>
                        <w:szCs w:val="21"/>
                      </w:rPr>
                    </m:ctrlPr>
                  </m:sub>
                </m:sSub>
                <m:r>
                  <m:rPr/>
                  <w:rPr>
                    <w:rFonts w:ascii="Cambria Math" w:hAnsi="Cambria Math"/>
                    <w:sz w:val="21"/>
                    <w:szCs w:val="21"/>
                  </w:rPr>
                  <m:t>(</m:t>
                </m:r>
                <m:r>
                  <m:rPr>
                    <m:sty m:val="p"/>
                  </m:rPr>
                  <w:rPr>
                    <w:rFonts w:ascii="Cambria Math" w:hAnsi="Cambria Math"/>
                    <w:sz w:val="21"/>
                    <w:szCs w:val="21"/>
                  </w:rPr>
                  <m:t>mV</m:t>
                </m:r>
                <m:r>
                  <m:rPr/>
                  <w:rPr>
                    <w:rFonts w:ascii="Cambria Math" w:hAnsi="Cambria Math"/>
                    <w:sz w:val="21"/>
                    <w:szCs w:val="21"/>
                  </w:rPr>
                  <m:t>)</m:t>
                </m:r>
              </m:oMath>
            </m:oMathPara>
          </w:p>
        </w:tc>
        <w:tc>
          <w:tcPr>
            <w:tcW w:w="2789" w:type="dxa"/>
            <w:vMerge w:val="restart"/>
            <w:shd w:val="clear" w:color="auto" w:fill="auto"/>
            <w:tcMar>
              <w:left w:w="108" w:type="dxa"/>
              <w:right w:w="108" w:type="dxa"/>
            </w:tcMar>
            <w:vAlign w:val="center"/>
          </w:tcPr>
          <w:p>
            <w:pPr>
              <w:pStyle w:val="7"/>
              <w:widowControl/>
              <w:rPr>
                <w:color w:val="000000"/>
                <w:sz w:val="21"/>
                <w:szCs w:val="21"/>
              </w:rPr>
            </w:pPr>
            <m:oMathPara>
              <m:oMath>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H</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1</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2</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3</m:t>
                    </m:r>
                    <m:ctrlPr>
                      <w:rPr>
                        <w:rFonts w:ascii="Cambria Math" w:hAnsi="Cambria Math"/>
                        <w:i/>
                        <w:color w:val="000000"/>
                        <w:sz w:val="21"/>
                        <w:szCs w:val="21"/>
                      </w:rPr>
                    </m:ctrlPr>
                  </m:sub>
                </m:sSub>
                <m:r>
                  <m:rPr/>
                  <w:rPr>
                    <w:rFonts w:ascii="Cambria Math" w:hAnsi="Cambria Math"/>
                    <w:color w:val="000000"/>
                    <w:sz w:val="21"/>
                    <w:szCs w:val="21"/>
                  </w:rPr>
                  <m:t>−</m:t>
                </m:r>
                <m:sSub>
                  <m:sSubPr>
                    <m:ctrlPr>
                      <w:rPr>
                        <w:rFonts w:ascii="Cambria Math" w:hAnsi="Cambria Math"/>
                        <w:i/>
                        <w:color w:val="000000"/>
                        <w:sz w:val="21"/>
                        <w:szCs w:val="21"/>
                      </w:rPr>
                    </m:ctrlPr>
                  </m:sSubPr>
                  <m:e>
                    <m:r>
                      <m:rPr/>
                      <w:rPr>
                        <w:rFonts w:ascii="Cambria Math" w:hAnsi="Cambria Math"/>
                        <w:color w:val="000000"/>
                        <w:sz w:val="21"/>
                        <w:szCs w:val="21"/>
                      </w:rPr>
                      <m:t>V</m:t>
                    </m:r>
                    <m:ctrlPr>
                      <w:rPr>
                        <w:rFonts w:ascii="Cambria Math" w:hAnsi="Cambria Math"/>
                        <w:i/>
                        <w:color w:val="000000"/>
                        <w:sz w:val="21"/>
                        <w:szCs w:val="21"/>
                      </w:rPr>
                    </m:ctrlPr>
                  </m:e>
                  <m:sub>
                    <m:r>
                      <m:rPr/>
                      <w:rPr>
                        <w:rFonts w:ascii="Cambria Math" w:hAnsi="Cambria Math"/>
                        <w:color w:val="000000"/>
                        <w:sz w:val="21"/>
                        <w:szCs w:val="21"/>
                      </w:rPr>
                      <m:t>4</m:t>
                    </m:r>
                    <m:ctrlPr>
                      <w:rPr>
                        <w:rFonts w:ascii="Cambria Math" w:hAnsi="Cambria Math"/>
                        <w:i/>
                        <w:color w:val="000000"/>
                        <w:sz w:val="21"/>
                        <w:szCs w:val="21"/>
                      </w:rPr>
                    </m:ctrlPr>
                  </m:sub>
                </m:sSub>
                <m:r>
                  <m:rPr/>
                  <w:rPr>
                    <w:rFonts w:ascii="Cambria Math" w:hAnsi="Cambria Math"/>
                    <w:color w:val="000000"/>
                    <w:sz w:val="21"/>
                    <w:szCs w:val="21"/>
                  </w:rPr>
                  <m:t>)/4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5" w:hRule="atLeast"/>
          <w:tblCellSpacing w:w="0" w:type="dxa"/>
          <w:jc w:val="center"/>
        </w:trPr>
        <w:tc>
          <w:tcPr>
            <w:tcW w:w="774" w:type="dxa"/>
            <w:vMerge w:val="continue"/>
            <w:shd w:val="clear" w:color="auto" w:fill="auto"/>
            <w:tcMar>
              <w:left w:w="108" w:type="dxa"/>
              <w:right w:w="108" w:type="dxa"/>
            </w:tcMar>
            <w:vAlign w:val="center"/>
          </w:tcPr>
          <w:p>
            <w:pPr>
              <w:rPr>
                <w:rFonts w:cs="Times New Roman"/>
                <w:sz w:val="21"/>
                <w:szCs w:val="21"/>
              </w:rPr>
            </w:pPr>
          </w:p>
        </w:tc>
        <w:tc>
          <w:tcPr>
            <w:tcW w:w="1449"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449"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正)</w:t>
            </w:r>
          </w:p>
        </w:tc>
        <w:tc>
          <w:tcPr>
            <w:tcW w:w="1449"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反，</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1449" w:type="dxa"/>
            <w:shd w:val="clear" w:color="auto" w:fill="auto"/>
            <w:tcMar>
              <w:left w:w="108" w:type="dxa"/>
              <w:right w:w="108" w:type="dxa"/>
            </w:tcMar>
            <w:vAlign w:val="center"/>
          </w:tcPr>
          <w:p>
            <w:pPr>
              <w:pStyle w:val="7"/>
              <w:widowControl/>
              <w:rPr>
                <w:sz w:val="21"/>
                <w:szCs w:val="21"/>
              </w:rPr>
            </w:pPr>
            <w:r>
              <w:rPr>
                <w:color w:val="000000"/>
                <w:sz w:val="21"/>
                <w:szCs w:val="21"/>
              </w:rPr>
              <w:t>(</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S</m:t>
                  </m:r>
                  <m:ctrlPr>
                    <w:rPr>
                      <w:rFonts w:ascii="Cambria Math" w:hAnsi="Cambria Math"/>
                      <w:i/>
                      <w:sz w:val="21"/>
                      <w:szCs w:val="21"/>
                    </w:rPr>
                  </m:ctrlPr>
                </m:sub>
              </m:sSub>
            </m:oMath>
            <w:r>
              <w:rPr>
                <w:color w:val="000000"/>
                <w:sz w:val="21"/>
                <w:szCs w:val="21"/>
              </w:rPr>
              <w:t>正，</w:t>
            </w:r>
            <m:oMath>
              <m:sSub>
                <m:sSubPr>
                  <m:ctrlPr>
                    <w:rPr>
                      <w:rFonts w:ascii="Cambria Math" w:hAnsi="Cambria Math"/>
                      <w:i/>
                      <w:sz w:val="21"/>
                      <w:szCs w:val="21"/>
                    </w:rPr>
                  </m:ctrlPr>
                </m:sSubPr>
                <m:e>
                  <m:r>
                    <m:rPr/>
                    <w:rPr>
                      <w:rFonts w:ascii="Cambria Math" w:hAnsi="Cambria Math"/>
                      <w:sz w:val="21"/>
                      <w:szCs w:val="21"/>
                    </w:rPr>
                    <m:t>I</m:t>
                  </m:r>
                  <m:ctrlPr>
                    <w:rPr>
                      <w:rFonts w:ascii="Cambria Math" w:hAnsi="Cambria Math"/>
                      <w:i/>
                      <w:sz w:val="21"/>
                      <w:szCs w:val="21"/>
                    </w:rPr>
                  </m:ctrlPr>
                </m:e>
                <m:sub>
                  <m:r>
                    <m:rPr/>
                    <w:rPr>
                      <w:rFonts w:ascii="Cambria Math" w:hAnsi="Cambria Math"/>
                      <w:sz w:val="21"/>
                      <w:szCs w:val="21"/>
                    </w:rPr>
                    <m:t>M</m:t>
                  </m:r>
                  <m:ctrlPr>
                    <w:rPr>
                      <w:rFonts w:ascii="Cambria Math" w:hAnsi="Cambria Math"/>
                      <w:i/>
                      <w:sz w:val="21"/>
                      <w:szCs w:val="21"/>
                    </w:rPr>
                  </m:ctrlPr>
                </m:sub>
              </m:sSub>
            </m:oMath>
            <w:r>
              <w:rPr>
                <w:color w:val="000000"/>
                <w:sz w:val="21"/>
                <w:szCs w:val="21"/>
              </w:rPr>
              <w:t>反)</w:t>
            </w:r>
          </w:p>
        </w:tc>
        <w:tc>
          <w:tcPr>
            <w:tcW w:w="2789" w:type="dxa"/>
            <w:vMerge w:val="continue"/>
            <w:shd w:val="clear" w:color="auto" w:fill="auto"/>
            <w:tcMar>
              <w:left w:w="108" w:type="dxa"/>
              <w:right w:w="108" w:type="dxa"/>
            </w:tcMar>
            <w:vAlign w:val="center"/>
          </w:tcPr>
          <w:p>
            <w:pP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8" w:hRule="atLeast"/>
          <w:tblCellSpacing w:w="0" w:type="dxa"/>
          <w:jc w:val="center"/>
        </w:trPr>
        <w:tc>
          <w:tcPr>
            <w:tcW w:w="77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2.0</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228.46</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-228.40</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226.05</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-225.97</w:t>
            </w:r>
          </w:p>
        </w:tc>
        <w:tc>
          <w:tcPr>
            <w:tcW w:w="278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227.22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8" w:hRule="atLeast"/>
          <w:tblCellSpacing w:w="0" w:type="dxa"/>
          <w:jc w:val="center"/>
        </w:trPr>
        <w:tc>
          <w:tcPr>
            <w:tcW w:w="77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2.5</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282.21</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-282.14</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279.25</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-279.12</w:t>
            </w:r>
          </w:p>
        </w:tc>
        <w:tc>
          <w:tcPr>
            <w:tcW w:w="278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280.68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7" w:hRule="atLeast"/>
          <w:tblCellSpacing w:w="0" w:type="dxa"/>
          <w:jc w:val="center"/>
        </w:trPr>
        <w:tc>
          <w:tcPr>
            <w:tcW w:w="77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3.0</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334.32</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-334.39</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331.41</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-331.43</w:t>
            </w:r>
          </w:p>
        </w:tc>
        <w:tc>
          <w:tcPr>
            <w:tcW w:w="278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332.8875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8" w:hRule="atLeast"/>
          <w:tblCellSpacing w:w="0" w:type="dxa"/>
          <w:jc w:val="center"/>
        </w:trPr>
        <w:tc>
          <w:tcPr>
            <w:tcW w:w="77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3.5</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384.94</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-385.00</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381.21</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-381.10</w:t>
            </w:r>
          </w:p>
        </w:tc>
        <w:tc>
          <w:tcPr>
            <w:tcW w:w="278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383.0625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9" w:hRule="atLeast"/>
          <w:tblCellSpacing w:w="0" w:type="dxa"/>
          <w:jc w:val="center"/>
        </w:trPr>
        <w:tc>
          <w:tcPr>
            <w:tcW w:w="774"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4.0</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432.76</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-432.70</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428.36</w:t>
            </w:r>
          </w:p>
        </w:tc>
        <w:tc>
          <w:tcPr>
            <w:tcW w:w="144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-428.96</w:t>
            </w:r>
          </w:p>
        </w:tc>
        <w:tc>
          <w:tcPr>
            <w:tcW w:w="2789" w:type="dxa"/>
            <w:shd w:val="clear" w:color="auto" w:fill="auto"/>
            <w:tcMar>
              <w:left w:w="108" w:type="dxa"/>
              <w:right w:w="108" w:type="dxa"/>
            </w:tcMar>
            <w:vAlign w:val="center"/>
          </w:tcPr>
          <w:p>
            <w:pPr>
              <w:keepNext w:val="0"/>
              <w:keepLines w:val="0"/>
              <w:widowControl/>
              <w:suppressLineNumbers w:val="0"/>
              <w:jc w:val="center"/>
              <w:textAlignment w:val="center"/>
              <w:rPr>
                <w:sz w:val="21"/>
                <w:szCs w:val="21"/>
              </w:rPr>
            </w:pPr>
            <w:r>
              <w:rPr>
                <w:rFonts w:hint="eastAsia" w:ascii="宋体" w:hAnsi="宋体" w:eastAsia="宋体" w:cs="宋体"/>
                <w:i w:val="0"/>
                <w:iCs w:val="0"/>
                <w:color w:val="000000"/>
                <w:kern w:val="0"/>
                <w:sz w:val="22"/>
                <w:szCs w:val="22"/>
                <w:u w:val="none"/>
                <w:lang w:val="en-US" w:eastAsia="zh-CN" w:bidi="ar"/>
              </w:rPr>
              <w:t>430.695</w:t>
            </w:r>
          </w:p>
        </w:tc>
      </w:tr>
    </w:tbl>
    <w:p>
      <w:pPr>
        <w:jc w:val="center"/>
      </w:pPr>
      <w:r>
        <w:drawing>
          <wp:inline distT="0" distB="0" distL="114300" distR="114300">
            <wp:extent cx="4826000" cy="2774950"/>
            <wp:effectExtent l="4445" t="4445" r="8255" b="14605"/>
            <wp:docPr id="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pPr>
        <w:tabs>
          <w:tab w:val="center" w:pos="4594"/>
          <w:tab w:val="left" w:pos="5797"/>
        </w:tabs>
        <w:jc w:val="center"/>
        <w:rPr>
          <w:rFonts w:hint="default" w:eastAsiaTheme="minorEastAsia"/>
          <w:lang w:val="en-US" w:eastAsia="zh-CN"/>
        </w:rPr>
      </w:pPr>
      <m:oMath>
        <m:sSub>
          <m:sSubPr>
            <m:ctrlPr>
              <w:rPr>
                <w:rFonts w:ascii="Cambria Math" w:hAnsi="Cambria Math"/>
                <w:i/>
              </w:rPr>
            </m:ctrlPr>
          </m:sSubPr>
          <m:e>
            <m:r>
              <m:rPr/>
              <w:rPr>
                <w:rFonts w:hint="default" w:ascii="Cambria Math" w:hAnsi="Cambria Math"/>
                <w:lang w:val="en-US" w:eastAsia="zh-CN"/>
              </w:rPr>
              <m:t>K</m:t>
            </m:r>
            <m:ctrlPr>
              <w:rPr>
                <w:rFonts w:ascii="Cambria Math" w:hAnsi="Cambria Math"/>
                <w:i/>
              </w:rPr>
            </m:ctrlPr>
          </m:e>
          <m:sub>
            <m:r>
              <m:rPr/>
              <w:rPr>
                <w:rFonts w:hint="default" w:ascii="Cambria Math" w:hAnsi="Cambria Math"/>
                <w:lang w:val="en-US" w:eastAsia="zh-CN"/>
              </w:rPr>
              <m:t>H4</m:t>
            </m:r>
            <m:ctrlPr>
              <w:rPr>
                <w:rFonts w:ascii="Cambria Math" w:hAnsi="Cambria Math"/>
                <w:i/>
              </w:rPr>
            </m:ctrlPr>
          </m:sub>
        </m:sSub>
        <m:r>
          <m:rPr/>
          <w:rPr>
            <w:rFonts w:hint="default" w:ascii="Cambria Math" w:hAnsi="Cambria Math"/>
            <w:lang w:val="en-US" w:eastAsia="zh-CN"/>
          </w:rPr>
          <m:t>=</m:t>
        </m:r>
      </m:oMath>
      <w:r>
        <w:rPr>
          <w:rFonts w:hint="eastAsia"/>
          <w:lang w:val="en-US" w:eastAsia="zh-CN"/>
        </w:rPr>
        <w:t>101.87,T4=307.15K</w:t>
      </w:r>
    </w:p>
    <w:p>
      <w:pPr>
        <w:jc w:val="center"/>
        <w:rPr>
          <w:rFonts w:hint="eastAsia"/>
          <w:lang w:val="en-US" w:eastAsia="zh-CN"/>
        </w:rPr>
      </w:pPr>
      <w:r>
        <w:drawing>
          <wp:inline distT="0" distB="0" distL="114300" distR="114300">
            <wp:extent cx="4826000" cy="2743200"/>
            <wp:effectExtent l="4445" t="4445" r="8255" b="825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1"/>
              </a:graphicData>
            </a:graphic>
          </wp:inline>
        </w:drawing>
      </w:r>
    </w:p>
    <w:p>
      <w:pPr>
        <w:jc w:val="center"/>
        <w:rPr>
          <w:rFonts w:hint="default"/>
          <w:lang w:val="en-US" w:eastAsia="zh-CN"/>
        </w:rPr>
      </w:pPr>
      <w:r>
        <w:rPr>
          <w:rFonts w:hint="eastAsia"/>
          <w:lang w:val="en-US" w:eastAsia="zh-CN"/>
        </w:rPr>
        <w:t>得到Eg=0.184eV</w:t>
      </w:r>
    </w:p>
    <w:p>
      <w:pPr>
        <w:rPr>
          <w:rFonts w:asciiTheme="minorEastAsia" w:hAnsiTheme="minorEastAsia" w:cstheme="minorEastAsia"/>
        </w:rPr>
      </w:pPr>
      <w:r>
        <w:rPr>
          <w:rFonts w:asciiTheme="minorEastAsia" w:hAnsiTheme="minorEastAsia" w:cstheme="minorEastAsia"/>
        </w:rPr>
        <w:t>（相关参数：玻尔兹曼常数：</w:t>
      </w:r>
      <w:r>
        <w:rPr>
          <w:rFonts w:asciiTheme="minorEastAsia" w:hAnsiTheme="minorEastAsia" w:cstheme="minorEastAsia"/>
          <w:position w:val="-10"/>
        </w:rPr>
        <w:object>
          <v:shape id="_x0000_i1117" o:spt="75" type="#_x0000_t75" style="height:18pt;width:127pt;" o:ole="t" filled="f" o:preferrelative="t" stroked="f" coordsize="21600,21600">
            <v:path/>
            <v:fill on="f" focussize="0,0"/>
            <v:stroke on="f" joinstyle="miter"/>
            <v:imagedata r:id="rId173" o:title=""/>
            <o:lock v:ext="edit" aspectratio="t"/>
            <w10:wrap type="none"/>
            <w10:anchorlock/>
          </v:shape>
          <o:OLEObject Type="Embed" ProgID="Equation.KSEE3" ShapeID="_x0000_i1117" DrawAspect="Content" ObjectID="_1468075817" r:id="rId172">
            <o:LockedField>false</o:LockedField>
          </o:OLEObject>
        </w:object>
      </w:r>
      <w:r>
        <w:rPr>
          <w:rFonts w:asciiTheme="minorEastAsia" w:hAnsiTheme="minorEastAsia" w:cstheme="minorEastAsia"/>
        </w:rPr>
        <w:t>，电子电荷</w:t>
      </w:r>
      <w:r>
        <w:rPr>
          <w:rFonts w:asciiTheme="minorEastAsia" w:hAnsiTheme="minorEastAsia" w:cstheme="minorEastAsia"/>
          <w:position w:val="-6"/>
        </w:rPr>
        <w:object>
          <v:shape id="_x0000_i1118" o:spt="75" type="#_x0000_t75" style="height:16pt;width:87pt;" o:ole="t" filled="f" o:preferrelative="t" stroked="f" coordsize="21600,21600">
            <v:path/>
            <v:fill on="f" focussize="0,0"/>
            <v:stroke on="f" joinstyle="miter"/>
            <v:imagedata r:id="rId175" o:title=""/>
            <o:lock v:ext="edit" aspectratio="t"/>
            <w10:wrap type="none"/>
            <w10:anchorlock/>
          </v:shape>
          <o:OLEObject Type="Embed" ProgID="Equation.KSEE3" ShapeID="_x0000_i1118" DrawAspect="Content" ObjectID="_1468075818" r:id="rId174">
            <o:LockedField>false</o:LockedField>
          </o:OLEObject>
        </w:object>
      </w:r>
      <w:r>
        <w:rPr>
          <w:rFonts w:asciiTheme="minorEastAsia" w:hAnsiTheme="minorEastAsia" w:cstheme="minorEastAsia"/>
        </w:rPr>
        <w:t>，绝对零度</w:t>
      </w:r>
      <w:r>
        <w:rPr>
          <w:rFonts w:asciiTheme="minorEastAsia" w:hAnsiTheme="minorEastAsia" w:cstheme="minorEastAsia"/>
          <w:position w:val="-6"/>
        </w:rPr>
        <w:object>
          <v:shape id="_x0000_i1119" o:spt="75" type="#_x0000_t75" style="height:13.95pt;width:80pt;" o:ole="t" filled="f" o:preferrelative="t" stroked="f" coordsize="21600,21600">
            <v:path/>
            <v:fill on="f" focussize="0,0"/>
            <v:stroke on="f" joinstyle="miter"/>
            <v:imagedata r:id="rId177" o:title=""/>
            <o:lock v:ext="edit" aspectratio="t"/>
            <w10:wrap type="none"/>
            <w10:anchorlock/>
          </v:shape>
          <o:OLEObject Type="Embed" ProgID="Equation.KSEE3" ShapeID="_x0000_i1119" DrawAspect="Content" ObjectID="_1468075819" r:id="rId176">
            <o:LockedField>false</o:LockedField>
          </o:OLEObject>
        </w:object>
      </w:r>
      <w:r>
        <w:rPr>
          <w:rFonts w:asciiTheme="minorEastAsia" w:hAnsiTheme="minorEastAsia" w:cstheme="minorEastAsia"/>
        </w:rPr>
        <w:t>，常温下锑化铟禁带宽度：</w:t>
      </w:r>
      <w:r>
        <w:rPr>
          <w:rFonts w:asciiTheme="minorEastAsia" w:hAnsiTheme="minorEastAsia" w:cstheme="minorEastAsia"/>
          <w:position w:val="-14"/>
        </w:rPr>
        <w:object>
          <v:shape id="_x0000_i1120" o:spt="75" type="#_x0000_t75" style="height:19pt;width:64pt;" o:ole="t" filled="f" o:preferrelative="t" stroked="f" coordsize="21600,21600">
            <v:path/>
            <v:fill on="f" focussize="0,0"/>
            <v:stroke on="f" joinstyle="miter"/>
            <v:imagedata r:id="rId179" o:title=""/>
            <o:lock v:ext="edit" aspectratio="t"/>
            <w10:wrap type="none"/>
            <w10:anchorlock/>
          </v:shape>
          <o:OLEObject Type="Embed" ProgID="Equation.KSEE3" ShapeID="_x0000_i1120" DrawAspect="Content" ObjectID="_1468075820" r:id="rId178">
            <o:LockedField>false</o:LockedField>
          </o:OLEObject>
        </w:object>
      </w:r>
      <w:r>
        <w:rPr>
          <w:rFonts w:asciiTheme="minorEastAsia" w:hAnsiTheme="minorEastAsia" w:cstheme="minorEastAsia"/>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最后通过最小二乘法算出Eg=0.184eV，与常温下禁带宽度Eg0=0.18eV相对误差：</w:t>
      </w:r>
    </w:p>
    <w:p>
      <w:pPr>
        <w:rPr>
          <w:rFonts w:hint="default" w:asciiTheme="minorEastAsia" w:hAnsiTheme="minorEastAsia" w:eastAsiaTheme="minorEastAsia" w:cstheme="minorEastAsia"/>
          <w:sz w:val="24"/>
          <w:szCs w:val="28"/>
          <w:lang w:val="en-US" w:eastAsia="zh-CN"/>
        </w:rPr>
      </w:pPr>
      <w:r>
        <w:rPr>
          <w:rFonts w:hint="eastAsia" w:ascii="微软雅黑" w:hAnsi="微软雅黑" w:eastAsia="微软雅黑" w:cs="微软雅黑"/>
          <w:sz w:val="24"/>
          <w:szCs w:val="28"/>
          <w:lang w:val="en-US" w:eastAsia="zh-CN"/>
        </w:rPr>
        <w:t>Δ</w:t>
      </w:r>
      <m:oMath>
        <m:r>
          <m:rPr>
            <m:sty m:val="p"/>
          </m:rPr>
          <w:rPr>
            <w:rFonts w:ascii="Cambria Math" w:hAnsi="Cambria Math" w:cs="微软雅黑"/>
            <w:sz w:val="24"/>
            <w:szCs w:val="28"/>
            <w:lang w:val="en-US"/>
          </w:rPr>
          <m:t>σ</m:t>
        </m:r>
      </m:oMath>
      <w:r>
        <w:rPr>
          <w:rFonts w:hint="eastAsia" w:hAnsi="Cambria Math" w:cs="微软雅黑"/>
          <w:i w:val="0"/>
          <w:sz w:val="24"/>
          <w:szCs w:val="28"/>
          <w:lang w:val="en-US" w:eastAsia="zh-CN"/>
        </w:rPr>
        <w:t>=</w:t>
      </w:r>
      <m:oMath>
        <m:f>
          <m:fPr>
            <m:ctrlPr>
              <w:rPr>
                <w:rFonts w:ascii="Cambria Math" w:hAnsi="Cambria Math" w:cs="微软雅黑"/>
                <w:i/>
                <w:sz w:val="24"/>
                <w:szCs w:val="28"/>
                <w:lang w:val="en-US"/>
              </w:rPr>
            </m:ctrlPr>
          </m:fPr>
          <m:num>
            <m:sSub>
              <m:sSubPr>
                <m:ctrlPr>
                  <w:rPr>
                    <w:rFonts w:ascii="Cambria Math" w:hAnsi="Cambria Math" w:cs="微软雅黑"/>
                    <w:i/>
                    <w:sz w:val="24"/>
                    <w:szCs w:val="28"/>
                    <w:lang w:val="en-US"/>
                  </w:rPr>
                </m:ctrlPr>
              </m:sSubPr>
              <m:e>
                <m:r>
                  <m:rPr/>
                  <w:rPr>
                    <w:rFonts w:hint="default" w:ascii="Cambria Math" w:hAnsi="Cambria Math" w:cs="微软雅黑"/>
                    <w:sz w:val="24"/>
                    <w:szCs w:val="28"/>
                    <w:lang w:val="en-US" w:eastAsia="zh-CN"/>
                  </w:rPr>
                  <m:t>E</m:t>
                </m:r>
                <m:ctrlPr>
                  <w:rPr>
                    <w:rFonts w:ascii="Cambria Math" w:hAnsi="Cambria Math" w:cs="微软雅黑"/>
                    <w:i/>
                    <w:sz w:val="24"/>
                    <w:szCs w:val="28"/>
                    <w:lang w:val="en-US"/>
                  </w:rPr>
                </m:ctrlPr>
              </m:e>
              <m:sub>
                <m:r>
                  <m:rPr/>
                  <w:rPr>
                    <w:rFonts w:hint="default" w:ascii="Cambria Math" w:hAnsi="Cambria Math" w:cs="微软雅黑"/>
                    <w:sz w:val="24"/>
                    <w:szCs w:val="28"/>
                    <w:lang w:val="en-US" w:eastAsia="zh-CN"/>
                  </w:rPr>
                  <m:t>g</m:t>
                </m:r>
                <m:ctrlPr>
                  <w:rPr>
                    <w:rFonts w:ascii="Cambria Math" w:hAnsi="Cambria Math" w:cs="微软雅黑"/>
                    <w:i/>
                    <w:sz w:val="24"/>
                    <w:szCs w:val="28"/>
                    <w:lang w:val="en-US"/>
                  </w:rPr>
                </m:ctrlPr>
              </m:sub>
            </m:sSub>
            <m:r>
              <m:rPr/>
              <w:rPr>
                <w:rFonts w:hint="default" w:ascii="Cambria Math" w:hAnsi="Cambria Math" w:cs="微软雅黑"/>
                <w:sz w:val="24"/>
                <w:szCs w:val="28"/>
                <w:lang w:val="en-US" w:eastAsia="zh-CN"/>
              </w:rPr>
              <m:t>−</m:t>
            </m:r>
            <m:sSub>
              <m:sSubPr>
                <m:ctrlPr>
                  <w:rPr>
                    <w:rFonts w:hint="default" w:ascii="Cambria Math" w:hAnsi="Cambria Math" w:cs="微软雅黑"/>
                    <w:i/>
                    <w:sz w:val="24"/>
                    <w:szCs w:val="28"/>
                    <w:lang w:val="en-US" w:eastAsia="zh-CN"/>
                  </w:rPr>
                </m:ctrlPr>
              </m:sSubPr>
              <m:e>
                <m:r>
                  <m:rPr/>
                  <w:rPr>
                    <w:rFonts w:hint="default" w:ascii="Cambria Math" w:hAnsi="Cambria Math" w:cs="微软雅黑"/>
                    <w:sz w:val="24"/>
                    <w:szCs w:val="28"/>
                    <w:lang w:val="en-US" w:eastAsia="zh-CN"/>
                  </w:rPr>
                  <m:t>E</m:t>
                </m:r>
                <m:ctrlPr>
                  <w:rPr>
                    <w:rFonts w:hint="default" w:ascii="Cambria Math" w:hAnsi="Cambria Math" w:cs="微软雅黑"/>
                    <w:i/>
                    <w:sz w:val="24"/>
                    <w:szCs w:val="28"/>
                    <w:lang w:val="en-US" w:eastAsia="zh-CN"/>
                  </w:rPr>
                </m:ctrlPr>
              </m:e>
              <m:sub>
                <m:r>
                  <m:rPr/>
                  <w:rPr>
                    <w:rFonts w:hint="default" w:ascii="Cambria Math" w:hAnsi="Cambria Math" w:cs="微软雅黑"/>
                    <w:sz w:val="24"/>
                    <w:szCs w:val="28"/>
                    <w:lang w:val="en-US" w:eastAsia="zh-CN"/>
                  </w:rPr>
                  <m:t>g0</m:t>
                </m:r>
                <m:ctrlPr>
                  <w:rPr>
                    <w:rFonts w:hint="default" w:ascii="Cambria Math" w:hAnsi="Cambria Math" w:cs="微软雅黑"/>
                    <w:i/>
                    <w:sz w:val="24"/>
                    <w:szCs w:val="28"/>
                    <w:lang w:val="en-US" w:eastAsia="zh-CN"/>
                  </w:rPr>
                </m:ctrlPr>
              </m:sub>
            </m:sSub>
            <m:ctrlPr>
              <w:rPr>
                <w:rFonts w:ascii="Cambria Math" w:hAnsi="Cambria Math" w:cs="微软雅黑"/>
                <w:i/>
                <w:sz w:val="24"/>
                <w:szCs w:val="28"/>
                <w:lang w:val="en-US"/>
              </w:rPr>
            </m:ctrlPr>
          </m:num>
          <m:den>
            <m:sSub>
              <m:sSubPr>
                <m:ctrlPr>
                  <w:rPr>
                    <w:rFonts w:ascii="Cambria Math" w:hAnsi="Cambria Math" w:cs="微软雅黑"/>
                    <w:i/>
                    <w:sz w:val="24"/>
                    <w:szCs w:val="28"/>
                    <w:lang w:val="en-US"/>
                  </w:rPr>
                </m:ctrlPr>
              </m:sSubPr>
              <m:e>
                <m:r>
                  <m:rPr/>
                  <w:rPr>
                    <w:rFonts w:hint="default" w:ascii="Cambria Math" w:hAnsi="Cambria Math" w:cs="微软雅黑"/>
                    <w:sz w:val="24"/>
                    <w:szCs w:val="28"/>
                    <w:lang w:val="en-US" w:eastAsia="zh-CN"/>
                  </w:rPr>
                  <m:t>E</m:t>
                </m:r>
                <m:ctrlPr>
                  <w:rPr>
                    <w:rFonts w:ascii="Cambria Math" w:hAnsi="Cambria Math" w:cs="微软雅黑"/>
                    <w:i/>
                    <w:sz w:val="24"/>
                    <w:szCs w:val="28"/>
                    <w:lang w:val="en-US"/>
                  </w:rPr>
                </m:ctrlPr>
              </m:e>
              <m:sub>
                <m:r>
                  <m:rPr/>
                  <w:rPr>
                    <w:rFonts w:hint="default" w:ascii="Cambria Math" w:hAnsi="Cambria Math" w:cs="微软雅黑"/>
                    <w:sz w:val="24"/>
                    <w:szCs w:val="28"/>
                    <w:lang w:val="en-US" w:eastAsia="zh-CN"/>
                  </w:rPr>
                  <m:t>g0</m:t>
                </m:r>
                <m:ctrlPr>
                  <w:rPr>
                    <w:rFonts w:ascii="Cambria Math" w:hAnsi="Cambria Math" w:cs="微软雅黑"/>
                    <w:i/>
                    <w:sz w:val="24"/>
                    <w:szCs w:val="28"/>
                    <w:lang w:val="en-US"/>
                  </w:rPr>
                </m:ctrlPr>
              </m:sub>
            </m:sSub>
            <m:ctrlPr>
              <w:rPr>
                <w:rFonts w:ascii="Cambria Math" w:hAnsi="Cambria Math" w:cs="微软雅黑"/>
                <w:i/>
                <w:sz w:val="24"/>
                <w:szCs w:val="28"/>
                <w:lang w:val="en-US"/>
              </w:rPr>
            </m:ctrlPr>
          </m:den>
        </m:f>
      </m:oMath>
      <w:r>
        <w:rPr>
          <w:rFonts w:hint="eastAsia" w:hAnsi="Cambria Math" w:cs="微软雅黑"/>
          <w:i w:val="0"/>
          <w:sz w:val="24"/>
          <w:szCs w:val="28"/>
          <w:lang w:val="en-US" w:eastAsia="zh-CN"/>
        </w:rPr>
        <w:t>=2.1%，与常温下禁带宽度相差不大。</w:t>
      </w:r>
    </w:p>
    <w:p>
      <w:pPr>
        <w:rPr>
          <w:rFonts w:asciiTheme="minorEastAsia" w:hAnsiTheme="minorEastAsia" w:cstheme="minorEastAsia"/>
        </w:rPr>
      </w:pPr>
    </w:p>
    <w:p>
      <w:pPr>
        <w:numPr>
          <w:ilvl w:val="0"/>
          <w:numId w:val="1"/>
        </w:numPr>
        <w:rPr>
          <w:sz w:val="28"/>
          <w:szCs w:val="28"/>
        </w:rPr>
      </w:pPr>
      <w:r>
        <w:rPr>
          <w:rFonts w:hint="eastAsia"/>
          <w:sz w:val="28"/>
          <w:szCs w:val="28"/>
        </w:rPr>
        <w:t xml:space="preserve">思考题及实验感想 </w:t>
      </w:r>
    </w:p>
    <w:p>
      <w:pPr>
        <w:numPr>
          <w:ilvl w:val="0"/>
          <w:numId w:val="0"/>
        </w:numPr>
        <w:ind w:leftChars="0"/>
        <w:rPr>
          <w:rFonts w:hint="eastAsia" w:ascii="宋体" w:hAnsi="宋体" w:eastAsia="宋体"/>
          <w:sz w:val="24"/>
          <w:szCs w:val="24"/>
        </w:rPr>
      </w:pPr>
    </w:p>
    <w:p>
      <w:pPr>
        <w:numPr>
          <w:ilvl w:val="0"/>
          <w:numId w:val="0"/>
        </w:numPr>
        <w:ind w:leftChars="0"/>
        <w:rPr>
          <w:rFonts w:hint="default" w:ascii="宋体" w:hAnsi="宋体" w:eastAsia="宋体"/>
          <w:sz w:val="24"/>
          <w:szCs w:val="24"/>
          <w:lang w:val="en-US"/>
        </w:rPr>
      </w:pPr>
      <w:r>
        <w:rPr>
          <w:rFonts w:hint="eastAsia" w:ascii="微软雅黑" w:hAnsi="微软雅黑" w:eastAsia="微软雅黑" w:cs="微软雅黑"/>
          <w:sz w:val="24"/>
          <w:szCs w:val="28"/>
          <w:lang w:val="en-US" w:eastAsia="zh-CN"/>
        </w:rPr>
        <w:t>Δ</w:t>
      </w:r>
      <m:oMath>
        <m:r>
          <m:rPr>
            <m:sty m:val="p"/>
          </m:rPr>
          <w:rPr>
            <w:rFonts w:ascii="Cambria Math" w:hAnsi="Cambria Math" w:cs="微软雅黑"/>
            <w:sz w:val="24"/>
            <w:szCs w:val="28"/>
            <w:lang w:val="en-US"/>
          </w:rPr>
          <m:t>σ</m:t>
        </m:r>
      </m:oMath>
      <w:r>
        <w:rPr>
          <w:rFonts w:hint="eastAsia" w:hAnsi="Cambria Math" w:cs="微软雅黑"/>
          <w:i w:val="0"/>
          <w:sz w:val="24"/>
          <w:szCs w:val="28"/>
          <w:lang w:val="en-US" w:eastAsia="zh-CN"/>
        </w:rPr>
        <w:t>=</w:t>
      </w:r>
      <m:oMath>
        <m:f>
          <m:fPr>
            <m:ctrlPr>
              <w:rPr>
                <w:rFonts w:ascii="Cambria Math" w:hAnsi="Cambria Math" w:cs="微软雅黑"/>
                <w:i/>
                <w:sz w:val="24"/>
                <w:szCs w:val="28"/>
                <w:lang w:val="en-US"/>
              </w:rPr>
            </m:ctrlPr>
          </m:fPr>
          <m:num>
            <m:sSub>
              <m:sSubPr>
                <m:ctrlPr>
                  <w:rPr>
                    <w:rFonts w:ascii="Cambria Math" w:hAnsi="Cambria Math" w:cs="微软雅黑"/>
                    <w:i/>
                    <w:sz w:val="24"/>
                    <w:szCs w:val="28"/>
                    <w:lang w:val="en-US"/>
                  </w:rPr>
                </m:ctrlPr>
              </m:sSubPr>
              <m:e>
                <m:r>
                  <m:rPr/>
                  <w:rPr>
                    <w:rFonts w:hint="default" w:ascii="Cambria Math" w:hAnsi="Cambria Math" w:cs="微软雅黑"/>
                    <w:sz w:val="24"/>
                    <w:szCs w:val="28"/>
                    <w:lang w:val="en-US" w:eastAsia="zh-CN"/>
                  </w:rPr>
                  <m:t>E</m:t>
                </m:r>
                <m:ctrlPr>
                  <w:rPr>
                    <w:rFonts w:ascii="Cambria Math" w:hAnsi="Cambria Math" w:cs="微软雅黑"/>
                    <w:i/>
                    <w:sz w:val="24"/>
                    <w:szCs w:val="28"/>
                    <w:lang w:val="en-US"/>
                  </w:rPr>
                </m:ctrlPr>
              </m:e>
              <m:sub>
                <m:r>
                  <m:rPr/>
                  <w:rPr>
                    <w:rFonts w:hint="default" w:ascii="Cambria Math" w:hAnsi="Cambria Math" w:cs="微软雅黑"/>
                    <w:sz w:val="24"/>
                    <w:szCs w:val="28"/>
                    <w:lang w:val="en-US" w:eastAsia="zh-CN"/>
                  </w:rPr>
                  <m:t>g</m:t>
                </m:r>
                <m:ctrlPr>
                  <w:rPr>
                    <w:rFonts w:ascii="Cambria Math" w:hAnsi="Cambria Math" w:cs="微软雅黑"/>
                    <w:i/>
                    <w:sz w:val="24"/>
                    <w:szCs w:val="28"/>
                    <w:lang w:val="en-US"/>
                  </w:rPr>
                </m:ctrlPr>
              </m:sub>
            </m:sSub>
            <m:r>
              <m:rPr/>
              <w:rPr>
                <w:rFonts w:hint="default" w:ascii="Cambria Math" w:hAnsi="Cambria Math" w:cs="微软雅黑"/>
                <w:sz w:val="24"/>
                <w:szCs w:val="28"/>
                <w:lang w:val="en-US" w:eastAsia="zh-CN"/>
              </w:rPr>
              <m:t>−</m:t>
            </m:r>
            <m:sSub>
              <m:sSubPr>
                <m:ctrlPr>
                  <w:rPr>
                    <w:rFonts w:hint="default" w:ascii="Cambria Math" w:hAnsi="Cambria Math" w:cs="微软雅黑"/>
                    <w:i/>
                    <w:sz w:val="24"/>
                    <w:szCs w:val="28"/>
                    <w:lang w:val="en-US" w:eastAsia="zh-CN"/>
                  </w:rPr>
                </m:ctrlPr>
              </m:sSubPr>
              <m:e>
                <m:r>
                  <m:rPr/>
                  <w:rPr>
                    <w:rFonts w:hint="default" w:ascii="Cambria Math" w:hAnsi="Cambria Math" w:cs="微软雅黑"/>
                    <w:sz w:val="24"/>
                    <w:szCs w:val="28"/>
                    <w:lang w:val="en-US" w:eastAsia="zh-CN"/>
                  </w:rPr>
                  <m:t>E</m:t>
                </m:r>
                <m:ctrlPr>
                  <w:rPr>
                    <w:rFonts w:hint="default" w:ascii="Cambria Math" w:hAnsi="Cambria Math" w:cs="微软雅黑"/>
                    <w:i/>
                    <w:sz w:val="24"/>
                    <w:szCs w:val="28"/>
                    <w:lang w:val="en-US" w:eastAsia="zh-CN"/>
                  </w:rPr>
                </m:ctrlPr>
              </m:e>
              <m:sub>
                <m:r>
                  <m:rPr/>
                  <w:rPr>
                    <w:rFonts w:hint="default" w:ascii="Cambria Math" w:hAnsi="Cambria Math" w:cs="微软雅黑"/>
                    <w:sz w:val="24"/>
                    <w:szCs w:val="28"/>
                    <w:lang w:val="en-US" w:eastAsia="zh-CN"/>
                  </w:rPr>
                  <m:t>g0</m:t>
                </m:r>
                <m:ctrlPr>
                  <w:rPr>
                    <w:rFonts w:hint="default" w:ascii="Cambria Math" w:hAnsi="Cambria Math" w:cs="微软雅黑"/>
                    <w:i/>
                    <w:sz w:val="24"/>
                    <w:szCs w:val="28"/>
                    <w:lang w:val="en-US" w:eastAsia="zh-CN"/>
                  </w:rPr>
                </m:ctrlPr>
              </m:sub>
            </m:sSub>
            <m:ctrlPr>
              <w:rPr>
                <w:rFonts w:ascii="Cambria Math" w:hAnsi="Cambria Math" w:cs="微软雅黑"/>
                <w:i/>
                <w:sz w:val="24"/>
                <w:szCs w:val="28"/>
                <w:lang w:val="en-US"/>
              </w:rPr>
            </m:ctrlPr>
          </m:num>
          <m:den>
            <m:sSub>
              <m:sSubPr>
                <m:ctrlPr>
                  <w:rPr>
                    <w:rFonts w:ascii="Cambria Math" w:hAnsi="Cambria Math" w:cs="微软雅黑"/>
                    <w:i/>
                    <w:sz w:val="24"/>
                    <w:szCs w:val="28"/>
                    <w:lang w:val="en-US"/>
                  </w:rPr>
                </m:ctrlPr>
              </m:sSubPr>
              <m:e>
                <m:r>
                  <m:rPr/>
                  <w:rPr>
                    <w:rFonts w:hint="default" w:ascii="Cambria Math" w:hAnsi="Cambria Math" w:cs="微软雅黑"/>
                    <w:sz w:val="24"/>
                    <w:szCs w:val="28"/>
                    <w:lang w:val="en-US" w:eastAsia="zh-CN"/>
                  </w:rPr>
                  <m:t>E</m:t>
                </m:r>
                <m:ctrlPr>
                  <w:rPr>
                    <w:rFonts w:ascii="Cambria Math" w:hAnsi="Cambria Math" w:cs="微软雅黑"/>
                    <w:i/>
                    <w:sz w:val="24"/>
                    <w:szCs w:val="28"/>
                    <w:lang w:val="en-US"/>
                  </w:rPr>
                </m:ctrlPr>
              </m:e>
              <m:sub>
                <m:r>
                  <m:rPr/>
                  <w:rPr>
                    <w:rFonts w:hint="default" w:ascii="Cambria Math" w:hAnsi="Cambria Math" w:cs="微软雅黑"/>
                    <w:sz w:val="24"/>
                    <w:szCs w:val="28"/>
                    <w:lang w:val="en-US" w:eastAsia="zh-CN"/>
                  </w:rPr>
                  <m:t>g0</m:t>
                </m:r>
                <m:ctrlPr>
                  <w:rPr>
                    <w:rFonts w:ascii="Cambria Math" w:hAnsi="Cambria Math" w:cs="微软雅黑"/>
                    <w:i/>
                    <w:sz w:val="24"/>
                    <w:szCs w:val="28"/>
                    <w:lang w:val="en-US"/>
                  </w:rPr>
                </m:ctrlPr>
              </m:sub>
            </m:sSub>
            <m:ctrlPr>
              <w:rPr>
                <w:rFonts w:ascii="Cambria Math" w:hAnsi="Cambria Math" w:cs="微软雅黑"/>
                <w:i/>
                <w:sz w:val="24"/>
                <w:szCs w:val="28"/>
                <w:lang w:val="en-US"/>
              </w:rPr>
            </m:ctrlPr>
          </m:den>
        </m:f>
      </m:oMath>
      <w:r>
        <w:rPr>
          <w:rFonts w:hint="eastAsia" w:hAnsi="Cambria Math" w:cs="微软雅黑"/>
          <w:i w:val="0"/>
          <w:sz w:val="24"/>
          <w:szCs w:val="28"/>
          <w:lang w:val="en-US" w:eastAsia="zh-CN"/>
        </w:rPr>
        <w:t>=2.1%，与常温下禁带宽度相差不大。但线性拟合效果较差，可能在测量过程中没有严格按照电流的改变量记录数据，在测量过程中没有保持电流的稳定，导致最后拟合效果不佳。</w:t>
      </w: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lang w:val="en-US" w:eastAsia="zh-CN"/>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spacing w:line="400" w:lineRule="exact"/>
        <w:jc w:val="center"/>
        <w:rPr>
          <w:rFonts w:hint="eastAsia" w:ascii="黑体" w:hAnsi="黑体" w:eastAsia="黑体"/>
          <w:b/>
          <w:sz w:val="32"/>
          <w:szCs w:val="32"/>
          <w:lang w:val="en-US" w:eastAsia="zh-CN"/>
        </w:rPr>
      </w:pPr>
      <w:bookmarkStart w:id="0" w:name="_Hlk82808112"/>
      <w:bookmarkEnd w:id="0"/>
      <w:r>
        <w:rPr>
          <w:rFonts w:hint="eastAsia" w:ascii="黑体" w:hAnsi="黑体" w:eastAsia="黑体"/>
          <w:b/>
          <w:sz w:val="32"/>
          <w:szCs w:val="32"/>
        </w:rPr>
        <w:t>实验</w:t>
      </w:r>
      <w:r>
        <w:rPr>
          <w:rFonts w:ascii="黑体" w:hAnsi="黑体" w:eastAsia="黑体"/>
          <w:b/>
          <w:sz w:val="32"/>
          <w:szCs w:val="32"/>
        </w:rPr>
        <w:t xml:space="preserve"> </w:t>
      </w:r>
      <w:r>
        <w:rPr>
          <w:rFonts w:hint="eastAsia" w:ascii="黑体" w:hAnsi="黑体" w:eastAsia="黑体"/>
          <w:b/>
          <w:sz w:val="32"/>
          <w:szCs w:val="32"/>
          <w:lang w:val="en-US" w:eastAsia="zh-CN"/>
        </w:rPr>
        <w:t>用三线摆测刚体转动惯量</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班级</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22</w:t>
      </w:r>
      <w:r>
        <w:rPr>
          <w:rFonts w:hint="eastAsia" w:ascii="宋体" w:hAnsi="宋体" w:eastAsia="宋体" w:cs="宋体"/>
          <w:kern w:val="0"/>
          <w:sz w:val="24"/>
          <w:szCs w:val="24"/>
          <w:u w:val="single"/>
        </w:rPr>
        <w:t xml:space="preserve">级 </w:t>
      </w:r>
      <w:r>
        <w:rPr>
          <w:rFonts w:hint="eastAsia" w:ascii="宋体" w:hAnsi="宋体" w:eastAsia="宋体" w:cs="宋体"/>
          <w:kern w:val="0"/>
          <w:sz w:val="24"/>
          <w:szCs w:val="24"/>
          <w:u w:val="single"/>
          <w:lang w:val="en-US" w:eastAsia="zh-CN"/>
        </w:rPr>
        <w:t>计科2班</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姓名</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黄鸿展</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实验号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9</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w:t>
      </w:r>
    </w:p>
    <w:p>
      <w:pPr>
        <w:spacing w:line="400" w:lineRule="exact"/>
        <w:jc w:val="center"/>
        <w:rPr>
          <w:rFonts w:hint="default" w:ascii="黑体" w:hAnsi="黑体" w:eastAsia="黑体"/>
          <w:b/>
          <w:sz w:val="32"/>
          <w:szCs w:val="32"/>
          <w:lang w:val="en-US" w:eastAsia="zh-CN"/>
        </w:rPr>
      </w:pPr>
      <w:r>
        <w:rPr>
          <w:rFonts w:hint="eastAsia" w:ascii="宋体" w:hAnsi="宋体" w:eastAsia="宋体" w:cs="宋体"/>
          <w:color w:val="000000" w:themeColor="text1"/>
          <w:kern w:val="0"/>
          <w:sz w:val="24"/>
          <w:szCs w:val="24"/>
          <w14:textFill>
            <w14:solidFill>
              <w14:schemeClr w14:val="tx1"/>
            </w14:solidFill>
          </w14:textFill>
        </w:rPr>
        <w:t>实验日期</w:t>
      </w:r>
      <w:r>
        <w:rPr>
          <w:rFonts w:hint="eastAsia" w:ascii="宋体" w:hAnsi="宋体" w:eastAsia="宋体" w:cs="宋体"/>
          <w:color w:val="FF0000"/>
          <w:kern w:val="0"/>
          <w:sz w:val="24"/>
          <w:szCs w:val="24"/>
          <w:u w:val="single"/>
        </w:rPr>
        <w:t xml:space="preserve"> 2023年</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11</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rPr>
        <w:t>月</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28</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rPr>
        <w:t xml:space="preserve">日  </w:t>
      </w:r>
      <w:r>
        <w:rPr>
          <w:rFonts w:hint="eastAsia" w:ascii="宋体" w:hAnsi="宋体" w:eastAsia="宋体" w:cs="宋体"/>
          <w:kern w:val="0"/>
          <w:sz w:val="24"/>
          <w:szCs w:val="24"/>
        </w:rPr>
        <w:t>第</w:t>
      </w:r>
      <w:r>
        <w:rPr>
          <w:rFonts w:hint="eastAsia" w:ascii="宋体" w:hAnsi="宋体" w:eastAsia="宋体" w:cs="宋体"/>
          <w:color w:val="FF0000"/>
          <w:kern w:val="0"/>
          <w:sz w:val="24"/>
          <w:szCs w:val="24"/>
          <w:u w:val="single"/>
          <w:lang w:val="en-US" w:eastAsia="zh-CN"/>
        </w:rPr>
        <w:t>14</w:t>
      </w:r>
      <w:r>
        <w:rPr>
          <w:rFonts w:hint="eastAsia" w:ascii="宋体" w:hAnsi="宋体" w:eastAsia="宋体" w:cs="宋体"/>
          <w:kern w:val="0"/>
          <w:sz w:val="24"/>
          <w:szCs w:val="24"/>
        </w:rPr>
        <w:t>周   星期</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一</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晚上</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rPr>
        <w:t xml:space="preserve">  </w:t>
      </w:r>
      <w:r>
        <w:rPr>
          <w:rFonts w:hint="eastAsia" w:ascii="宋体" w:hAnsi="宋体" w:eastAsia="宋体" w:cs="宋体"/>
          <w:kern w:val="0"/>
          <w:sz w:val="24"/>
          <w:szCs w:val="24"/>
        </w:rPr>
        <w:t xml:space="preserve">    指导老师</w:t>
      </w:r>
      <w:r>
        <w:rPr>
          <w:rFonts w:hint="eastAsia" w:ascii="宋体" w:hAnsi="宋体" w:eastAsia="宋体" w:cs="宋体"/>
          <w:kern w:val="0"/>
          <w:sz w:val="24"/>
          <w:szCs w:val="24"/>
          <w:u w:val="single"/>
        </w:rPr>
        <w:t xml:space="preserve"> 张伶俐  </w:t>
      </w:r>
    </w:p>
    <w:p>
      <w:pPr>
        <w:rPr>
          <w:rStyle w:val="11"/>
          <w:rFonts w:ascii="Segoe UI" w:hAnsi="Segoe UI" w:eastAsia="Segoe UI" w:cs="Segoe UI"/>
          <w:i w:val="0"/>
          <w:iCs w:val="0"/>
          <w:caps w:val="0"/>
          <w:color w:val="101010"/>
          <w:spacing w:val="0"/>
          <w:sz w:val="14"/>
          <w:szCs w:val="14"/>
          <w:shd w:val="clear" w:fill="F6F6F6"/>
        </w:rPr>
      </w:pPr>
    </w:p>
    <w:p>
      <w:pPr>
        <w:numPr>
          <w:ilvl w:val="0"/>
          <w:numId w:val="2"/>
        </w:numPr>
        <w:spacing w:line="360" w:lineRule="auto"/>
        <w:rPr>
          <w:rFonts w:hint="eastAsia" w:ascii="宋体" w:hAnsi="宋体" w:eastAsia="宋体" w:cs="宋体"/>
          <w:b/>
          <w:bCs/>
          <w:sz w:val="28"/>
          <w:szCs w:val="28"/>
        </w:rPr>
      </w:pPr>
      <w:r>
        <w:rPr>
          <w:rFonts w:hint="eastAsia" w:ascii="宋体" w:hAnsi="宋体" w:eastAsia="宋体" w:cs="宋体"/>
          <w:b/>
          <w:bCs/>
          <w:sz w:val="28"/>
          <w:szCs w:val="28"/>
        </w:rPr>
        <w:t>实验目的</w:t>
      </w:r>
    </w:p>
    <w:p>
      <w:pPr>
        <w:spacing w:before="156" w:beforeLines="50" w:after="156" w:afterLines="50" w:line="360" w:lineRule="auto"/>
        <w:rPr>
          <w:rFonts w:ascii="宋体" w:hAnsi="宋体" w:eastAsia="宋体"/>
          <w:sz w:val="22"/>
          <w:szCs w:val="22"/>
        </w:rPr>
      </w:pPr>
      <w:r>
        <w:rPr>
          <w:rFonts w:ascii="宋体" w:hAnsi="宋体" w:eastAsia="宋体" w:cs="Times New Roman"/>
          <w:sz w:val="24"/>
          <w:szCs w:val="24"/>
        </w:rPr>
        <w:t>1</w:t>
      </w:r>
      <w:r>
        <w:rPr>
          <w:rFonts w:hint="eastAsia" w:ascii="宋体" w:hAnsi="宋体" w:eastAsia="宋体" w:cs="Times New Roman"/>
          <w:sz w:val="24"/>
          <w:szCs w:val="24"/>
        </w:rPr>
        <w:t>、</w:t>
      </w:r>
      <w:r>
        <w:rPr>
          <w:rFonts w:ascii="宋体" w:hAnsi="宋体" w:eastAsia="宋体" w:cs="Times New Roman"/>
          <w:sz w:val="24"/>
          <w:szCs w:val="24"/>
        </w:rPr>
        <w:t>了解三线摆原理。</w:t>
      </w:r>
      <w:r>
        <w:rPr>
          <w:rFonts w:ascii="宋体" w:hAnsi="宋体" w:eastAsia="宋体" w:cs="Times New Roman"/>
          <w:sz w:val="24"/>
          <w:szCs w:val="24"/>
        </w:rPr>
        <w:cr/>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学会用累积放大法测量周期运动的周期。</w:t>
      </w:r>
      <w:r>
        <w:rPr>
          <w:rFonts w:ascii="宋体" w:hAnsi="宋体" w:eastAsia="宋体" w:cs="Times New Roman"/>
          <w:sz w:val="24"/>
          <w:szCs w:val="24"/>
        </w:rPr>
        <w:cr/>
      </w:r>
      <w:r>
        <w:rPr>
          <w:rFonts w:ascii="宋体" w:hAnsi="宋体" w:eastAsia="宋体" w:cs="Times New Roman"/>
          <w:sz w:val="24"/>
          <w:szCs w:val="24"/>
        </w:rPr>
        <w:t>3</w:t>
      </w:r>
      <w:r>
        <w:rPr>
          <w:rFonts w:hint="eastAsia" w:ascii="宋体" w:hAnsi="宋体" w:eastAsia="宋体" w:cs="Times New Roman"/>
          <w:sz w:val="24"/>
          <w:szCs w:val="24"/>
        </w:rPr>
        <w:t>、</w:t>
      </w:r>
      <w:r>
        <w:rPr>
          <w:rFonts w:ascii="宋体" w:hAnsi="宋体" w:eastAsia="宋体" w:cs="Times New Roman"/>
          <w:sz w:val="24"/>
          <w:szCs w:val="24"/>
        </w:rPr>
        <w:t>掌握用三线摆法测定刚体的转动惯量。</w:t>
      </w:r>
    </w:p>
    <w:p>
      <w:pPr>
        <w:numPr>
          <w:ilvl w:val="0"/>
          <w:numId w:val="2"/>
        </w:numPr>
        <w:spacing w:line="360" w:lineRule="auto"/>
        <w:rPr>
          <w:rFonts w:hint="eastAsia" w:ascii="宋体" w:hAnsi="宋体" w:eastAsia="宋体" w:cs="宋体"/>
          <w:b/>
          <w:bCs/>
          <w:sz w:val="28"/>
          <w:szCs w:val="28"/>
        </w:rPr>
      </w:pPr>
      <w:r>
        <w:rPr>
          <w:rFonts w:hint="eastAsia" w:ascii="宋体" w:hAnsi="宋体" w:eastAsia="宋体" w:cs="宋体"/>
          <w:b/>
          <w:bCs/>
          <w:sz w:val="28"/>
          <w:szCs w:val="28"/>
        </w:rPr>
        <w:t>实验</w:t>
      </w:r>
      <w:r>
        <w:rPr>
          <w:rFonts w:hint="eastAsia" w:ascii="宋体" w:hAnsi="宋体" w:eastAsia="宋体" w:cs="宋体"/>
          <w:b/>
          <w:bCs/>
          <w:sz w:val="28"/>
          <w:szCs w:val="28"/>
          <w:lang w:val="en-US" w:eastAsia="zh-CN"/>
        </w:rPr>
        <w:t>仪器</w:t>
      </w:r>
    </w:p>
    <w:p>
      <w:pPr>
        <w:numPr>
          <w:ilvl w:val="0"/>
          <w:numId w:val="0"/>
        </w:numPr>
        <w:spacing w:line="360" w:lineRule="auto"/>
        <w:rPr>
          <w:rFonts w:hint="default" w:ascii="黑体" w:hAnsi="黑体" w:eastAsia="黑体"/>
          <w:b/>
          <w:bCs/>
          <w:sz w:val="24"/>
          <w:szCs w:val="24"/>
          <w:lang w:val="en-US"/>
        </w:rPr>
      </w:pPr>
      <w:r>
        <w:rPr>
          <w:rFonts w:hint="eastAsia" w:ascii="黑体" w:hAnsi="黑体" w:eastAsia="黑体"/>
          <w:b/>
          <w:bCs/>
          <w:sz w:val="24"/>
          <w:szCs w:val="24"/>
          <w:lang w:val="en-US" w:eastAsia="zh-CN"/>
        </w:rPr>
        <w:t xml:space="preserve">   </w:t>
      </w:r>
      <w:r>
        <w:rPr>
          <w:rFonts w:hint="eastAsia" w:ascii="宋体" w:hAnsi="宋体" w:eastAsia="宋体" w:cs="宋体"/>
          <w:b w:val="0"/>
          <w:bCs w:val="0"/>
          <w:sz w:val="22"/>
          <w:szCs w:val="22"/>
          <w:lang w:val="en-US" w:eastAsia="zh-CN"/>
        </w:rPr>
        <w:t>三线摆实验装置、圆环圆盘及圆柱、刻度尺、通用计时计数器</w:t>
      </w:r>
    </w:p>
    <w:p>
      <w:pPr>
        <w:numPr>
          <w:ilvl w:val="0"/>
          <w:numId w:val="2"/>
        </w:numPr>
        <w:spacing w:line="36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实验原理</w:t>
      </w:r>
    </w:p>
    <w:p>
      <w:pPr>
        <w:spacing w:before="156" w:beforeLines="50" w:after="156" w:afterLines="50" w:line="360" w:lineRule="auto"/>
        <w:rPr>
          <w:rFonts w:ascii="宋体" w:hAnsi="宋体" w:eastAsia="宋体"/>
          <w:sz w:val="24"/>
          <w:szCs w:val="24"/>
        </w:rPr>
      </w:pPr>
      <w:r>
        <w:rPr>
          <w:rFonts w:hint="eastAsia" w:ascii="宋体" w:hAnsi="宋体" w:eastAsia="宋体"/>
          <w:sz w:val="24"/>
          <w:szCs w:val="24"/>
        </w:rPr>
        <w:t>转动惯量</w:t>
      </w:r>
      <w:r>
        <w:rPr>
          <w:rFonts w:ascii="宋体" w:hAnsi="宋体" w:eastAsia="宋体"/>
          <w:sz w:val="24"/>
          <w:szCs w:val="24"/>
        </w:rPr>
        <w:t>(Moment of Inertia)，又称质量惯性矩，简称惯距，是经典力学中物体绕轴转动时惯性的量度，常用用字母I或J表示。转动惯量的SI单位为kg·m²。对于一个质点，I=mr²，其中，m是其质量，r是质点和转轴的垂直距离。</w:t>
      </w:r>
    </w:p>
    <w:p>
      <w:pPr>
        <w:spacing w:before="156" w:beforeLines="50" w:after="156" w:afterLines="50" w:line="360" w:lineRule="auto"/>
        <w:rPr>
          <w:rFonts w:ascii="宋体" w:hAnsi="宋体" w:eastAsia="宋体"/>
          <w:sz w:val="24"/>
          <w:szCs w:val="24"/>
          <w:shd w:val="clear" w:color="auto" w:fill="FFFFFF"/>
        </w:rPr>
      </w:pPr>
      <w:r>
        <w:rPr>
          <w:rFonts w:hint="eastAsia" w:ascii="宋体" w:hAnsi="宋体" w:eastAsia="宋体"/>
          <w:sz w:val="24"/>
          <w:szCs w:val="24"/>
        </w:rPr>
        <w:t>和线性动力学中的质量相类似，在旋转动力学中，转动惯量的角色相当于物体旋转运动的惯性，可用于建立角动量、角速度、力矩和角加速度等数个量之间的关系。</w:t>
      </w:r>
      <w:r>
        <w:rPr>
          <w:rFonts w:ascii="宋体" w:hAnsi="宋体" w:eastAsia="宋体"/>
          <w:sz w:val="24"/>
          <w:szCs w:val="24"/>
          <w:shd w:val="clear" w:color="auto" w:fill="FFFFFF"/>
        </w:rPr>
        <w:t>转动惯量的表达式为</w:t>
      </w:r>
    </w:p>
    <w:p>
      <w:pPr>
        <w:spacing w:before="156" w:beforeLines="50" w:after="156" w:afterLines="50" w:line="360" w:lineRule="auto"/>
        <w:ind w:firstLine="385" w:firstLineChars="175"/>
        <w:rPr>
          <w:rFonts w:ascii="宋体" w:hAnsi="宋体" w:eastAsia="宋体"/>
          <w:sz w:val="22"/>
          <w:szCs w:val="22"/>
          <w:shd w:val="clear" w:color="auto" w:fill="FFFFFF"/>
        </w:rPr>
      </w:pPr>
      <m:oMathPara>
        <m:oMath>
          <m:r>
            <m:rPr/>
            <w:rPr>
              <w:rFonts w:hint="eastAsia" w:ascii="Cambria Math" w:hAnsi="Cambria Math" w:eastAsia="宋体"/>
              <w:sz w:val="22"/>
              <w:szCs w:val="22"/>
              <w:shd w:val="clear" w:color="auto" w:fill="FFFFFF"/>
            </w:rPr>
            <m:t>I</m:t>
          </m:r>
          <m:r>
            <m:rPr/>
            <w:rPr>
              <w:rFonts w:ascii="Cambria Math" w:hAnsi="Cambria Math" w:eastAsia="宋体"/>
              <w:sz w:val="22"/>
              <w:szCs w:val="22"/>
              <w:shd w:val="clear" w:color="auto" w:fill="FFFFFF"/>
            </w:rPr>
            <m:t>=</m:t>
          </m:r>
          <m:nary>
            <m:naryPr>
              <m:chr m:val="∑"/>
              <m:limLoc m:val="undOvr"/>
              <m:supHide m:val="1"/>
              <m:ctrlPr>
                <w:rPr>
                  <w:rFonts w:ascii="Cambria Math" w:hAnsi="Cambria Math" w:eastAsia="宋体"/>
                  <w:i/>
                  <w:sz w:val="22"/>
                  <w:szCs w:val="22"/>
                  <w:shd w:val="clear" w:color="auto" w:fill="FFFFFF"/>
                </w:rPr>
              </m:ctrlPr>
            </m:naryPr>
            <m:sub>
              <m:r>
                <m:rPr/>
                <w:rPr>
                  <w:rFonts w:hint="eastAsia" w:ascii="Cambria Math" w:hAnsi="Cambria Math" w:eastAsia="宋体"/>
                  <w:sz w:val="22"/>
                  <w:szCs w:val="22"/>
                  <w:shd w:val="clear" w:color="auto" w:fill="FFFFFF"/>
                </w:rPr>
                <m:t>i</m:t>
              </m:r>
              <m:ctrlPr>
                <w:rPr>
                  <w:rFonts w:ascii="Cambria Math" w:hAnsi="Cambria Math" w:eastAsia="宋体"/>
                  <w:i/>
                  <w:sz w:val="22"/>
                  <w:szCs w:val="22"/>
                  <w:shd w:val="clear" w:color="auto" w:fill="FFFFFF"/>
                </w:rPr>
              </m:ctrlPr>
            </m:sub>
            <m:sup>
              <m:ctrlPr>
                <w:rPr>
                  <w:rFonts w:ascii="Cambria Math" w:hAnsi="Cambria Math" w:eastAsia="宋体"/>
                  <w:i/>
                  <w:sz w:val="22"/>
                  <w:szCs w:val="22"/>
                  <w:shd w:val="clear" w:color="auto" w:fill="FFFFFF"/>
                </w:rPr>
              </m:ctrlPr>
            </m:sup>
            <m:e>
              <m:sSub>
                <m:sSubPr>
                  <m:ctrlPr>
                    <w:rPr>
                      <w:rFonts w:ascii="Cambria Math" w:hAnsi="Cambria Math" w:eastAsia="宋体"/>
                      <w:i/>
                      <w:sz w:val="22"/>
                      <w:szCs w:val="22"/>
                      <w:shd w:val="clear" w:color="auto" w:fill="FFFFFF"/>
                    </w:rPr>
                  </m:ctrlPr>
                </m:sSubPr>
                <m:e>
                  <m:r>
                    <m:rPr/>
                    <w:rPr>
                      <w:rFonts w:ascii="Cambria Math" w:hAnsi="Cambria Math" w:eastAsia="宋体"/>
                      <w:sz w:val="22"/>
                      <w:szCs w:val="22"/>
                      <w:shd w:val="clear" w:color="auto" w:fill="FFFFFF"/>
                    </w:rPr>
                    <m:t>m</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i</m:t>
                  </m:r>
                  <m:ctrlPr>
                    <w:rPr>
                      <w:rFonts w:ascii="Cambria Math" w:hAnsi="Cambria Math" w:eastAsia="宋体"/>
                      <w:i/>
                      <w:sz w:val="22"/>
                      <w:szCs w:val="22"/>
                      <w:shd w:val="clear" w:color="auto" w:fill="FFFFFF"/>
                    </w:rPr>
                  </m:ctrlPr>
                </m:sub>
              </m:sSub>
              <m:sSubSup>
                <m:sSubSupPr>
                  <m:ctrlPr>
                    <w:rPr>
                      <w:rFonts w:ascii="Cambria Math" w:hAnsi="Cambria Math" w:eastAsia="宋体"/>
                      <w:i/>
                      <w:sz w:val="22"/>
                      <w:szCs w:val="22"/>
                      <w:shd w:val="clear" w:color="auto" w:fill="FFFFFF"/>
                    </w:rPr>
                  </m:ctrlPr>
                </m:sSubSupPr>
                <m:e>
                  <m:r>
                    <m:rPr/>
                    <w:rPr>
                      <w:rFonts w:ascii="Cambria Math" w:hAnsi="Cambria Math" w:eastAsia="宋体"/>
                      <w:sz w:val="22"/>
                      <w:szCs w:val="22"/>
                      <w:shd w:val="clear" w:color="auto" w:fill="FFFFFF"/>
                    </w:rPr>
                    <m:t>r</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i</m:t>
                  </m:r>
                  <m:ctrlPr>
                    <w:rPr>
                      <w:rFonts w:ascii="Cambria Math" w:hAnsi="Cambria Math" w:eastAsia="宋体"/>
                      <w:i/>
                      <w:sz w:val="22"/>
                      <w:szCs w:val="22"/>
                      <w:shd w:val="clear" w:color="auto" w:fill="FFFFFF"/>
                    </w:rPr>
                  </m:ctrlPr>
                </m:sub>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bSup>
              <m:ctrlPr>
                <w:rPr>
                  <w:rFonts w:ascii="Cambria Math" w:hAnsi="Cambria Math" w:eastAsia="宋体"/>
                  <w:i/>
                  <w:sz w:val="22"/>
                  <w:szCs w:val="22"/>
                  <w:shd w:val="clear" w:color="auto" w:fill="FFFFFF"/>
                </w:rPr>
              </m:ctrlPr>
            </m:e>
          </m:nary>
        </m:oMath>
      </m:oMathPara>
    </w:p>
    <w:p>
      <w:pPr>
        <w:spacing w:before="156" w:beforeLines="50" w:after="156" w:afterLines="50" w:line="360" w:lineRule="auto"/>
        <w:rPr>
          <w:rFonts w:ascii="宋体" w:hAnsi="宋体" w:eastAsia="宋体"/>
          <w:sz w:val="24"/>
          <w:szCs w:val="24"/>
          <w:shd w:val="clear" w:color="auto" w:fill="FFFFFF"/>
        </w:rPr>
      </w:pPr>
      <w:r>
        <w:rPr>
          <w:rFonts w:ascii="宋体" w:hAnsi="宋体" w:eastAsia="宋体"/>
          <w:sz w:val="24"/>
          <w:szCs w:val="24"/>
          <w:shd w:val="clear" w:color="auto" w:fill="FFFFFF"/>
        </w:rPr>
        <w:t>若刚体的质量是连续分布的，则转动惯量的计算公式可写成</w:t>
      </w:r>
    </w:p>
    <w:p>
      <w:pPr>
        <w:spacing w:before="156" w:beforeLines="50" w:after="156" w:afterLines="50" w:line="360" w:lineRule="auto"/>
        <w:ind w:firstLine="720" w:firstLineChars="300"/>
        <w:rPr>
          <w:rFonts w:ascii="宋体" w:hAnsi="宋体" w:eastAsia="宋体"/>
          <w:sz w:val="22"/>
          <w:szCs w:val="22"/>
          <w:shd w:val="clear" w:color="auto" w:fill="FFFFFF"/>
        </w:rPr>
      </w:pPr>
      <w:r>
        <w:rPr>
          <w:rFonts w:hint="eastAsia" w:ascii="宋体" w:hAnsi="宋体" w:eastAsia="宋体"/>
          <w:sz w:val="24"/>
          <w:szCs w:val="24"/>
          <w:shd w:val="clear" w:color="auto" w:fill="FFFFFF"/>
        </w:rPr>
        <w:t xml:space="preserve"> </w:t>
      </w:r>
      <w:r>
        <w:rPr>
          <w:rFonts w:ascii="宋体" w:hAnsi="宋体" w:eastAsia="宋体"/>
          <w:sz w:val="24"/>
          <w:szCs w:val="24"/>
          <w:shd w:val="clear" w:color="auto" w:fill="FFFFFF"/>
        </w:rPr>
        <w:t xml:space="preserve">                </w:t>
      </w:r>
      <w:r>
        <w:rPr>
          <w:rFonts w:ascii="宋体" w:hAnsi="宋体" w:eastAsia="宋体"/>
          <w:sz w:val="22"/>
          <w:szCs w:val="22"/>
          <w:shd w:val="clear" w:color="auto" w:fill="FFFFFF"/>
        </w:rPr>
        <w:t xml:space="preserve"> </w:t>
      </w:r>
      <m:oMath>
        <m:r>
          <m:rPr/>
          <w:rPr>
            <w:rFonts w:ascii="Cambria Math" w:hAnsi="Cambria Math" w:eastAsia="宋体"/>
            <w:sz w:val="22"/>
            <w:szCs w:val="22"/>
            <w:shd w:val="clear" w:color="auto" w:fill="FFFFFF"/>
          </w:rPr>
          <m:t>I=</m:t>
        </m:r>
        <m:nary>
          <m:naryPr>
            <m:chr m:val="∭"/>
            <m:limLoc m:val="subSup"/>
            <m:ctrlPr>
              <w:rPr>
                <w:rFonts w:ascii="Cambria Math" w:hAnsi="Cambria Math" w:eastAsia="宋体"/>
                <w:i/>
                <w:sz w:val="22"/>
                <w:szCs w:val="22"/>
                <w:shd w:val="clear" w:color="auto" w:fill="FFFFFF"/>
              </w:rPr>
            </m:ctrlPr>
          </m:naryPr>
          <m:sub>
            <m:r>
              <m:rPr/>
              <w:rPr>
                <w:rFonts w:ascii="Cambria Math" w:hAnsi="Cambria Math" w:eastAsia="宋体"/>
                <w:sz w:val="22"/>
                <w:szCs w:val="22"/>
                <w:shd w:val="clear" w:color="auto" w:fill="FFFFFF"/>
              </w:rPr>
              <m:t>V</m:t>
            </m:r>
            <m:ctrlPr>
              <w:rPr>
                <w:rFonts w:ascii="Cambria Math" w:hAnsi="Cambria Math" w:eastAsia="宋体"/>
                <w:i/>
                <w:sz w:val="22"/>
                <w:szCs w:val="22"/>
                <w:shd w:val="clear" w:color="auto" w:fill="FFFFFF"/>
              </w:rPr>
            </m:ctrlPr>
          </m:sub>
          <m:sup>
            <m:ctrlPr>
              <w:rPr>
                <w:rFonts w:ascii="Cambria Math" w:hAnsi="Cambria Math" w:eastAsia="宋体"/>
                <w:i/>
                <w:sz w:val="22"/>
                <w:szCs w:val="22"/>
                <w:shd w:val="clear" w:color="auto" w:fill="FFFFFF"/>
              </w:rPr>
            </m:ctrlPr>
          </m:sup>
          <m:e>
            <m:sSup>
              <m:sSupPr>
                <m:ctrlPr>
                  <w:rPr>
                    <w:rFonts w:ascii="Cambria Math" w:hAnsi="Cambria Math" w:eastAsia="宋体"/>
                    <w:i/>
                    <w:sz w:val="22"/>
                    <w:szCs w:val="22"/>
                    <w:shd w:val="clear" w:color="auto" w:fill="FFFFFF"/>
                  </w:rPr>
                </m:ctrlPr>
              </m:sSupPr>
              <m:e>
                <m:r>
                  <m:rPr/>
                  <w:rPr>
                    <w:rFonts w:hint="eastAsia" w:ascii="Cambria Math" w:hAnsi="Cambria Math" w:eastAsia="宋体"/>
                    <w:sz w:val="22"/>
                    <w:szCs w:val="22"/>
                    <w:shd w:val="clear" w:color="auto" w:fill="FFFFFF"/>
                  </w:rPr>
                  <m:t>r</m:t>
                </m:r>
                <m:ctrlPr>
                  <w:rPr>
                    <w:rFonts w:ascii="Cambria Math" w:hAnsi="Cambria Math" w:eastAsia="宋体"/>
                    <w:i/>
                    <w:sz w:val="22"/>
                    <w:szCs w:val="22"/>
                    <w:shd w:val="clear" w:color="auto" w:fill="FFFFFF"/>
                  </w:rPr>
                </m:ctrlPr>
              </m:e>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p>
            <m:r>
              <m:rPr/>
              <w:rPr>
                <w:rFonts w:ascii="Cambria Math" w:hAnsi="Cambria Math" w:eastAsia="宋体"/>
                <w:sz w:val="22"/>
                <w:szCs w:val="22"/>
                <w:shd w:val="clear" w:color="auto" w:fill="FFFFFF"/>
              </w:rPr>
              <m:t>dm=</m:t>
            </m:r>
            <m:nary>
              <m:naryPr>
                <m:chr m:val="∭"/>
                <m:limLoc m:val="subSup"/>
                <m:ctrlPr>
                  <w:rPr>
                    <w:rFonts w:ascii="Cambria Math" w:hAnsi="Cambria Math" w:eastAsia="宋体"/>
                    <w:i/>
                    <w:sz w:val="22"/>
                    <w:szCs w:val="22"/>
                    <w:shd w:val="clear" w:color="auto" w:fill="FFFFFF"/>
                  </w:rPr>
                </m:ctrlPr>
              </m:naryPr>
              <m:sub>
                <m:r>
                  <m:rPr/>
                  <w:rPr>
                    <w:rFonts w:ascii="Cambria Math" w:hAnsi="Cambria Math" w:eastAsia="宋体"/>
                    <w:sz w:val="22"/>
                    <w:szCs w:val="22"/>
                    <w:shd w:val="clear" w:color="auto" w:fill="FFFFFF"/>
                  </w:rPr>
                  <m:t>V</m:t>
                </m:r>
                <m:ctrlPr>
                  <w:rPr>
                    <w:rFonts w:ascii="Cambria Math" w:hAnsi="Cambria Math" w:eastAsia="宋体"/>
                    <w:i/>
                    <w:sz w:val="22"/>
                    <w:szCs w:val="22"/>
                    <w:shd w:val="clear" w:color="auto" w:fill="FFFFFF"/>
                  </w:rPr>
                </m:ctrlPr>
              </m:sub>
              <m:sup>
                <m:ctrlPr>
                  <w:rPr>
                    <w:rFonts w:ascii="Cambria Math" w:hAnsi="Cambria Math" w:eastAsia="宋体"/>
                    <w:i/>
                    <w:sz w:val="22"/>
                    <w:szCs w:val="22"/>
                    <w:shd w:val="clear" w:color="auto" w:fill="FFFFFF"/>
                  </w:rPr>
                </m:ctrlPr>
              </m:sup>
              <m:e>
                <m:sSup>
                  <m:sSupPr>
                    <m:ctrlPr>
                      <w:rPr>
                        <w:rFonts w:ascii="Cambria Math" w:hAnsi="Cambria Math" w:eastAsia="宋体"/>
                        <w:i/>
                        <w:sz w:val="22"/>
                        <w:szCs w:val="22"/>
                        <w:shd w:val="clear" w:color="auto" w:fill="FFFFFF"/>
                      </w:rPr>
                    </m:ctrlPr>
                  </m:sSupPr>
                  <m:e>
                    <m:r>
                      <m:rPr/>
                      <w:rPr>
                        <w:rFonts w:ascii="Cambria Math" w:hAnsi="Cambria Math" w:eastAsia="宋体"/>
                        <w:sz w:val="22"/>
                        <w:szCs w:val="22"/>
                        <w:shd w:val="clear" w:color="auto" w:fill="FFFFFF"/>
                      </w:rPr>
                      <m:t>r</m:t>
                    </m:r>
                    <m:ctrlPr>
                      <w:rPr>
                        <w:rFonts w:ascii="Cambria Math" w:hAnsi="Cambria Math" w:eastAsia="宋体"/>
                        <w:i/>
                        <w:sz w:val="22"/>
                        <w:szCs w:val="22"/>
                        <w:shd w:val="clear" w:color="auto" w:fill="FFFFFF"/>
                      </w:rPr>
                    </m:ctrlPr>
                  </m:e>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p>
                <m:r>
                  <m:rPr/>
                  <w:rPr>
                    <w:rFonts w:ascii="Cambria Math" w:hAnsi="Cambria Math" w:eastAsia="宋体"/>
                    <w:sz w:val="22"/>
                    <w:szCs w:val="22"/>
                    <w:shd w:val="clear" w:color="auto" w:fill="FFFFFF"/>
                  </w:rPr>
                  <m:t>ρdV</m:t>
                </m:r>
                <m:ctrlPr>
                  <w:rPr>
                    <w:rFonts w:ascii="Cambria Math" w:hAnsi="Cambria Math" w:eastAsia="宋体"/>
                    <w:i/>
                    <w:sz w:val="22"/>
                    <w:szCs w:val="22"/>
                    <w:shd w:val="clear" w:color="auto" w:fill="FFFFFF"/>
                  </w:rPr>
                </m:ctrlPr>
              </m:e>
            </m:nary>
            <m:ctrlPr>
              <w:rPr>
                <w:rFonts w:ascii="Cambria Math" w:hAnsi="Cambria Math" w:eastAsia="宋体"/>
                <w:i/>
                <w:sz w:val="22"/>
                <w:szCs w:val="22"/>
                <w:shd w:val="clear" w:color="auto" w:fill="FFFFFF"/>
              </w:rPr>
            </m:ctrlPr>
          </m:e>
        </m:nary>
      </m:oMath>
    </w:p>
    <w:p>
      <w:pPr>
        <w:spacing w:before="156" w:beforeLines="50" w:after="156" w:afterLines="50" w:line="360" w:lineRule="auto"/>
        <w:rPr>
          <w:rFonts w:ascii="宋体" w:hAnsi="宋体" w:eastAsia="宋体"/>
          <w:sz w:val="24"/>
          <w:szCs w:val="24"/>
          <w:shd w:val="clear" w:color="auto" w:fill="FFFFFF"/>
        </w:rPr>
      </w:pPr>
      <w:r>
        <w:rPr>
          <w:rFonts w:ascii="宋体" w:hAnsi="宋体" w:eastAsia="宋体"/>
          <w:sz w:val="24"/>
          <w:szCs w:val="24"/>
          <w:shd w:val="clear" w:color="auto" w:fill="FFFFFF"/>
        </w:rPr>
        <w:t>(式中表示刚体的某个质元的质量，r表示该质元到转轴的垂直距离,ρ表示该处的密度，求和号（或积分号）遍及整个刚体。)</w:t>
      </w:r>
    </w:p>
    <w:p>
      <w:pPr>
        <w:spacing w:before="156" w:beforeLines="50" w:after="156" w:afterLines="50" w:line="360" w:lineRule="auto"/>
        <w:rPr>
          <w:rFonts w:ascii="宋体" w:hAnsi="宋体" w:eastAsia="宋体"/>
          <w:sz w:val="24"/>
          <w:szCs w:val="24"/>
          <w:shd w:val="clear" w:color="auto" w:fill="FFFFFF"/>
        </w:rPr>
      </w:pPr>
      <w:r>
        <w:rPr>
          <w:rFonts w:hint="eastAsia" w:ascii="宋体" w:hAnsi="宋体" w:eastAsia="宋体"/>
          <w:sz w:val="24"/>
          <w:szCs w:val="24"/>
          <w:shd w:val="clear" w:color="auto" w:fill="FFFFFF"/>
        </w:rPr>
        <w:t>对于规则物体，其转动惯量可以按照相应公式直接计算；对于外形复杂和质量分布不均的物体，转动惯量可通过实验方法来测定。实验室中最常见的转动惯量测试方法为三线摆法。</w:t>
      </w:r>
    </w:p>
    <w:p>
      <w:pPr>
        <w:spacing w:before="156" w:beforeLines="50" w:after="156" w:afterLines="50" w:line="360" w:lineRule="auto"/>
        <w:jc w:val="center"/>
        <w:rPr>
          <w:rFonts w:ascii="宋体" w:hAnsi="宋体" w:eastAsia="宋体"/>
          <w:sz w:val="24"/>
          <w:szCs w:val="24"/>
          <w:shd w:val="clear" w:color="auto" w:fill="FFFFFF"/>
        </w:rPr>
      </w:pPr>
      <w:r>
        <w:drawing>
          <wp:inline distT="0" distB="0" distL="114300" distR="114300">
            <wp:extent cx="1425575" cy="1654810"/>
            <wp:effectExtent l="0" t="0" r="9525"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a:xfrm>
                      <a:off x="0" y="0"/>
                      <a:ext cx="1425575" cy="1654810"/>
                    </a:xfrm>
                    <a:prstGeom prst="rect">
                      <a:avLst/>
                    </a:prstGeom>
                    <a:noFill/>
                    <a:ln>
                      <a:noFill/>
                    </a:ln>
                  </pic:spPr>
                </pic:pic>
              </a:graphicData>
            </a:graphic>
          </wp:inline>
        </w:drawing>
      </w:r>
    </w:p>
    <w:p>
      <w:pPr>
        <w:spacing w:before="156" w:beforeLines="50" w:after="156" w:afterLines="50" w:line="360" w:lineRule="auto"/>
        <w:rPr>
          <w:rFonts w:ascii="宋体" w:hAnsi="宋体" w:eastAsia="宋体"/>
          <w:sz w:val="24"/>
          <w:szCs w:val="24"/>
          <w:shd w:val="clear" w:color="auto" w:fill="FFFFFF"/>
        </w:rPr>
      </w:pPr>
      <w:r>
        <w:rPr>
          <w:rFonts w:hint="eastAsia" w:ascii="宋体" w:hAnsi="宋体" w:eastAsia="宋体"/>
          <w:sz w:val="24"/>
          <w:szCs w:val="24"/>
          <w:shd w:val="clear" w:color="auto" w:fill="FFFFFF"/>
        </w:rPr>
        <w:t>三线摆装置结构如图</w:t>
      </w:r>
      <w:r>
        <w:rPr>
          <w:rFonts w:ascii="宋体" w:hAnsi="宋体" w:eastAsia="宋体"/>
          <w:sz w:val="24"/>
          <w:szCs w:val="24"/>
          <w:shd w:val="clear" w:color="auto" w:fill="FFFFFF"/>
        </w:rPr>
        <w:t>1所示，下悬盘A用3条等长的悬线挂在下悬盘B的下方，上下两个悬盘的3个悬线点分别构成内接圆周的等边三角形，上悬盘可绕支架上的转轴自由转动。下悬盘摆动时，如果上下悬盘都处于水平状态，并且下悬盘扭转时没有晃动，那么下悬盘的质心将沿转轴 竖直升降，这一过程下悬盘（包括放置在下悬盘上面的刚体）的势能与动能相互转化。</w:t>
      </w:r>
      <w:r>
        <w:rPr>
          <w:rFonts w:hint="eastAsia" w:ascii="宋体" w:hAnsi="宋体" w:eastAsia="宋体"/>
          <w:sz w:val="24"/>
          <w:szCs w:val="24"/>
          <w:shd w:val="clear" w:color="auto" w:fill="FFFFFF"/>
        </w:rPr>
        <w:t>根据能量守恒定律和刚体转动定律均可以导出物体绕中心轴的转动惯量为：</w:t>
      </w:r>
    </w:p>
    <w:p>
      <w:pPr>
        <w:spacing w:before="156" w:beforeLines="50" w:after="156" w:afterLines="50" w:line="360" w:lineRule="auto"/>
        <w:ind w:left="630" w:leftChars="300"/>
        <w:rPr>
          <w:rFonts w:ascii="宋体" w:hAnsi="宋体" w:eastAsia="宋体"/>
          <w:sz w:val="24"/>
          <w:szCs w:val="24"/>
          <w:shd w:val="clear" w:color="auto" w:fill="FFFFFF"/>
        </w:rPr>
      </w:pPr>
      <m:oMathPara>
        <m:oMath>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eastAsia" w:ascii="Cambria Math" w:hAnsi="Cambria Math" w:eastAsia="宋体"/>
                  <w:sz w:val="24"/>
                  <w:szCs w:val="24"/>
                  <w:shd w:val="clear" w:color="auto" w:fill="FFFFFF"/>
                </w:rPr>
                <m:t>g</m:t>
              </m:r>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b>
              </m:sSub>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oMath>
      </m:oMathPara>
    </w:p>
    <w:p>
      <w:pPr>
        <w:spacing w:before="156" w:beforeLines="50" w:after="156" w:afterLines="50" w:line="360" w:lineRule="auto"/>
        <w:rPr>
          <w:rFonts w:ascii="宋体" w:hAnsi="宋体" w:eastAsia="宋体"/>
          <w:sz w:val="24"/>
          <w:szCs w:val="24"/>
          <w:shd w:val="clear" w:color="auto" w:fill="FFFFFF"/>
        </w:rPr>
      </w:pPr>
      <w:r>
        <w:rPr>
          <w:rFonts w:hint="eastAsia" w:ascii="宋体" w:hAnsi="宋体" w:eastAsia="宋体"/>
          <w:sz w:val="24"/>
          <w:szCs w:val="24"/>
          <w:shd w:val="clear" w:color="auto" w:fill="FFFFFF"/>
        </w:rPr>
        <w:t>在上式中，m</w:t>
      </w:r>
      <w:r>
        <w:rPr>
          <w:rFonts w:ascii="宋体" w:hAnsi="宋体" w:eastAsia="宋体"/>
          <w:sz w:val="24"/>
          <w:szCs w:val="24"/>
          <w:shd w:val="clear" w:color="auto" w:fill="FFFFFF"/>
          <w:vertAlign w:val="subscript"/>
        </w:rPr>
        <w:t>0</w:t>
      </w:r>
      <w:r>
        <w:rPr>
          <w:rFonts w:hint="eastAsia" w:ascii="宋体" w:hAnsi="宋体" w:eastAsia="宋体"/>
          <w:sz w:val="24"/>
          <w:szCs w:val="24"/>
          <w:shd w:val="clear" w:color="auto" w:fill="FFFFFF"/>
        </w:rPr>
        <w:t>为下盘的质量；r</w:t>
      </w:r>
      <w:r>
        <w:rPr>
          <w:rFonts w:ascii="宋体" w:hAnsi="宋体" w:eastAsia="宋体"/>
          <w:sz w:val="24"/>
          <w:szCs w:val="24"/>
          <w:shd w:val="clear" w:color="auto" w:fill="FFFFFF"/>
          <w:vertAlign w:val="subscript"/>
        </w:rPr>
        <w:t>1</w:t>
      </w:r>
      <w:r>
        <w:rPr>
          <w:rFonts w:hint="eastAsia" w:ascii="宋体" w:hAnsi="宋体" w:eastAsia="宋体"/>
          <w:sz w:val="24"/>
          <w:szCs w:val="24"/>
          <w:shd w:val="clear" w:color="auto" w:fill="FFFFFF"/>
        </w:rPr>
        <w:t>、r</w:t>
      </w:r>
      <w:r>
        <w:rPr>
          <w:rFonts w:ascii="宋体" w:hAnsi="宋体" w:eastAsia="宋体"/>
          <w:sz w:val="24"/>
          <w:szCs w:val="24"/>
          <w:shd w:val="clear" w:color="auto" w:fill="FFFFFF"/>
          <w:vertAlign w:val="subscript"/>
        </w:rPr>
        <w:t>2</w:t>
      </w:r>
      <w:r>
        <w:rPr>
          <w:rFonts w:hint="eastAsia" w:ascii="宋体" w:hAnsi="宋体" w:eastAsia="宋体"/>
          <w:sz w:val="24"/>
          <w:szCs w:val="24"/>
          <w:shd w:val="clear" w:color="auto" w:fill="FFFFFF"/>
        </w:rPr>
        <w:t>分别为上下悬点离各自圆盘中心的距离；H为平衡时上下盘间的垂直距离；T</w:t>
      </w:r>
      <w:r>
        <w:rPr>
          <w:rFonts w:ascii="宋体" w:hAnsi="宋体" w:eastAsia="宋体"/>
          <w:sz w:val="24"/>
          <w:szCs w:val="24"/>
          <w:shd w:val="clear" w:color="auto" w:fill="FFFFFF"/>
          <w:vertAlign w:val="subscript"/>
        </w:rPr>
        <w:t>0</w:t>
      </w:r>
      <w:r>
        <w:rPr>
          <w:rFonts w:hint="eastAsia" w:ascii="宋体" w:hAnsi="宋体" w:eastAsia="宋体"/>
          <w:sz w:val="24"/>
          <w:szCs w:val="24"/>
          <w:shd w:val="clear" w:color="auto" w:fill="FFFFFF"/>
        </w:rPr>
        <w:t>为下盘作简谐运动的周期，g为重力加速度</w:t>
      </w:r>
    </w:p>
    <w:p>
      <w:pPr>
        <w:spacing w:before="156" w:beforeLines="50" w:after="156" w:afterLines="50" w:line="360" w:lineRule="auto"/>
        <w:rPr>
          <w:rFonts w:ascii="宋体" w:hAnsi="宋体" w:eastAsia="宋体"/>
          <w:sz w:val="24"/>
          <w:szCs w:val="24"/>
          <w:shd w:val="clear" w:color="auto" w:fill="FFFFFF"/>
        </w:rPr>
      </w:pPr>
      <w:r>
        <w:rPr>
          <w:rFonts w:hint="eastAsia" w:ascii="宋体" w:hAnsi="宋体" w:eastAsia="宋体"/>
          <w:sz w:val="24"/>
          <w:szCs w:val="24"/>
          <w:shd w:val="clear" w:color="auto" w:fill="FFFFFF"/>
        </w:rPr>
        <w:t>将质量为m的待测试物体放在下盘上，并使待测刚体的转轴与两个圆盘的转轴重合。测出此时摆运动周期T</w:t>
      </w:r>
      <w:r>
        <w:rPr>
          <w:rFonts w:ascii="宋体" w:hAnsi="宋体" w:eastAsia="宋体"/>
          <w:sz w:val="24"/>
          <w:szCs w:val="24"/>
          <w:shd w:val="clear" w:color="auto" w:fill="FFFFFF"/>
          <w:vertAlign w:val="subscript"/>
        </w:rPr>
        <w:t>1</w:t>
      </w:r>
      <w:r>
        <w:rPr>
          <w:rFonts w:hint="eastAsia" w:ascii="宋体" w:hAnsi="宋体" w:eastAsia="宋体"/>
          <w:sz w:val="24"/>
          <w:szCs w:val="24"/>
          <w:shd w:val="clear" w:color="auto" w:fill="FFFFFF"/>
        </w:rPr>
        <w:t>和上下圆盘间的垂直距离H。同理可求得待测刚体和下圆盘对中心转轴的总转动惯量为：</w:t>
      </w:r>
    </w:p>
    <w:p>
      <w:pPr>
        <w:spacing w:before="156" w:beforeLines="50" w:after="156" w:afterLines="50" w:line="360" w:lineRule="auto"/>
        <w:ind w:left="630" w:leftChars="300"/>
        <w:rPr>
          <w:rFonts w:ascii="宋体" w:hAnsi="宋体" w:eastAsia="宋体"/>
          <w:sz w:val="24"/>
          <w:szCs w:val="24"/>
          <w:shd w:val="clear" w:color="auto" w:fill="FFFFFF"/>
        </w:rPr>
      </w:pPr>
      <m:oMathPara>
        <m:oMath>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r>
                <m:rPr/>
                <w:rPr>
                  <w:rFonts w:hint="eastAsia" w:ascii="Cambria Math" w:hAnsi="Cambria Math" w:eastAsia="宋体"/>
                  <w:sz w:val="24"/>
                  <w:szCs w:val="24"/>
                  <w:shd w:val="clear" w:color="auto" w:fill="FFFFFF"/>
                </w:rPr>
                <m:t>m）g</m:t>
              </m:r>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b>
              </m:sSub>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oMath>
      </m:oMathPara>
    </w:p>
    <w:p>
      <w:pPr>
        <w:spacing w:before="156" w:beforeLines="50" w:after="156" w:afterLines="50" w:line="360" w:lineRule="auto"/>
        <w:rPr>
          <w:rFonts w:ascii="宋体" w:hAnsi="宋体" w:eastAsia="宋体"/>
          <w:sz w:val="24"/>
          <w:szCs w:val="24"/>
          <w:shd w:val="clear" w:color="auto" w:fill="FFFFFF"/>
        </w:rPr>
      </w:pPr>
      <w:r>
        <w:rPr>
          <w:rFonts w:hint="eastAsia" w:ascii="宋体" w:hAnsi="宋体" w:eastAsia="宋体"/>
          <w:sz w:val="24"/>
          <w:szCs w:val="24"/>
          <w:shd w:val="clear" w:color="auto" w:fill="FFFFFF"/>
        </w:rPr>
        <w:t>待测物体绕中心轴的转动惯量为：</w:t>
      </w:r>
    </w:p>
    <w:p>
      <w:pPr>
        <w:spacing w:before="156" w:beforeLines="50" w:after="156" w:afterLines="50" w:line="360" w:lineRule="auto"/>
        <w:ind w:left="630" w:leftChars="300"/>
        <w:rPr>
          <w:rFonts w:ascii="宋体" w:hAnsi="宋体" w:eastAsia="宋体"/>
          <w:sz w:val="24"/>
          <w:szCs w:val="24"/>
          <w:shd w:val="clear" w:color="auto" w:fill="FFFFFF"/>
        </w:rPr>
      </w:pPr>
      <w:r>
        <w:rPr>
          <w:rFonts w:ascii="宋体" w:hAnsi="宋体" w:eastAsia="宋体"/>
          <w:sz w:val="24"/>
          <w:szCs w:val="24"/>
          <w:shd w:val="clear" w:color="auto" w:fill="FFFFFF"/>
        </w:rPr>
        <w:tab/>
      </w:r>
      <w:r>
        <w:rPr>
          <w:rFonts w:ascii="宋体" w:hAnsi="宋体" w:eastAsia="宋体"/>
          <w:sz w:val="24"/>
          <w:szCs w:val="24"/>
          <w:shd w:val="clear" w:color="auto" w:fill="FFFFFF"/>
        </w:rPr>
        <w:tab/>
      </w:r>
      <w:r>
        <w:rPr>
          <w:rFonts w:ascii="宋体" w:hAnsi="宋体" w:eastAsia="宋体"/>
          <w:sz w:val="24"/>
          <w:szCs w:val="24"/>
          <w:shd w:val="clear" w:color="auto" w:fill="FFFFFF"/>
        </w:rPr>
        <w:tab/>
      </w:r>
      <w:r>
        <w:rPr>
          <w:rFonts w:ascii="宋体" w:hAnsi="宋体" w:eastAsia="宋体"/>
          <w:sz w:val="24"/>
          <w:szCs w:val="24"/>
          <w:shd w:val="clear" w:color="auto" w:fill="FFFFFF"/>
        </w:rPr>
        <w:tab/>
      </w:r>
      <m:oMath>
        <m:r>
          <m:rPr/>
          <w:rPr>
            <w:rFonts w:hint="eastAsia" w:ascii="Cambria Math" w:hAnsi="Cambria Math" w:eastAsia="宋体"/>
            <w:sz w:val="24"/>
            <w:szCs w:val="24"/>
            <w:shd w:val="clear" w:color="auto" w:fill="FFFFFF"/>
          </w:rPr>
          <m:t>J</m:t>
        </m:r>
        <m:r>
          <m:rPr/>
          <w:rPr>
            <w:rFonts w:ascii="Cambria Math" w:hAnsi="Cambria Math" w:eastAsia="宋体"/>
            <w:sz w:val="24"/>
            <w:szCs w:val="24"/>
            <w:shd w:val="clear" w:color="auto" w:fill="FFFFFF"/>
          </w:rPr>
          <m:t>=</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r>
              <m:rPr/>
              <w:rPr>
                <w:rFonts w:hint="eastAsia" w:ascii="Cambria Math" w:hAnsi="Cambria Math" w:eastAsia="宋体"/>
                <w:sz w:val="24"/>
                <w:szCs w:val="24"/>
                <w:shd w:val="clear" w:color="auto" w:fill="FFFFFF"/>
              </w:rPr>
              <m:t>g</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b>
            </m:sSub>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hint="eastAsia"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r>
          <m:rPr/>
          <w:rPr>
            <w:rFonts w:ascii="Cambria Math" w:hAnsi="Cambria Math" w:eastAsia="宋体"/>
            <w:sz w:val="24"/>
            <w:szCs w:val="24"/>
            <w:shd w:val="clear" w:color="auto" w:fill="FFFFFF"/>
          </w:rPr>
          <m:t>[</m:t>
        </m:r>
        <m:d>
          <m:dPr>
            <m:ctrlPr>
              <w:rPr>
                <w:rFonts w:ascii="Cambria Math" w:hAnsi="Cambria Math" w:eastAsia="宋体"/>
                <w:i/>
                <w:sz w:val="24"/>
                <w:szCs w:val="24"/>
                <w:shd w:val="clear" w:color="auto" w:fill="FFFFFF"/>
              </w:rPr>
            </m:ctrlPr>
          </m:dPr>
          <m:e>
            <m:r>
              <m:rPr/>
              <w:rPr>
                <w:rFonts w:ascii="Cambria Math" w:hAnsi="Cambria Math" w:eastAsia="宋体"/>
                <w:sz w:val="24"/>
                <w:szCs w:val="24"/>
                <w:shd w:val="clear" w:color="auto" w:fill="FFFFFF"/>
              </w:rPr>
              <m:t>m+</m:t>
            </m:r>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ctrlPr>
              <w:rPr>
                <w:rFonts w:ascii="Cambria Math" w:hAnsi="Cambria Math" w:eastAsia="宋体"/>
                <w:i/>
                <w:sz w:val="24"/>
                <w:szCs w:val="24"/>
                <w:shd w:val="clear" w:color="auto" w:fill="FFFFFF"/>
              </w:rPr>
            </m:ctrlPr>
          </m:e>
        </m:d>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r>
          <m:rPr/>
          <w:rPr>
            <w:rFonts w:ascii="Cambria Math" w:hAnsi="Cambria Math" w:eastAsia="宋体"/>
            <w:sz w:val="24"/>
            <w:szCs w:val="24"/>
            <w:shd w:val="clear" w:color="auto" w:fill="FFFFFF"/>
          </w:rPr>
          <m:t>−</m:t>
        </m:r>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r>
          <m:rPr/>
          <w:rPr>
            <w:rFonts w:ascii="Cambria Math" w:hAnsi="Cambria Math" w:eastAsia="宋体"/>
            <w:sz w:val="24"/>
            <w:szCs w:val="24"/>
            <w:shd w:val="clear" w:color="auto" w:fill="FFFFFF"/>
          </w:rPr>
          <m:t>]</m:t>
        </m:r>
      </m:oMath>
    </w:p>
    <w:p>
      <w:pPr>
        <w:spacing w:before="156" w:beforeLines="50" w:after="156" w:afterLines="50" w:line="360" w:lineRule="auto"/>
        <w:rPr>
          <w:rFonts w:hint="eastAsia" w:ascii="宋体" w:hAnsi="宋体" w:eastAsia="宋体"/>
          <w:sz w:val="24"/>
          <w:szCs w:val="24"/>
          <w:shd w:val="clear" w:color="auto" w:fill="FFFFFF"/>
        </w:rPr>
      </w:pPr>
      <w:r>
        <w:rPr>
          <w:rFonts w:hint="eastAsia" w:ascii="宋体" w:hAnsi="宋体" w:eastAsia="宋体"/>
          <w:sz w:val="24"/>
          <w:szCs w:val="24"/>
          <w:shd w:val="clear" w:color="auto" w:fill="FFFFFF"/>
        </w:rPr>
        <w:t>因此，通过测量长度、质量和时间，便可求出刚体绕转轴的转动惯量。</w:t>
      </w:r>
    </w:p>
    <w:p>
      <w:pPr>
        <w:spacing w:before="156" w:beforeLines="50" w:after="156" w:afterLines="50" w:line="360" w:lineRule="auto"/>
        <w:rPr>
          <w:rFonts w:hint="eastAsia" w:ascii="宋体" w:hAnsi="宋体" w:eastAsia="宋体"/>
          <w:sz w:val="24"/>
          <w:szCs w:val="24"/>
          <w:shd w:val="clear" w:color="auto" w:fill="FFFFFF"/>
        </w:rPr>
      </w:pPr>
    </w:p>
    <w:p>
      <w:pPr>
        <w:spacing w:before="156" w:beforeLines="50" w:after="156" w:afterLines="50" w:line="360" w:lineRule="auto"/>
        <w:rPr>
          <w:rFonts w:hint="eastAsia" w:ascii="宋体" w:hAnsi="宋体" w:eastAsia="宋体"/>
          <w:sz w:val="24"/>
          <w:szCs w:val="24"/>
          <w:shd w:val="clear" w:color="auto" w:fill="FFFFFF"/>
        </w:rPr>
      </w:pPr>
    </w:p>
    <w:p>
      <w:pPr>
        <w:spacing w:before="156" w:beforeLines="50" w:after="156" w:afterLines="50" w:line="360" w:lineRule="auto"/>
        <w:rPr>
          <w:rFonts w:hint="eastAsia" w:ascii="宋体" w:hAnsi="宋体" w:eastAsia="宋体"/>
          <w:sz w:val="24"/>
          <w:szCs w:val="24"/>
          <w:shd w:val="clear" w:color="auto" w:fill="FFFFFF"/>
        </w:rPr>
      </w:pPr>
    </w:p>
    <w:p>
      <w:pPr>
        <w:numPr>
          <w:ilvl w:val="0"/>
          <w:numId w:val="0"/>
        </w:numPr>
        <w:spacing w:line="360" w:lineRule="auto"/>
        <w:ind w:leftChars="0"/>
        <w:rPr>
          <w:rFonts w:hint="default" w:eastAsiaTheme="minorEastAsia"/>
          <w:sz w:val="24"/>
          <w:szCs w:val="28"/>
          <w:lang w:val="en-US" w:eastAsia="zh-CN"/>
        </w:rPr>
      </w:pPr>
      <w:r>
        <w:rPr>
          <w:rFonts w:hint="eastAsia" w:ascii="宋体" w:hAnsi="宋体" w:eastAsia="宋体" w:cs="宋体"/>
          <w:b/>
          <w:bCs/>
          <w:sz w:val="28"/>
          <w:szCs w:val="28"/>
          <w:lang w:val="en-US" w:eastAsia="zh-CN"/>
        </w:rPr>
        <w:t>实验内容及步骤</w:t>
      </w:r>
    </w:p>
    <w:p>
      <w:pPr>
        <w:numPr>
          <w:ilvl w:val="0"/>
          <w:numId w:val="3"/>
        </w:numPr>
        <w:spacing w:line="360" w:lineRule="auto"/>
        <w:ind w:leftChars="0"/>
        <w:rPr>
          <w:rFonts w:hint="eastAsia"/>
          <w:sz w:val="24"/>
          <w:szCs w:val="28"/>
        </w:rPr>
      </w:pPr>
      <w:r>
        <w:rPr>
          <w:rFonts w:hint="eastAsia"/>
          <w:sz w:val="24"/>
          <w:szCs w:val="28"/>
        </w:rPr>
        <w:t>调整三线摆装置: 将水准器放在多孔底板上，并调节底板上的调节螺钉，使底板水平，用测量两平行板距离H。</w:t>
      </w:r>
    </w:p>
    <w:p>
      <w:pPr>
        <w:numPr>
          <w:ilvl w:val="0"/>
          <w:numId w:val="3"/>
        </w:numPr>
        <w:spacing w:line="360" w:lineRule="auto"/>
        <w:ind w:left="0" w:leftChars="0" w:firstLine="0" w:firstLineChars="0"/>
        <w:rPr>
          <w:rFonts w:hint="eastAsia"/>
          <w:sz w:val="24"/>
          <w:szCs w:val="28"/>
        </w:rPr>
      </w:pPr>
      <w:r>
        <w:rPr>
          <w:rFonts w:hint="eastAsia"/>
          <w:sz w:val="24"/>
          <w:szCs w:val="28"/>
        </w:rPr>
        <w:t>将计时计数器设置为双次计数，调整光电门位置，使下圆盘边上的挡光杆能自由往返槽口。</w:t>
      </w:r>
    </w:p>
    <w:p>
      <w:pPr>
        <w:numPr>
          <w:ilvl w:val="0"/>
          <w:numId w:val="0"/>
        </w:numPr>
        <w:spacing w:line="360" w:lineRule="auto"/>
        <w:ind w:leftChars="0"/>
        <w:rPr>
          <w:rFonts w:hint="eastAsia"/>
          <w:sz w:val="24"/>
          <w:szCs w:val="28"/>
        </w:rPr>
      </w:pPr>
      <w:r>
        <w:rPr>
          <w:rFonts w:hint="eastAsia"/>
          <w:sz w:val="24"/>
          <w:szCs w:val="28"/>
        </w:rPr>
        <w:t>3.在下圆盘中心处安装圆环样件，测量摆动周期T1。在下圆盘中心处安装圆盘样件，测量摆动周期T2</w:t>
      </w:r>
    </w:p>
    <w:p>
      <w:pPr>
        <w:numPr>
          <w:ilvl w:val="0"/>
          <w:numId w:val="0"/>
        </w:numPr>
        <w:spacing w:line="360" w:lineRule="auto"/>
        <w:ind w:leftChars="0"/>
        <w:rPr>
          <w:rFonts w:hint="eastAsia"/>
          <w:sz w:val="24"/>
          <w:szCs w:val="28"/>
        </w:rPr>
      </w:pPr>
      <w:r>
        <w:rPr>
          <w:rFonts w:hint="eastAsia"/>
          <w:sz w:val="24"/>
          <w:szCs w:val="28"/>
          <w:lang w:val="en-US" w:eastAsia="zh-CN"/>
        </w:rPr>
        <w:t>4</w:t>
      </w:r>
      <w:r>
        <w:rPr>
          <w:rFonts w:hint="eastAsia"/>
          <w:sz w:val="24"/>
          <w:szCs w:val="28"/>
        </w:rPr>
        <w:t>.将三个小圆柱体对称放置在下圆盘上最外侧小孔，测量摆动周期Tx1</w:t>
      </w:r>
      <w:r>
        <w:rPr>
          <w:rFonts w:hint="eastAsia"/>
          <w:sz w:val="24"/>
          <w:szCs w:val="28"/>
          <w:lang w:eastAsia="zh-CN"/>
        </w:rPr>
        <w:t>，</w:t>
      </w:r>
      <w:r>
        <w:rPr>
          <w:rFonts w:hint="eastAsia"/>
          <w:sz w:val="24"/>
          <w:szCs w:val="28"/>
        </w:rPr>
        <w:t>将三个小圆柱体对称放置在下圆盘上最里侧小孔，测量摆动周期Tx2，验证平行轴定理</w:t>
      </w:r>
    </w:p>
    <w:p>
      <w:pPr>
        <w:spacing w:before="156" w:beforeLines="50" w:after="156" w:afterLines="50"/>
        <w:rPr>
          <w:rFonts w:ascii="宋体" w:hAnsi="宋体" w:eastAsia="宋体"/>
          <w:sz w:val="24"/>
          <w:szCs w:val="24"/>
          <w:vertAlign w:val="subscript"/>
        </w:rPr>
      </w:pPr>
      <w:r>
        <w:rPr>
          <w:rFonts w:hint="eastAsia"/>
          <w:b/>
          <w:bCs/>
          <w:sz w:val="28"/>
          <w:szCs w:val="28"/>
          <w:lang w:val="en-US" w:eastAsia="zh-CN"/>
        </w:rPr>
        <w:t>五、</w:t>
      </w:r>
      <w:r>
        <w:rPr>
          <w:rFonts w:hint="eastAsia"/>
          <w:b/>
          <w:bCs/>
          <w:sz w:val="28"/>
          <w:szCs w:val="28"/>
        </w:rPr>
        <w:t>数据记录，数据计算及误差分析</w:t>
      </w:r>
    </w:p>
    <w:p>
      <w:pPr>
        <w:spacing w:before="156" w:beforeLines="50" w:after="156" w:afterLines="50" w:line="360" w:lineRule="auto"/>
        <w:ind w:left="630" w:leftChars="300"/>
        <w:jc w:val="center"/>
        <w:rPr>
          <w:rFonts w:hAnsi="Cambria Math" w:eastAsia="宋体"/>
          <w:i w:val="0"/>
          <w:sz w:val="24"/>
          <w:szCs w:val="24"/>
          <w:shd w:val="clear" w:color="auto" w:fill="FFFFFF"/>
        </w:rPr>
      </w:pPr>
      <w:r>
        <mc:AlternateContent>
          <mc:Choice Requires="wps">
            <w:drawing>
              <wp:anchor distT="0" distB="0" distL="114300" distR="114300" simplePos="0" relativeHeight="251659264" behindDoc="0" locked="0" layoutInCell="1" allowOverlap="1">
                <wp:simplePos x="0" y="0"/>
                <wp:positionH relativeFrom="margin">
                  <wp:posOffset>-387985</wp:posOffset>
                </wp:positionH>
                <wp:positionV relativeFrom="paragraph">
                  <wp:posOffset>377825</wp:posOffset>
                </wp:positionV>
                <wp:extent cx="6667500" cy="477520"/>
                <wp:effectExtent l="0" t="0" r="0" b="0"/>
                <wp:wrapNone/>
                <wp:docPr id="5" name="文本框 4"/>
                <wp:cNvGraphicFramePr/>
                <a:graphic xmlns:a="http://schemas.openxmlformats.org/drawingml/2006/main">
                  <a:graphicData uri="http://schemas.microsoft.com/office/word/2010/wordprocessingShape">
                    <wps:wsp>
                      <wps:cNvSpPr txBox="1">
                        <a:spLocks noChangeArrowheads="1"/>
                      </wps:cNvSpPr>
                      <wps:spPr bwMode="auto">
                        <a:xfrm>
                          <a:off x="0" y="0"/>
                          <a:ext cx="6667500" cy="477520"/>
                        </a:xfrm>
                        <a:prstGeom prst="rect">
                          <a:avLst/>
                        </a:prstGeom>
                        <a:noFill/>
                        <a:ln>
                          <a:noFill/>
                        </a:ln>
                      </wps:spPr>
                      <wps:txbx>
                        <w:txbxContent>
                          <w:p>
                            <w:pPr>
                              <w:jc w:val="center"/>
                              <w:textAlignment w:val="baseline"/>
                              <w:rPr>
                                <w:rFonts w:hint="default" w:ascii="Times New Roman" w:hAnsi="Times New Roman"/>
                                <w:color w:val="000000" w:themeColor="text1"/>
                                <w:kern w:val="24"/>
                                <w:sz w:val="18"/>
                                <w:szCs w:val="18"/>
                                <w:lang w:val="en-US"/>
                                <w14:textFill>
                                  <w14:solidFill>
                                    <w14:schemeClr w14:val="tx1"/>
                                  </w14:solidFill>
                                </w14:textFill>
                              </w:rPr>
                            </w:pPr>
                            <w:r>
                              <w:rPr>
                                <w:rFonts w:ascii="Times New Roman" w:hAnsi="Times New Roman"/>
                                <w:i/>
                                <w:iCs/>
                                <w:color w:val="000000" w:themeColor="text1"/>
                                <w:kern w:val="24"/>
                                <w:sz w:val="18"/>
                                <w:szCs w:val="18"/>
                                <w14:textFill>
                                  <w14:solidFill>
                                    <w14:schemeClr w14:val="tx1"/>
                                  </w14:solidFill>
                                </w14:textFill>
                              </w:rPr>
                              <w:t>m</w:t>
                            </w:r>
                            <w:r>
                              <w:rPr>
                                <w:rFonts w:ascii="Times New Roman" w:hAnsi="Times New Roman"/>
                                <w:color w:val="000000" w:themeColor="text1"/>
                                <w:kern w:val="24"/>
                                <w:position w:val="-8"/>
                                <w:sz w:val="18"/>
                                <w:szCs w:val="18"/>
                                <w:vertAlign w:val="subscript"/>
                                <w14:textFill>
                                  <w14:solidFill>
                                    <w14:schemeClr w14:val="tx1"/>
                                  </w14:solidFill>
                                </w14:textFill>
                              </w:rPr>
                              <w:t>0</w:t>
                            </w:r>
                            <w:r>
                              <w:rPr>
                                <w:rFonts w:ascii="Times New Roman" w:hAnsi="Times New Roman"/>
                                <w:color w:val="000000" w:themeColor="text1"/>
                                <w:kern w:val="24"/>
                                <w:sz w:val="18"/>
                                <w:szCs w:val="18"/>
                                <w14:textFill>
                                  <w14:solidFill>
                                    <w14:schemeClr w14:val="tx1"/>
                                  </w14:solidFill>
                                </w14:textFill>
                              </w:rPr>
                              <w:t xml:space="preserve"> =</w:t>
                            </w:r>
                            <w:r>
                              <w:rPr>
                                <w:rFonts w:ascii="Times New Roman" w:hAnsi="Times New Roman"/>
                                <w:strike w:val="0"/>
                                <w:dstrike w:val="0"/>
                                <w:color w:val="000000" w:themeColor="text1"/>
                                <w:kern w:val="24"/>
                                <w:sz w:val="18"/>
                                <w:szCs w:val="18"/>
                                <w:u w:val="none"/>
                                <w14:textFill>
                                  <w14:solidFill>
                                    <w14:schemeClr w14:val="tx1"/>
                                  </w14:solidFill>
                                </w14:textFill>
                              </w:rPr>
                              <w:t xml:space="preserve"> </w:t>
                            </w:r>
                            <w:r>
                              <w:rPr>
                                <w:rFonts w:hint="eastAsia" w:ascii="Times New Roman" w:hAnsi="Times New Roman"/>
                                <w:strike w:val="0"/>
                                <w:dstrike w:val="0"/>
                                <w:color w:val="000000" w:themeColor="text1"/>
                                <w:kern w:val="24"/>
                                <w:sz w:val="18"/>
                                <w:szCs w:val="18"/>
                                <w:u w:val="none"/>
                                <w:lang w:val="en-US" w:eastAsia="zh-CN"/>
                                <w14:textFill>
                                  <w14:solidFill>
                                    <w14:schemeClr w14:val="tx1"/>
                                  </w14:solidFill>
                                </w14:textFill>
                              </w:rPr>
                              <w:t>600g</w:t>
                            </w:r>
                            <w:r>
                              <w:rPr>
                                <w:rFonts w:ascii="Times New Roman" w:hAnsi="Times New Roman"/>
                                <w:color w:val="000000" w:themeColor="text1"/>
                                <w:kern w:val="24"/>
                                <w:sz w:val="18"/>
                                <w:szCs w:val="18"/>
                                <w14:textFill>
                                  <w14:solidFill>
                                    <w14:schemeClr w14:val="tx1"/>
                                  </w14:solidFill>
                                </w14:textFill>
                              </w:rPr>
                              <w:t xml:space="preserve"> H = </w:t>
                            </w:r>
                            <w:r>
                              <w:rPr>
                                <w:rFonts w:hint="eastAsia" w:ascii="Times New Roman" w:hAnsi="Times New Roman"/>
                                <w:color w:val="000000" w:themeColor="text1"/>
                                <w:kern w:val="24"/>
                                <w:sz w:val="18"/>
                                <w:szCs w:val="18"/>
                                <w:lang w:val="en-US" w:eastAsia="zh-CN"/>
                                <w14:textFill>
                                  <w14:solidFill>
                                    <w14:schemeClr w14:val="tx1"/>
                                  </w14:solidFill>
                                </w14:textFill>
                              </w:rPr>
                              <w:t xml:space="preserve">67.0mm </w:t>
                            </w:r>
                            <w:r>
                              <w:rPr>
                                <w:rFonts w:ascii="Times New Roman" w:hAnsi="Times New Roman"/>
                                <w:color w:val="000000" w:themeColor="text1"/>
                                <w:kern w:val="24"/>
                                <w:sz w:val="18"/>
                                <w:szCs w:val="18"/>
                                <w14:textFill>
                                  <w14:solidFill>
                                    <w14:schemeClr w14:val="tx1"/>
                                  </w14:solidFill>
                                </w14:textFill>
                              </w:rPr>
                              <w:t xml:space="preserve">R = </w:t>
                            </w:r>
                            <w:r>
                              <w:rPr>
                                <w:rFonts w:hint="eastAsia" w:ascii="Times New Roman" w:hAnsi="Times New Roman"/>
                                <w:color w:val="000000" w:themeColor="text1"/>
                                <w:kern w:val="24"/>
                                <w:sz w:val="18"/>
                                <w:szCs w:val="18"/>
                                <w:lang w:val="en-US" w:eastAsia="zh-CN"/>
                                <w14:textFill>
                                  <w14:solidFill>
                                    <w14:schemeClr w14:val="tx1"/>
                                  </w14:solidFill>
                                </w14:textFill>
                              </w:rPr>
                              <w:t xml:space="preserve">80mm </w:t>
                            </w:r>
                            <w:r>
                              <w:rPr>
                                <w:rFonts w:ascii="Times New Roman" w:hAnsi="Times New Roman"/>
                                <w:color w:val="000000" w:themeColor="text1"/>
                                <w:kern w:val="24"/>
                                <w:sz w:val="18"/>
                                <w:szCs w:val="18"/>
                                <w14:textFill>
                                  <w14:solidFill>
                                    <w14:schemeClr w14:val="tx1"/>
                                  </w14:solidFill>
                                </w14:textFill>
                              </w:rPr>
                              <w:t xml:space="preserve">r = </w:t>
                            </w:r>
                            <w:r>
                              <w:rPr>
                                <w:rFonts w:hint="eastAsia" w:ascii="Times New Roman" w:hAnsi="Times New Roman"/>
                                <w:color w:val="000000" w:themeColor="text1"/>
                                <w:kern w:val="24"/>
                                <w:sz w:val="18"/>
                                <w:szCs w:val="18"/>
                                <w:lang w:val="en-US" w:eastAsia="zh-CN"/>
                                <w14:textFill>
                                  <w14:solidFill>
                                    <w14:schemeClr w14:val="tx1"/>
                                  </w14:solidFill>
                                </w14:textFill>
                              </w:rPr>
                              <w:t>30mm 圆环质量m1=229.3g 圆盘质量m2=224.5g 圆柱质量m=58.5g，d2=20.0mm，d1=60.0mm</w:t>
                            </w:r>
                          </w:p>
                        </w:txbxContent>
                      </wps:txbx>
                      <wps:bodyPr wrap="square">
                        <a:noAutofit/>
                      </wps:bodyPr>
                    </wps:wsp>
                  </a:graphicData>
                </a:graphic>
              </wp:anchor>
            </w:drawing>
          </mc:Choice>
          <mc:Fallback>
            <w:pict>
              <v:shape id="文本框 4" o:spid="_x0000_s1026" o:spt="202" type="#_x0000_t202" style="position:absolute;left:0pt;margin-left:-30.55pt;margin-top:29.75pt;height:37.6pt;width:525pt;mso-position-horizontal-relative:margin;z-index:251659264;mso-width-relative:page;mso-height-relative:page;" filled="f" stroked="f" coordsize="21600,21600" o:gfxdata="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Od2VtcAAAAKAQAA&#10;DwAAAAAAAAABACAAAAAiAAAAZHJzL2Rvd25yZXYueG1sUEsBAhQAFAAAAAgAh07iQAGC49vhAQAA&#10;qAMAAA4AAAAAAAAAAQAgAAAAJgEAAGRycy9lMm9Eb2MueG1sUEsFBgAAAAAGAAYAWQEAAHkFAAAA&#10;AA==&#10;">
                <v:fill on="f" focussize="0,0"/>
                <v:stroke on="f"/>
                <v:imagedata o:title=""/>
                <o:lock v:ext="edit" aspectratio="f"/>
                <v:textbox>
                  <w:txbxContent>
                    <w:p>
                      <w:pPr>
                        <w:jc w:val="center"/>
                        <w:textAlignment w:val="baseline"/>
                        <w:rPr>
                          <w:rFonts w:hint="default" w:ascii="Times New Roman" w:hAnsi="Times New Roman"/>
                          <w:color w:val="000000" w:themeColor="text1"/>
                          <w:kern w:val="24"/>
                          <w:sz w:val="18"/>
                          <w:szCs w:val="18"/>
                          <w:lang w:val="en-US"/>
                          <w14:textFill>
                            <w14:solidFill>
                              <w14:schemeClr w14:val="tx1"/>
                            </w14:solidFill>
                          </w14:textFill>
                        </w:rPr>
                      </w:pPr>
                      <w:r>
                        <w:rPr>
                          <w:rFonts w:ascii="Times New Roman" w:hAnsi="Times New Roman"/>
                          <w:i/>
                          <w:iCs/>
                          <w:color w:val="000000" w:themeColor="text1"/>
                          <w:kern w:val="24"/>
                          <w:sz w:val="18"/>
                          <w:szCs w:val="18"/>
                          <w14:textFill>
                            <w14:solidFill>
                              <w14:schemeClr w14:val="tx1"/>
                            </w14:solidFill>
                          </w14:textFill>
                        </w:rPr>
                        <w:t>m</w:t>
                      </w:r>
                      <w:r>
                        <w:rPr>
                          <w:rFonts w:ascii="Times New Roman" w:hAnsi="Times New Roman"/>
                          <w:color w:val="000000" w:themeColor="text1"/>
                          <w:kern w:val="24"/>
                          <w:position w:val="-8"/>
                          <w:sz w:val="18"/>
                          <w:szCs w:val="18"/>
                          <w:vertAlign w:val="subscript"/>
                          <w14:textFill>
                            <w14:solidFill>
                              <w14:schemeClr w14:val="tx1"/>
                            </w14:solidFill>
                          </w14:textFill>
                        </w:rPr>
                        <w:t>0</w:t>
                      </w:r>
                      <w:r>
                        <w:rPr>
                          <w:rFonts w:ascii="Times New Roman" w:hAnsi="Times New Roman"/>
                          <w:color w:val="000000" w:themeColor="text1"/>
                          <w:kern w:val="24"/>
                          <w:sz w:val="18"/>
                          <w:szCs w:val="18"/>
                          <w14:textFill>
                            <w14:solidFill>
                              <w14:schemeClr w14:val="tx1"/>
                            </w14:solidFill>
                          </w14:textFill>
                        </w:rPr>
                        <w:t xml:space="preserve"> =</w:t>
                      </w:r>
                      <w:r>
                        <w:rPr>
                          <w:rFonts w:ascii="Times New Roman" w:hAnsi="Times New Roman"/>
                          <w:strike w:val="0"/>
                          <w:dstrike w:val="0"/>
                          <w:color w:val="000000" w:themeColor="text1"/>
                          <w:kern w:val="24"/>
                          <w:sz w:val="18"/>
                          <w:szCs w:val="18"/>
                          <w:u w:val="none"/>
                          <w14:textFill>
                            <w14:solidFill>
                              <w14:schemeClr w14:val="tx1"/>
                            </w14:solidFill>
                          </w14:textFill>
                        </w:rPr>
                        <w:t xml:space="preserve"> </w:t>
                      </w:r>
                      <w:r>
                        <w:rPr>
                          <w:rFonts w:hint="eastAsia" w:ascii="Times New Roman" w:hAnsi="Times New Roman"/>
                          <w:strike w:val="0"/>
                          <w:dstrike w:val="0"/>
                          <w:color w:val="000000" w:themeColor="text1"/>
                          <w:kern w:val="24"/>
                          <w:sz w:val="18"/>
                          <w:szCs w:val="18"/>
                          <w:u w:val="none"/>
                          <w:lang w:val="en-US" w:eastAsia="zh-CN"/>
                          <w14:textFill>
                            <w14:solidFill>
                              <w14:schemeClr w14:val="tx1"/>
                            </w14:solidFill>
                          </w14:textFill>
                        </w:rPr>
                        <w:t>600g</w:t>
                      </w:r>
                      <w:r>
                        <w:rPr>
                          <w:rFonts w:ascii="Times New Roman" w:hAnsi="Times New Roman"/>
                          <w:color w:val="000000" w:themeColor="text1"/>
                          <w:kern w:val="24"/>
                          <w:sz w:val="18"/>
                          <w:szCs w:val="18"/>
                          <w14:textFill>
                            <w14:solidFill>
                              <w14:schemeClr w14:val="tx1"/>
                            </w14:solidFill>
                          </w14:textFill>
                        </w:rPr>
                        <w:t xml:space="preserve"> H = </w:t>
                      </w:r>
                      <w:r>
                        <w:rPr>
                          <w:rFonts w:hint="eastAsia" w:ascii="Times New Roman" w:hAnsi="Times New Roman"/>
                          <w:color w:val="000000" w:themeColor="text1"/>
                          <w:kern w:val="24"/>
                          <w:sz w:val="18"/>
                          <w:szCs w:val="18"/>
                          <w:lang w:val="en-US" w:eastAsia="zh-CN"/>
                          <w14:textFill>
                            <w14:solidFill>
                              <w14:schemeClr w14:val="tx1"/>
                            </w14:solidFill>
                          </w14:textFill>
                        </w:rPr>
                        <w:t xml:space="preserve">67.0mm </w:t>
                      </w:r>
                      <w:r>
                        <w:rPr>
                          <w:rFonts w:ascii="Times New Roman" w:hAnsi="Times New Roman"/>
                          <w:color w:val="000000" w:themeColor="text1"/>
                          <w:kern w:val="24"/>
                          <w:sz w:val="18"/>
                          <w:szCs w:val="18"/>
                          <w14:textFill>
                            <w14:solidFill>
                              <w14:schemeClr w14:val="tx1"/>
                            </w14:solidFill>
                          </w14:textFill>
                        </w:rPr>
                        <w:t xml:space="preserve">R = </w:t>
                      </w:r>
                      <w:r>
                        <w:rPr>
                          <w:rFonts w:hint="eastAsia" w:ascii="Times New Roman" w:hAnsi="Times New Roman"/>
                          <w:color w:val="000000" w:themeColor="text1"/>
                          <w:kern w:val="24"/>
                          <w:sz w:val="18"/>
                          <w:szCs w:val="18"/>
                          <w:lang w:val="en-US" w:eastAsia="zh-CN"/>
                          <w14:textFill>
                            <w14:solidFill>
                              <w14:schemeClr w14:val="tx1"/>
                            </w14:solidFill>
                          </w14:textFill>
                        </w:rPr>
                        <w:t xml:space="preserve">80mm </w:t>
                      </w:r>
                      <w:r>
                        <w:rPr>
                          <w:rFonts w:ascii="Times New Roman" w:hAnsi="Times New Roman"/>
                          <w:color w:val="000000" w:themeColor="text1"/>
                          <w:kern w:val="24"/>
                          <w:sz w:val="18"/>
                          <w:szCs w:val="18"/>
                          <w14:textFill>
                            <w14:solidFill>
                              <w14:schemeClr w14:val="tx1"/>
                            </w14:solidFill>
                          </w14:textFill>
                        </w:rPr>
                        <w:t xml:space="preserve">r = </w:t>
                      </w:r>
                      <w:r>
                        <w:rPr>
                          <w:rFonts w:hint="eastAsia" w:ascii="Times New Roman" w:hAnsi="Times New Roman"/>
                          <w:color w:val="000000" w:themeColor="text1"/>
                          <w:kern w:val="24"/>
                          <w:sz w:val="18"/>
                          <w:szCs w:val="18"/>
                          <w:lang w:val="en-US" w:eastAsia="zh-CN"/>
                          <w14:textFill>
                            <w14:solidFill>
                              <w14:schemeClr w14:val="tx1"/>
                            </w14:solidFill>
                          </w14:textFill>
                        </w:rPr>
                        <w:t>30mm 圆环质量m1=229.3g 圆盘质量m2=224.5g 圆柱质量m=58.5g，d2=20.0mm，d1=60.0mm</w:t>
                      </w:r>
                    </w:p>
                  </w:txbxContent>
                </v:textbox>
              </v:shape>
            </w:pict>
          </mc:Fallback>
        </mc:AlternateContent>
      </w:r>
      <m:oMath>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eastAsia" w:ascii="Cambria Math" w:hAnsi="Cambria Math" w:eastAsia="宋体"/>
                <w:sz w:val="24"/>
                <w:szCs w:val="24"/>
                <w:shd w:val="clear" w:color="auto" w:fill="FFFFFF"/>
              </w:rPr>
              <m:t>gRr</m:t>
            </m:r>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r>
          <m:rPr/>
          <w:rPr>
            <w:rFonts w:hint="eastAsia" w:ascii="Cambria Math" w:hAnsi="Cambria Math" w:eastAsia="宋体"/>
            <w:sz w:val="24"/>
            <w:szCs w:val="24"/>
            <w:shd w:val="clear" w:color="auto" w:fill="FFFFFF"/>
            <w:lang w:eastAsia="zh-CN"/>
          </w:rPr>
          <m:t>，</m:t>
        </m:r>
        <m:r>
          <m:rPr/>
          <w:rPr>
            <w:rFonts w:hint="eastAsia" w:ascii="Cambria Math" w:hAnsi="Cambria Math" w:eastAsia="宋体"/>
            <w:sz w:val="24"/>
            <w:szCs w:val="24"/>
            <w:shd w:val="clear" w:color="auto" w:fill="FFFFFF"/>
          </w:rPr>
          <m:t>J</m:t>
        </m:r>
        <m:r>
          <m:rPr/>
          <w:rPr>
            <w:rFonts w:ascii="Cambria Math" w:hAnsi="Cambria Math" w:eastAsia="宋体"/>
            <w:sz w:val="24"/>
            <w:szCs w:val="24"/>
            <w:shd w:val="clear" w:color="auto" w:fill="FFFFFF"/>
          </w:rPr>
          <m:t>=</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r>
              <m:rPr/>
              <w:rPr>
                <w:rFonts w:hint="eastAsia" w:ascii="Cambria Math" w:hAnsi="Cambria Math" w:eastAsia="宋体"/>
                <w:sz w:val="24"/>
                <w:szCs w:val="24"/>
                <w:shd w:val="clear" w:color="auto" w:fill="FFFFFF"/>
              </w:rPr>
              <m:t>g</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Sub>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r</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b>
            </m:sSub>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hint="eastAsia"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d>
          <m:dPr>
            <m:ctrlPr>
              <w:rPr>
                <w:rFonts w:ascii="Cambria Math" w:hAnsi="Cambria Math" w:eastAsia="宋体"/>
                <w:i/>
                <w:sz w:val="24"/>
                <w:szCs w:val="24"/>
                <w:shd w:val="clear" w:color="auto" w:fill="FFFFFF"/>
              </w:rPr>
            </m:ctrlPr>
          </m:dPr>
          <m:e>
            <m:r>
              <m:rPr/>
              <w:rPr>
                <w:rFonts w:ascii="Cambria Math" w:hAnsi="Cambria Math" w:eastAsia="宋体"/>
                <w:sz w:val="24"/>
                <w:szCs w:val="24"/>
                <w:shd w:val="clear" w:color="auto" w:fill="FFFFFF"/>
              </w:rPr>
              <m:t>m+</m:t>
            </m:r>
            <m:sSub>
              <m:sSubPr>
                <m:ctrlPr>
                  <w:rPr>
                    <w:rFonts w:ascii="Cambria Math" w:hAnsi="Cambria Math" w:eastAsia="宋体"/>
                    <w:i/>
                    <w:sz w:val="24"/>
                    <w:szCs w:val="24"/>
                    <w:shd w:val="clear" w:color="auto" w:fill="FFFFFF"/>
                  </w:rPr>
                </m:ctrlPr>
              </m:sSubPr>
              <m:e>
                <m:r>
                  <m:rPr/>
                  <w:rPr>
                    <w:rFonts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ctrlPr>
              <w:rPr>
                <w:rFonts w:ascii="Cambria Math" w:hAnsi="Cambria Math" w:eastAsia="宋体"/>
                <w:i/>
                <w:sz w:val="24"/>
                <w:szCs w:val="24"/>
                <w:shd w:val="clear" w:color="auto" w:fill="FFFFFF"/>
              </w:rPr>
            </m:ctrlPr>
          </m:e>
        </m:d>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1</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r>
          <m:rPr/>
          <w:rPr>
            <w:rFonts w:ascii="Cambria Math" w:hAnsi="Cambria Math" w:eastAsia="宋体"/>
            <w:sz w:val="24"/>
            <w:szCs w:val="24"/>
            <w:shd w:val="clear" w:color="auto" w:fill="FFFFFF"/>
          </w:rPr>
          <m:t>−</m:t>
        </m:r>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oMath>
    </w:p>
    <w:p>
      <w:pPr>
        <w:pStyle w:val="3"/>
        <w:jc w:val="center"/>
        <w:rPr>
          <w:rFonts w:hint="eastAsia" w:ascii="黑体" w:hAnsi="黑体" w:cs="黑体"/>
          <w:sz w:val="21"/>
          <w:szCs w:val="21"/>
        </w:rPr>
      </w:pPr>
    </w:p>
    <w:tbl>
      <w:tblPr>
        <w:tblStyle w:val="8"/>
        <w:tblW w:w="777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82"/>
        <w:gridCol w:w="1754"/>
        <w:gridCol w:w="2006"/>
        <w:gridCol w:w="20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1" w:hRule="atLeast"/>
          <w:jc w:val="center"/>
        </w:trPr>
        <w:tc>
          <w:tcPr>
            <w:tcW w:w="1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测量组(时间)</w:t>
            </w:r>
          </w:p>
        </w:tc>
        <w:tc>
          <w:tcPr>
            <w:tcW w:w="17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悬盘T</w:t>
            </w:r>
          </w:p>
        </w:tc>
        <w:tc>
          <w:tcPr>
            <w:tcW w:w="20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悬盘+圆环T1</w:t>
            </w:r>
          </w:p>
        </w:tc>
        <w:tc>
          <w:tcPr>
            <w:tcW w:w="20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悬盘+圆盘T2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160.726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152.137</w:t>
            </w:r>
          </w:p>
        </w:tc>
        <w:tc>
          <w:tcPr>
            <w:tcW w:w="20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149.298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160.928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152.174</w:t>
            </w:r>
          </w:p>
        </w:tc>
        <w:tc>
          <w:tcPr>
            <w:tcW w:w="20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149.334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平均T(每个周期)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2.010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1.902</w:t>
            </w:r>
          </w:p>
        </w:tc>
        <w:tc>
          <w:tcPr>
            <w:tcW w:w="20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1.866</w:t>
            </w:r>
          </w:p>
        </w:tc>
      </w:tr>
    </w:tbl>
    <w:p>
      <w:pPr>
        <w:spacing w:before="156" w:beforeLines="50" w:after="156" w:afterLines="50" w:line="360" w:lineRule="auto"/>
        <w:ind w:left="630" w:leftChars="300"/>
        <w:jc w:val="left"/>
        <w:rPr>
          <w:rFonts w:hint="default" w:hAnsi="Cambria Math" w:eastAsia="宋体"/>
          <w:i/>
          <w:sz w:val="22"/>
          <w:szCs w:val="22"/>
          <w:shd w:val="clear" w:color="auto" w:fill="FFFFFF"/>
          <w:lang w:val="en-US" w:eastAsia="zh-CN"/>
        </w:rPr>
      </w:pPr>
      <m:oMath>
        <m:sSub>
          <m:sSubPr>
            <m:ctrlPr>
              <w:rPr>
                <w:rFonts w:ascii="Cambria Math" w:hAnsi="Cambria Math" w:eastAsia="宋体"/>
                <w:i/>
                <w:sz w:val="22"/>
                <w:szCs w:val="22"/>
                <w:shd w:val="clear" w:color="auto" w:fill="FFFFFF"/>
              </w:rPr>
            </m:ctrlPr>
          </m:sSubPr>
          <m:e>
            <m:r>
              <m:rPr/>
              <w:rPr>
                <w:rFonts w:hint="eastAsia" w:ascii="Cambria Math" w:hAnsi="Cambria Math" w:eastAsia="宋体"/>
                <w:sz w:val="22"/>
                <w:szCs w:val="22"/>
                <w:shd w:val="clear" w:color="auto" w:fill="FFFFFF"/>
              </w:rPr>
              <m:t>J</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0</m:t>
            </m:r>
            <m:ctrlPr>
              <w:rPr>
                <w:rFonts w:ascii="Cambria Math" w:hAnsi="Cambria Math" w:eastAsia="宋体"/>
                <w:i/>
                <w:sz w:val="22"/>
                <w:szCs w:val="22"/>
                <w:shd w:val="clear" w:color="auto" w:fill="FFFFFF"/>
              </w:rPr>
            </m:ctrlPr>
          </m:sub>
        </m:sSub>
        <m:r>
          <m:rPr/>
          <w:rPr>
            <w:rFonts w:ascii="Cambria Math" w:hAnsi="Cambria Math" w:eastAsia="宋体"/>
            <w:sz w:val="22"/>
            <w:szCs w:val="22"/>
            <w:shd w:val="clear" w:color="auto" w:fill="FFFFFF"/>
          </w:rPr>
          <m:t>=</m:t>
        </m:r>
        <m:f>
          <m:fPr>
            <m:ctrlPr>
              <w:rPr>
                <w:rFonts w:ascii="Cambria Math" w:hAnsi="Cambria Math" w:eastAsia="宋体"/>
                <w:i/>
                <w:sz w:val="22"/>
                <w:szCs w:val="22"/>
                <w:shd w:val="clear" w:color="auto" w:fill="FFFFFF"/>
              </w:rPr>
            </m:ctrlPr>
          </m:fPr>
          <m:num>
            <m:sSub>
              <m:sSubPr>
                <m:ctrlPr>
                  <w:rPr>
                    <w:rFonts w:ascii="Cambria Math" w:hAnsi="Cambria Math" w:eastAsia="宋体"/>
                    <w:i/>
                    <w:sz w:val="22"/>
                    <w:szCs w:val="22"/>
                    <w:shd w:val="clear" w:color="auto" w:fill="FFFFFF"/>
                  </w:rPr>
                </m:ctrlPr>
              </m:sSubPr>
              <m:e>
                <m:r>
                  <m:rPr/>
                  <w:rPr>
                    <w:rFonts w:hint="eastAsia" w:ascii="Cambria Math" w:hAnsi="Cambria Math" w:eastAsia="宋体"/>
                    <w:sz w:val="22"/>
                    <w:szCs w:val="22"/>
                    <w:shd w:val="clear" w:color="auto" w:fill="FFFFFF"/>
                  </w:rPr>
                  <m:t>m</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0</m:t>
                </m:r>
                <m:ctrlPr>
                  <w:rPr>
                    <w:rFonts w:ascii="Cambria Math" w:hAnsi="Cambria Math" w:eastAsia="宋体"/>
                    <w:i/>
                    <w:sz w:val="22"/>
                    <w:szCs w:val="22"/>
                    <w:shd w:val="clear" w:color="auto" w:fill="FFFFFF"/>
                  </w:rPr>
                </m:ctrlPr>
              </m:sub>
            </m:sSub>
            <m:r>
              <m:rPr/>
              <w:rPr>
                <w:rFonts w:hint="eastAsia" w:ascii="Cambria Math" w:hAnsi="Cambria Math" w:eastAsia="宋体"/>
                <w:sz w:val="22"/>
                <w:szCs w:val="22"/>
                <w:shd w:val="clear" w:color="auto" w:fill="FFFFFF"/>
              </w:rPr>
              <m:t>gRr</m:t>
            </m:r>
            <m:ctrlPr>
              <w:rPr>
                <w:rFonts w:ascii="Cambria Math" w:hAnsi="Cambria Math" w:eastAsia="宋体"/>
                <w:i/>
                <w:sz w:val="22"/>
                <w:szCs w:val="22"/>
                <w:shd w:val="clear" w:color="auto" w:fill="FFFFFF"/>
              </w:rPr>
            </m:ctrlPr>
          </m:num>
          <m:den>
            <m:r>
              <m:rPr/>
              <w:rPr>
                <w:rFonts w:ascii="Cambria Math" w:hAnsi="Cambria Math" w:eastAsia="宋体"/>
                <w:sz w:val="22"/>
                <w:szCs w:val="22"/>
                <w:shd w:val="clear" w:color="auto" w:fill="FFFFFF"/>
              </w:rPr>
              <m:t>4</m:t>
            </m:r>
            <m:sSup>
              <m:sSupPr>
                <m:ctrlPr>
                  <w:rPr>
                    <w:rFonts w:ascii="Cambria Math" w:hAnsi="Cambria Math" w:eastAsia="宋体"/>
                    <w:i/>
                    <w:sz w:val="22"/>
                    <w:szCs w:val="22"/>
                    <w:shd w:val="clear" w:color="auto" w:fill="FFFFFF"/>
                  </w:rPr>
                </m:ctrlPr>
              </m:sSupPr>
              <m:e>
                <m:r>
                  <m:rPr/>
                  <w:rPr>
                    <w:rFonts w:ascii="Cambria Math" w:hAnsi="Cambria Math" w:eastAsia="宋体"/>
                    <w:sz w:val="22"/>
                    <w:szCs w:val="22"/>
                    <w:shd w:val="clear" w:color="auto" w:fill="FFFFFF"/>
                  </w:rPr>
                  <m:t>π</m:t>
                </m:r>
                <m:ctrlPr>
                  <w:rPr>
                    <w:rFonts w:ascii="Cambria Math" w:hAnsi="Cambria Math" w:eastAsia="宋体"/>
                    <w:i/>
                    <w:sz w:val="22"/>
                    <w:szCs w:val="22"/>
                    <w:shd w:val="clear" w:color="auto" w:fill="FFFFFF"/>
                  </w:rPr>
                </m:ctrlPr>
              </m:e>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p>
            <m:r>
              <m:rPr/>
              <w:rPr>
                <w:rFonts w:ascii="Cambria Math" w:hAnsi="Cambria Math" w:eastAsia="宋体"/>
                <w:sz w:val="22"/>
                <w:szCs w:val="22"/>
                <w:shd w:val="clear" w:color="auto" w:fill="FFFFFF"/>
              </w:rPr>
              <m:t>H</m:t>
            </m:r>
            <m:ctrlPr>
              <w:rPr>
                <w:rFonts w:ascii="Cambria Math" w:hAnsi="Cambria Math" w:eastAsia="宋体"/>
                <w:i/>
                <w:sz w:val="22"/>
                <w:szCs w:val="22"/>
                <w:shd w:val="clear" w:color="auto" w:fill="FFFFFF"/>
              </w:rPr>
            </m:ctrlPr>
          </m:den>
        </m:f>
        <m:sSubSup>
          <m:sSubSupPr>
            <m:ctrlPr>
              <w:rPr>
                <w:rFonts w:ascii="Cambria Math" w:hAnsi="Cambria Math" w:eastAsia="宋体"/>
                <w:i/>
                <w:sz w:val="22"/>
                <w:szCs w:val="22"/>
                <w:shd w:val="clear" w:color="auto" w:fill="FFFFFF"/>
              </w:rPr>
            </m:ctrlPr>
          </m:sSubSupPr>
          <m:e>
            <m:r>
              <m:rPr/>
              <w:rPr>
                <w:rFonts w:ascii="Cambria Math" w:hAnsi="Cambria Math" w:eastAsia="宋体"/>
                <w:sz w:val="22"/>
                <w:szCs w:val="22"/>
                <w:shd w:val="clear" w:color="auto" w:fill="FFFFFF"/>
              </w:rPr>
              <m:t>T</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0</m:t>
            </m:r>
            <m:ctrlPr>
              <w:rPr>
                <w:rFonts w:ascii="Cambria Math" w:hAnsi="Cambria Math" w:eastAsia="宋体"/>
                <w:i/>
                <w:sz w:val="22"/>
                <w:szCs w:val="22"/>
                <w:shd w:val="clear" w:color="auto" w:fill="FFFFFF"/>
              </w:rPr>
            </m:ctrlPr>
          </m:sub>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bSup>
        <m:r>
          <m:rPr/>
          <w:rPr>
            <w:rFonts w:hint="default" w:ascii="Cambria Math" w:hAnsi="Cambria Math" w:eastAsia="宋体"/>
            <w:sz w:val="22"/>
            <w:szCs w:val="22"/>
            <w:shd w:val="clear" w:color="auto" w:fill="FFFFFF"/>
            <w:lang w:val="en-US" w:eastAsia="zh-CN"/>
          </w:rPr>
          <m:t>=0.0095</m:t>
        </m:r>
      </m:oMath>
      <w:r>
        <w:rPr>
          <w:rFonts w:hint="eastAsia" w:hAnsi="Cambria Math" w:eastAsia="宋体"/>
          <w:i/>
          <w:sz w:val="22"/>
          <w:szCs w:val="22"/>
          <w:shd w:val="clear" w:color="auto" w:fill="FFFFFF"/>
          <w:lang w:val="en-US" w:eastAsia="zh-CN"/>
        </w:rPr>
        <w:t xml:space="preserve"> (kg·m²)</w:t>
      </w:r>
    </w:p>
    <w:p>
      <w:pPr>
        <w:spacing w:before="156" w:beforeLines="50" w:after="156" w:afterLines="50" w:line="360" w:lineRule="auto"/>
        <w:ind w:left="630" w:leftChars="300"/>
        <w:jc w:val="left"/>
        <w:rPr>
          <w:rFonts w:hint="default" w:hAnsi="Cambria Math" w:eastAsia="宋体"/>
          <w:i w:val="0"/>
          <w:sz w:val="24"/>
          <w:szCs w:val="24"/>
          <w:shd w:val="clear" w:color="auto" w:fill="FFFFFF"/>
          <w:lang w:val="en-US" w:eastAsia="zh-CN"/>
        </w:rPr>
      </w:pPr>
      <m:oMath>
        <m:sSub>
          <m:sSubPr>
            <m:ctrlPr>
              <w:rPr>
                <w:rFonts w:ascii="Cambria Math" w:hAnsi="Cambria Math" w:eastAsia="宋体"/>
                <w:i/>
                <w:sz w:val="24"/>
                <w:szCs w:val="24"/>
                <w:shd w:val="clear" w:color="auto" w:fill="FFFFFF"/>
              </w:rPr>
            </m:ctrlPr>
          </m:sSubPr>
          <m:e>
            <m:r>
              <m:rPr/>
              <w:rPr>
                <w:rFonts w:hint="default" w:ascii="Cambria Math" w:hAnsi="Cambria Math" w:eastAsia="宋体"/>
                <w:sz w:val="24"/>
                <w:szCs w:val="24"/>
                <w:shd w:val="clear" w:color="auto" w:fill="FFFFFF"/>
                <w:lang w:val="en-US" w:eastAsia="zh-CN"/>
              </w:rPr>
              <m:t xml:space="preserve"> </m:t>
            </m:r>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hint="default" w:ascii="Cambria Math" w:hAnsi="Cambria Math" w:eastAsia="宋体"/>
                <w:sz w:val="24"/>
                <w:szCs w:val="24"/>
                <w:shd w:val="clear" w:color="auto" w:fill="FFFFFF"/>
                <w:lang w:val="en-US" w:eastAsia="zh-CN"/>
              </w:rPr>
              <m:t>1</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lang w:eastAsia="zh-CN"/>
                  </w:rPr>
                  <m:t>（</m:t>
                </m:r>
                <m:r>
                  <m:rPr/>
                  <w:rPr>
                    <w:rFonts w:hint="eastAsia"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default" w:ascii="Cambria Math" w:hAnsi="Cambria Math" w:eastAsia="宋体"/>
                <w:sz w:val="24"/>
                <w:szCs w:val="24"/>
                <w:shd w:val="clear" w:color="auto" w:fill="FFFFFF"/>
                <w:lang w:val="en-US" w:eastAsia="zh-CN"/>
              </w:rPr>
              <m:t>+m1)</m:t>
            </m:r>
            <m:r>
              <m:rPr/>
              <w:rPr>
                <w:rFonts w:hint="eastAsia" w:ascii="Cambria Math" w:hAnsi="Cambria Math" w:eastAsia="宋体"/>
                <w:sz w:val="24"/>
                <w:szCs w:val="24"/>
                <w:shd w:val="clear" w:color="auto" w:fill="FFFFFF"/>
              </w:rPr>
              <m:t>gRr</m:t>
            </m:r>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hint="default" w:ascii="Cambria Math" w:hAnsi="Cambria Math" w:eastAsia="宋体"/>
                <w:sz w:val="24"/>
                <w:szCs w:val="24"/>
                <w:shd w:val="clear" w:color="auto" w:fill="FFFFFF"/>
                <w:lang w:val="en-US" w:eastAsia="zh-CN"/>
              </w:rPr>
              <m:t>1</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sSub>
          <m:sSubPr>
            <m:ctrlPr>
              <w:rPr>
                <w:rFonts w:ascii="Cambria Math" w:hAnsi="Cambria Math" w:eastAsia="宋体"/>
                <w:i/>
                <w:sz w:val="24"/>
                <w:szCs w:val="24"/>
                <w:shd w:val="clear" w:color="auto" w:fill="FFFFFF"/>
              </w:rPr>
            </m:ctrlPr>
          </m:sSubPr>
          <m:e>
            <m:r>
              <m:rPr/>
              <w:rPr>
                <w:rFonts w:hint="default" w:ascii="Cambria Math" w:hAnsi="Cambria Math" w:eastAsia="宋体"/>
                <w:sz w:val="24"/>
                <w:szCs w:val="24"/>
                <w:shd w:val="clear" w:color="auto" w:fill="FFFFFF"/>
                <w:lang w:val="en-US" w:eastAsia="zh-CN"/>
              </w:rPr>
              <m:t>−</m:t>
            </m:r>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default" w:ascii="Cambria Math" w:hAnsi="Cambria Math" w:eastAsia="宋体"/>
            <w:sz w:val="24"/>
            <w:szCs w:val="24"/>
            <w:shd w:val="clear" w:color="auto" w:fill="FFFFFF"/>
            <w:lang w:val="en-US" w:eastAsia="zh-CN"/>
          </w:rPr>
          <m:t>=0.017</m:t>
        </m:r>
      </m:oMath>
      <w:r>
        <w:rPr>
          <w:rFonts w:hint="eastAsia" w:hAnsi="Cambria Math" w:eastAsia="宋体"/>
          <w:i w:val="0"/>
          <w:sz w:val="24"/>
          <w:szCs w:val="24"/>
          <w:shd w:val="clear" w:color="auto" w:fill="FFFFFF"/>
          <w:lang w:val="en-US" w:eastAsia="zh-CN"/>
        </w:rPr>
        <w:t>2</w:t>
      </w:r>
      <w:r>
        <w:rPr>
          <w:rFonts w:hint="eastAsia" w:hAnsi="Cambria Math" w:eastAsia="宋体"/>
          <w:i/>
          <w:sz w:val="22"/>
          <w:szCs w:val="22"/>
          <w:shd w:val="clear" w:color="auto" w:fill="FFFFFF"/>
          <w:lang w:val="en-US" w:eastAsia="zh-CN"/>
        </w:rPr>
        <w:t xml:space="preserve"> (kg·m²)</w:t>
      </w:r>
    </w:p>
    <w:p>
      <w:pPr>
        <w:spacing w:before="156" w:beforeLines="50" w:after="156" w:afterLines="50" w:line="360" w:lineRule="auto"/>
        <w:ind w:left="630" w:leftChars="300"/>
        <w:jc w:val="left"/>
        <w:rPr>
          <w:rFonts w:hint="default" w:hAnsi="Cambria Math" w:eastAsia="宋体"/>
          <w:i w:val="0"/>
          <w:sz w:val="22"/>
          <w:szCs w:val="22"/>
          <w:shd w:val="clear" w:color="auto" w:fill="FFFFFF"/>
          <w:lang w:val="en-US" w:eastAsia="zh-CN"/>
        </w:rPr>
      </w:pPr>
      <m:oMath>
        <m:sSub>
          <m:sSubPr>
            <m:ctrlPr>
              <w:rPr>
                <w:rFonts w:ascii="Cambria Math" w:hAnsi="Cambria Math" w:eastAsia="宋体"/>
                <w:i/>
                <w:sz w:val="22"/>
                <w:szCs w:val="22"/>
                <w:shd w:val="clear" w:color="auto" w:fill="FFFFFF"/>
              </w:rPr>
            </m:ctrlPr>
          </m:sSubPr>
          <m:e>
            <m:r>
              <m:rPr/>
              <w:rPr>
                <w:rFonts w:hint="default" w:ascii="Cambria Math" w:hAnsi="Cambria Math" w:eastAsia="宋体"/>
                <w:sz w:val="22"/>
                <w:szCs w:val="22"/>
                <w:shd w:val="clear" w:color="auto" w:fill="FFFFFF"/>
                <w:lang w:val="en-US" w:eastAsia="zh-CN"/>
              </w:rPr>
              <m:t xml:space="preserve"> </m:t>
            </m:r>
            <m:r>
              <m:rPr/>
              <w:rPr>
                <w:rFonts w:hint="eastAsia" w:ascii="Cambria Math" w:hAnsi="Cambria Math" w:eastAsia="宋体"/>
                <w:sz w:val="22"/>
                <w:szCs w:val="22"/>
                <w:shd w:val="clear" w:color="auto" w:fill="FFFFFF"/>
              </w:rPr>
              <m:t>J</m:t>
            </m:r>
            <m:ctrlPr>
              <w:rPr>
                <w:rFonts w:ascii="Cambria Math" w:hAnsi="Cambria Math" w:eastAsia="宋体"/>
                <w:i/>
                <w:sz w:val="22"/>
                <w:szCs w:val="22"/>
                <w:shd w:val="clear" w:color="auto" w:fill="FFFFFF"/>
              </w:rPr>
            </m:ctrlPr>
          </m:e>
          <m:sub>
            <m:r>
              <m:rPr/>
              <w:rPr>
                <w:rFonts w:hint="default" w:ascii="Cambria Math" w:hAnsi="Cambria Math" w:eastAsia="宋体"/>
                <w:sz w:val="22"/>
                <w:szCs w:val="22"/>
                <w:shd w:val="clear" w:color="auto" w:fill="FFFFFF"/>
                <w:lang w:val="en-US" w:eastAsia="zh-CN"/>
              </w:rPr>
              <m:t>2</m:t>
            </m:r>
            <m:ctrlPr>
              <w:rPr>
                <w:rFonts w:ascii="Cambria Math" w:hAnsi="Cambria Math" w:eastAsia="宋体"/>
                <w:i/>
                <w:sz w:val="22"/>
                <w:szCs w:val="22"/>
                <w:shd w:val="clear" w:color="auto" w:fill="FFFFFF"/>
              </w:rPr>
            </m:ctrlPr>
          </m:sub>
        </m:sSub>
        <m:r>
          <m:rPr/>
          <w:rPr>
            <w:rFonts w:ascii="Cambria Math" w:hAnsi="Cambria Math" w:eastAsia="宋体"/>
            <w:sz w:val="22"/>
            <w:szCs w:val="22"/>
            <w:shd w:val="clear" w:color="auto" w:fill="FFFFFF"/>
          </w:rPr>
          <m:t>=</m:t>
        </m:r>
        <m:f>
          <m:fPr>
            <m:ctrlPr>
              <w:rPr>
                <w:rFonts w:ascii="Cambria Math" w:hAnsi="Cambria Math" w:eastAsia="宋体"/>
                <w:i/>
                <w:sz w:val="22"/>
                <w:szCs w:val="22"/>
                <w:shd w:val="clear" w:color="auto" w:fill="FFFFFF"/>
              </w:rPr>
            </m:ctrlPr>
          </m:fPr>
          <m:num>
            <m:sSub>
              <m:sSubPr>
                <m:ctrlPr>
                  <w:rPr>
                    <w:rFonts w:ascii="Cambria Math" w:hAnsi="Cambria Math" w:eastAsia="宋体"/>
                    <w:i/>
                    <w:sz w:val="22"/>
                    <w:szCs w:val="22"/>
                    <w:shd w:val="clear" w:color="auto" w:fill="FFFFFF"/>
                  </w:rPr>
                </m:ctrlPr>
              </m:sSubPr>
              <m:e>
                <m:r>
                  <m:rPr/>
                  <w:rPr>
                    <w:rFonts w:hint="eastAsia" w:ascii="Cambria Math" w:hAnsi="Cambria Math" w:eastAsia="宋体"/>
                    <w:sz w:val="22"/>
                    <w:szCs w:val="22"/>
                    <w:shd w:val="clear" w:color="auto" w:fill="FFFFFF"/>
                    <w:lang w:eastAsia="zh-CN"/>
                  </w:rPr>
                  <m:t>（</m:t>
                </m:r>
                <m:r>
                  <m:rPr/>
                  <w:rPr>
                    <w:rFonts w:hint="eastAsia" w:ascii="Cambria Math" w:hAnsi="Cambria Math" w:eastAsia="宋体"/>
                    <w:sz w:val="22"/>
                    <w:szCs w:val="22"/>
                    <w:shd w:val="clear" w:color="auto" w:fill="FFFFFF"/>
                  </w:rPr>
                  <m:t>m</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0</m:t>
                </m:r>
                <m:ctrlPr>
                  <w:rPr>
                    <w:rFonts w:ascii="Cambria Math" w:hAnsi="Cambria Math" w:eastAsia="宋体"/>
                    <w:i/>
                    <w:sz w:val="22"/>
                    <w:szCs w:val="22"/>
                    <w:shd w:val="clear" w:color="auto" w:fill="FFFFFF"/>
                  </w:rPr>
                </m:ctrlPr>
              </m:sub>
            </m:sSub>
            <m:r>
              <m:rPr/>
              <w:rPr>
                <w:rFonts w:hint="default" w:ascii="Cambria Math" w:hAnsi="Cambria Math" w:eastAsia="宋体"/>
                <w:sz w:val="22"/>
                <w:szCs w:val="22"/>
                <w:shd w:val="clear" w:color="auto" w:fill="FFFFFF"/>
                <w:lang w:val="en-US" w:eastAsia="zh-CN"/>
              </w:rPr>
              <m:t>+m2)</m:t>
            </m:r>
            <m:r>
              <m:rPr/>
              <w:rPr>
                <w:rFonts w:hint="eastAsia" w:ascii="Cambria Math" w:hAnsi="Cambria Math" w:eastAsia="宋体"/>
                <w:sz w:val="22"/>
                <w:szCs w:val="22"/>
                <w:shd w:val="clear" w:color="auto" w:fill="FFFFFF"/>
              </w:rPr>
              <m:t>gRr</m:t>
            </m:r>
            <m:ctrlPr>
              <w:rPr>
                <w:rFonts w:ascii="Cambria Math" w:hAnsi="Cambria Math" w:eastAsia="宋体"/>
                <w:i/>
                <w:sz w:val="22"/>
                <w:szCs w:val="22"/>
                <w:shd w:val="clear" w:color="auto" w:fill="FFFFFF"/>
              </w:rPr>
            </m:ctrlPr>
          </m:num>
          <m:den>
            <m:r>
              <m:rPr/>
              <w:rPr>
                <w:rFonts w:ascii="Cambria Math" w:hAnsi="Cambria Math" w:eastAsia="宋体"/>
                <w:sz w:val="22"/>
                <w:szCs w:val="22"/>
                <w:shd w:val="clear" w:color="auto" w:fill="FFFFFF"/>
              </w:rPr>
              <m:t>4</m:t>
            </m:r>
            <m:sSup>
              <m:sSupPr>
                <m:ctrlPr>
                  <w:rPr>
                    <w:rFonts w:ascii="Cambria Math" w:hAnsi="Cambria Math" w:eastAsia="宋体"/>
                    <w:i/>
                    <w:sz w:val="22"/>
                    <w:szCs w:val="22"/>
                    <w:shd w:val="clear" w:color="auto" w:fill="FFFFFF"/>
                  </w:rPr>
                </m:ctrlPr>
              </m:sSupPr>
              <m:e>
                <m:r>
                  <m:rPr/>
                  <w:rPr>
                    <w:rFonts w:ascii="Cambria Math" w:hAnsi="Cambria Math" w:eastAsia="宋体"/>
                    <w:sz w:val="22"/>
                    <w:szCs w:val="22"/>
                    <w:shd w:val="clear" w:color="auto" w:fill="FFFFFF"/>
                  </w:rPr>
                  <m:t>π</m:t>
                </m:r>
                <m:ctrlPr>
                  <w:rPr>
                    <w:rFonts w:ascii="Cambria Math" w:hAnsi="Cambria Math" w:eastAsia="宋体"/>
                    <w:i/>
                    <w:sz w:val="22"/>
                    <w:szCs w:val="22"/>
                    <w:shd w:val="clear" w:color="auto" w:fill="FFFFFF"/>
                  </w:rPr>
                </m:ctrlPr>
              </m:e>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p>
            <m:r>
              <m:rPr/>
              <w:rPr>
                <w:rFonts w:ascii="Cambria Math" w:hAnsi="Cambria Math" w:eastAsia="宋体"/>
                <w:sz w:val="22"/>
                <w:szCs w:val="22"/>
                <w:shd w:val="clear" w:color="auto" w:fill="FFFFFF"/>
              </w:rPr>
              <m:t>H</m:t>
            </m:r>
            <m:ctrlPr>
              <w:rPr>
                <w:rFonts w:ascii="Cambria Math" w:hAnsi="Cambria Math" w:eastAsia="宋体"/>
                <w:i/>
                <w:sz w:val="22"/>
                <w:szCs w:val="22"/>
                <w:shd w:val="clear" w:color="auto" w:fill="FFFFFF"/>
              </w:rPr>
            </m:ctrlPr>
          </m:den>
        </m:f>
        <m:sSubSup>
          <m:sSubSupPr>
            <m:ctrlPr>
              <w:rPr>
                <w:rFonts w:ascii="Cambria Math" w:hAnsi="Cambria Math" w:eastAsia="宋体"/>
                <w:i/>
                <w:sz w:val="22"/>
                <w:szCs w:val="22"/>
                <w:shd w:val="clear" w:color="auto" w:fill="FFFFFF"/>
              </w:rPr>
            </m:ctrlPr>
          </m:sSubSupPr>
          <m:e>
            <m:r>
              <m:rPr/>
              <w:rPr>
                <w:rFonts w:ascii="Cambria Math" w:hAnsi="Cambria Math" w:eastAsia="宋体"/>
                <w:sz w:val="22"/>
                <w:szCs w:val="22"/>
                <w:shd w:val="clear" w:color="auto" w:fill="FFFFFF"/>
              </w:rPr>
              <m:t>T</m:t>
            </m:r>
            <m:ctrlPr>
              <w:rPr>
                <w:rFonts w:ascii="Cambria Math" w:hAnsi="Cambria Math" w:eastAsia="宋体"/>
                <w:i/>
                <w:sz w:val="22"/>
                <w:szCs w:val="22"/>
                <w:shd w:val="clear" w:color="auto" w:fill="FFFFFF"/>
              </w:rPr>
            </m:ctrlPr>
          </m:e>
          <m:sub>
            <m:r>
              <m:rPr/>
              <w:rPr>
                <w:rFonts w:hint="default" w:ascii="Cambria Math" w:hAnsi="Cambria Math" w:eastAsia="宋体"/>
                <w:sz w:val="22"/>
                <w:szCs w:val="22"/>
                <w:shd w:val="clear" w:color="auto" w:fill="FFFFFF"/>
                <w:lang w:val="en-US" w:eastAsia="zh-CN"/>
              </w:rPr>
              <m:t>2</m:t>
            </m:r>
            <m:ctrlPr>
              <w:rPr>
                <w:rFonts w:ascii="Cambria Math" w:hAnsi="Cambria Math" w:eastAsia="宋体"/>
                <w:i/>
                <w:sz w:val="22"/>
                <w:szCs w:val="22"/>
                <w:shd w:val="clear" w:color="auto" w:fill="FFFFFF"/>
              </w:rPr>
            </m:ctrlPr>
          </m:sub>
          <m:sup>
            <m:r>
              <m:rPr/>
              <w:rPr>
                <w:rFonts w:ascii="Cambria Math" w:hAnsi="Cambria Math" w:eastAsia="宋体"/>
                <w:sz w:val="22"/>
                <w:szCs w:val="22"/>
                <w:shd w:val="clear" w:color="auto" w:fill="FFFFFF"/>
              </w:rPr>
              <m:t>2</m:t>
            </m:r>
            <m:ctrlPr>
              <w:rPr>
                <w:rFonts w:ascii="Cambria Math" w:hAnsi="Cambria Math" w:eastAsia="宋体"/>
                <w:i/>
                <w:sz w:val="22"/>
                <w:szCs w:val="22"/>
                <w:shd w:val="clear" w:color="auto" w:fill="FFFFFF"/>
              </w:rPr>
            </m:ctrlPr>
          </m:sup>
        </m:sSubSup>
        <m:sSub>
          <m:sSubPr>
            <m:ctrlPr>
              <w:rPr>
                <w:rFonts w:ascii="Cambria Math" w:hAnsi="Cambria Math" w:eastAsia="宋体"/>
                <w:i/>
                <w:sz w:val="22"/>
                <w:szCs w:val="22"/>
                <w:shd w:val="clear" w:color="auto" w:fill="FFFFFF"/>
              </w:rPr>
            </m:ctrlPr>
          </m:sSubPr>
          <m:e>
            <m:r>
              <m:rPr/>
              <w:rPr>
                <w:rFonts w:hint="default" w:ascii="Cambria Math" w:hAnsi="Cambria Math" w:eastAsia="宋体"/>
                <w:sz w:val="22"/>
                <w:szCs w:val="22"/>
                <w:shd w:val="clear" w:color="auto" w:fill="FFFFFF"/>
                <w:lang w:val="en-US" w:eastAsia="zh-CN"/>
              </w:rPr>
              <m:t>−</m:t>
            </m:r>
            <m:r>
              <m:rPr/>
              <w:rPr>
                <w:rFonts w:hint="eastAsia" w:ascii="Cambria Math" w:hAnsi="Cambria Math" w:eastAsia="宋体"/>
                <w:sz w:val="22"/>
                <w:szCs w:val="22"/>
                <w:shd w:val="clear" w:color="auto" w:fill="FFFFFF"/>
              </w:rPr>
              <m:t>J</m:t>
            </m:r>
            <m:ctrlPr>
              <w:rPr>
                <w:rFonts w:ascii="Cambria Math" w:hAnsi="Cambria Math" w:eastAsia="宋体"/>
                <w:i/>
                <w:sz w:val="22"/>
                <w:szCs w:val="22"/>
                <w:shd w:val="clear" w:color="auto" w:fill="FFFFFF"/>
              </w:rPr>
            </m:ctrlPr>
          </m:e>
          <m:sub>
            <m:r>
              <m:rPr/>
              <w:rPr>
                <w:rFonts w:ascii="Cambria Math" w:hAnsi="Cambria Math" w:eastAsia="宋体"/>
                <w:sz w:val="22"/>
                <w:szCs w:val="22"/>
                <w:shd w:val="clear" w:color="auto" w:fill="FFFFFF"/>
              </w:rPr>
              <m:t>0</m:t>
            </m:r>
            <m:ctrlPr>
              <w:rPr>
                <w:rFonts w:ascii="Cambria Math" w:hAnsi="Cambria Math" w:eastAsia="宋体"/>
                <w:i/>
                <w:sz w:val="22"/>
                <w:szCs w:val="22"/>
                <w:shd w:val="clear" w:color="auto" w:fill="FFFFFF"/>
              </w:rPr>
            </m:ctrlPr>
          </m:sub>
        </m:sSub>
        <m:r>
          <m:rPr/>
          <w:rPr>
            <w:rFonts w:hint="default" w:ascii="Cambria Math" w:hAnsi="Cambria Math" w:eastAsia="宋体"/>
            <w:sz w:val="22"/>
            <w:szCs w:val="22"/>
            <w:shd w:val="clear" w:color="auto" w:fill="FFFFFF"/>
            <w:lang w:val="en-US" w:eastAsia="zh-CN"/>
          </w:rPr>
          <m:t>=0.016</m:t>
        </m:r>
      </m:oMath>
      <w:r>
        <w:rPr>
          <w:rFonts w:hint="eastAsia" w:hAnsi="Cambria Math" w:eastAsia="宋体"/>
          <w:i/>
          <w:sz w:val="22"/>
          <w:szCs w:val="22"/>
          <w:shd w:val="clear" w:color="auto" w:fill="FFFFFF"/>
          <w:lang w:val="en-US" w:eastAsia="zh-CN"/>
        </w:rPr>
        <w:t xml:space="preserve"> (kg·m²)</w:t>
      </w:r>
    </w:p>
    <w:tbl>
      <w:tblPr>
        <w:tblStyle w:val="8"/>
        <w:tblW w:w="65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08"/>
        <w:gridCol w:w="2136"/>
        <w:gridCol w:w="1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4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测量组(时间)</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悬盘+外圆柱Tx1</w:t>
            </w:r>
          </w:p>
        </w:tc>
        <w:tc>
          <w:tcPr>
            <w:tcW w:w="1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悬盘+内圆柱Tx2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7"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161.287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161.585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平均T（每周期）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2.018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1.807</w:t>
            </w:r>
          </w:p>
        </w:tc>
      </w:tr>
    </w:tbl>
    <w:p>
      <w:pPr>
        <w:spacing w:before="156" w:beforeLines="50" w:after="156" w:afterLines="50" w:line="360" w:lineRule="auto"/>
        <w:ind w:left="630" w:leftChars="300"/>
        <w:jc w:val="both"/>
        <w:rPr>
          <w:rFonts w:hint="default" w:hAnsi="Cambria Math" w:eastAsia="宋体"/>
          <w:i w:val="0"/>
          <w:sz w:val="24"/>
          <w:szCs w:val="24"/>
          <w:shd w:val="clear" w:color="auto" w:fill="FFFFFF"/>
          <w:lang w:val="en-US" w:eastAsia="zh-CN"/>
        </w:rPr>
      </w:pPr>
      <m:oMath>
        <m:sSub>
          <m:sSubPr>
            <m:ctrlPr>
              <w:rPr>
                <w:rFonts w:ascii="Cambria Math" w:hAnsi="Cambria Math" w:eastAsia="宋体"/>
                <w:i/>
                <w:sz w:val="24"/>
                <w:szCs w:val="24"/>
                <w:shd w:val="clear" w:color="auto" w:fill="FFFFFF"/>
              </w:rPr>
            </m:ctrlPr>
          </m:sSubPr>
          <m:e>
            <m:r>
              <m:rPr/>
              <w:rPr>
                <w:rFonts w:hint="default" w:ascii="Cambria Math" w:hAnsi="Cambria Math" w:eastAsia="宋体"/>
                <w:sz w:val="24"/>
                <w:szCs w:val="24"/>
                <w:shd w:val="clear" w:color="auto" w:fill="FFFFFF"/>
                <w:lang w:val="en-US" w:eastAsia="zh-CN"/>
              </w:rPr>
              <m:t xml:space="preserve"> </m:t>
            </m:r>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hint="default" w:ascii="Cambria Math" w:hAnsi="Cambria Math" w:eastAsia="宋体"/>
                <w:sz w:val="24"/>
                <w:szCs w:val="24"/>
                <w:shd w:val="clear" w:color="auto" w:fill="FFFFFF"/>
                <w:lang w:val="en-US" w:eastAsia="zh-CN"/>
              </w:rPr>
              <m:t>1x</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lang w:eastAsia="zh-CN"/>
                  </w:rPr>
                  <m:t>（</m:t>
                </m:r>
                <m:r>
                  <m:rPr/>
                  <w:rPr>
                    <w:rFonts w:hint="eastAsia"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default" w:ascii="Cambria Math" w:hAnsi="Cambria Math" w:eastAsia="宋体"/>
                <w:sz w:val="24"/>
                <w:szCs w:val="24"/>
                <w:shd w:val="clear" w:color="auto" w:fill="FFFFFF"/>
                <w:lang w:val="en-US" w:eastAsia="zh-CN"/>
              </w:rPr>
              <m:t>+3m)</m:t>
            </m:r>
            <m:r>
              <m:rPr/>
              <w:rPr>
                <w:rFonts w:hint="eastAsia" w:ascii="Cambria Math" w:hAnsi="Cambria Math" w:eastAsia="宋体"/>
                <w:sz w:val="24"/>
                <w:szCs w:val="24"/>
                <w:shd w:val="clear" w:color="auto" w:fill="FFFFFF"/>
              </w:rPr>
              <m:t>gRr</m:t>
            </m:r>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hint="default" w:ascii="Cambria Math" w:hAnsi="Cambria Math" w:eastAsia="宋体"/>
                <w:sz w:val="24"/>
                <w:szCs w:val="24"/>
                <w:shd w:val="clear" w:color="auto" w:fill="FFFFFF"/>
                <w:lang w:val="en-US" w:eastAsia="zh-CN"/>
              </w:rPr>
              <m:t>x1</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sSub>
          <m:sSubPr>
            <m:ctrlPr>
              <w:rPr>
                <w:rFonts w:ascii="Cambria Math" w:hAnsi="Cambria Math" w:eastAsia="宋体"/>
                <w:i/>
                <w:sz w:val="24"/>
                <w:szCs w:val="24"/>
                <w:shd w:val="clear" w:color="auto" w:fill="FFFFFF"/>
              </w:rPr>
            </m:ctrlPr>
          </m:sSubPr>
          <m:e>
            <m:r>
              <m:rPr/>
              <w:rPr>
                <w:rFonts w:hint="default" w:ascii="Cambria Math" w:hAnsi="Cambria Math" w:eastAsia="宋体"/>
                <w:sz w:val="24"/>
                <w:szCs w:val="24"/>
                <w:shd w:val="clear" w:color="auto" w:fill="FFFFFF"/>
                <w:lang w:val="en-US" w:eastAsia="zh-CN"/>
              </w:rPr>
              <m:t>−</m:t>
            </m:r>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default" w:ascii="Cambria Math" w:hAnsi="Cambria Math" w:eastAsia="宋体"/>
            <w:sz w:val="24"/>
            <w:szCs w:val="24"/>
            <w:shd w:val="clear" w:color="auto" w:fill="FFFFFF"/>
            <w:lang w:val="en-US" w:eastAsia="zh-CN"/>
          </w:rPr>
          <m:t>=0.01</m:t>
        </m:r>
      </m:oMath>
      <w:r>
        <w:rPr>
          <w:rFonts w:hint="eastAsia" w:hAnsi="Cambria Math" w:eastAsia="宋体"/>
          <w:i w:val="0"/>
          <w:sz w:val="24"/>
          <w:szCs w:val="24"/>
          <w:shd w:val="clear" w:color="auto" w:fill="FFFFFF"/>
          <w:lang w:val="en-US" w:eastAsia="zh-CN"/>
        </w:rPr>
        <w:t>86</w:t>
      </w:r>
      <w:r>
        <w:rPr>
          <w:rFonts w:hint="eastAsia" w:hAnsi="Cambria Math" w:eastAsia="宋体"/>
          <w:i/>
          <w:sz w:val="22"/>
          <w:szCs w:val="22"/>
          <w:shd w:val="clear" w:color="auto" w:fill="FFFFFF"/>
          <w:lang w:val="en-US" w:eastAsia="zh-CN"/>
        </w:rPr>
        <w:t xml:space="preserve"> (kg·m²)</w:t>
      </w:r>
    </w:p>
    <w:p>
      <w:pPr>
        <w:spacing w:before="156" w:beforeLines="50" w:after="156" w:afterLines="50"/>
        <w:ind w:firstLine="480" w:firstLineChars="200"/>
        <w:rPr>
          <w:rFonts w:hint="default" w:hAnsi="Cambria Math" w:eastAsia="宋体"/>
          <w:i w:val="0"/>
          <w:sz w:val="24"/>
          <w:szCs w:val="24"/>
          <w:shd w:val="clear" w:color="auto" w:fill="FFFFFF"/>
          <w:lang w:val="en-US" w:eastAsia="zh-CN"/>
        </w:rPr>
      </w:pPr>
      <m:oMath>
        <m:r>
          <m:rPr>
            <m:sty m:val="p"/>
          </m:rPr>
          <w:rPr>
            <w:rFonts w:hint="default" w:ascii="Cambria Math" w:hAnsi="Cambria Math" w:eastAsia="宋体"/>
            <w:sz w:val="24"/>
            <w:szCs w:val="24"/>
            <w:shd w:val="clear" w:color="auto" w:fill="FFFFFF"/>
            <w:lang w:val="en-US" w:eastAsia="zh-CN"/>
          </w:rPr>
          <m:t xml:space="preserve">   </m:t>
        </m:r>
        <m:sSub>
          <m:sSubPr>
            <m:ctrlPr>
              <w:rPr>
                <w:rFonts w:ascii="Cambria Math" w:hAnsi="Cambria Math" w:eastAsia="宋体"/>
                <w:i/>
                <w:sz w:val="24"/>
                <w:szCs w:val="24"/>
                <w:shd w:val="clear" w:color="auto" w:fill="FFFFFF"/>
              </w:rPr>
            </m:ctrlPr>
          </m:sSubPr>
          <m:e>
            <m:r>
              <m:rPr/>
              <w:rPr>
                <w:rFonts w:hint="default" w:ascii="Cambria Math" w:hAnsi="Cambria Math" w:eastAsia="宋体"/>
                <w:sz w:val="24"/>
                <w:szCs w:val="24"/>
                <w:shd w:val="clear" w:color="auto" w:fill="FFFFFF"/>
                <w:lang w:val="en-US" w:eastAsia="zh-CN"/>
              </w:rPr>
              <m:t xml:space="preserve"> </m:t>
            </m:r>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hint="default" w:ascii="Cambria Math" w:hAnsi="Cambria Math" w:eastAsia="宋体"/>
                <w:sz w:val="24"/>
                <w:szCs w:val="24"/>
                <w:shd w:val="clear" w:color="auto" w:fill="FFFFFF"/>
                <w:lang w:val="en-US" w:eastAsia="zh-CN"/>
              </w:rPr>
              <m:t>2x</m:t>
            </m:r>
            <m:ctrlPr>
              <w:rPr>
                <w:rFonts w:ascii="Cambria Math" w:hAnsi="Cambria Math" w:eastAsia="宋体"/>
                <w:i/>
                <w:sz w:val="24"/>
                <w:szCs w:val="24"/>
                <w:shd w:val="clear" w:color="auto" w:fill="FFFFFF"/>
              </w:rPr>
            </m:ctrlPr>
          </m:sub>
        </m:sSub>
        <m:r>
          <m:rPr/>
          <w:rPr>
            <w:rFonts w:ascii="Cambria Math" w:hAnsi="Cambria Math" w:eastAsia="宋体"/>
            <w:sz w:val="24"/>
            <w:szCs w:val="24"/>
            <w:shd w:val="clear" w:color="auto" w:fill="FFFFFF"/>
          </w:rPr>
          <m:t>=</m:t>
        </m:r>
        <m:f>
          <m:fPr>
            <m:ctrlPr>
              <w:rPr>
                <w:rFonts w:ascii="Cambria Math" w:hAnsi="Cambria Math" w:eastAsia="宋体"/>
                <w:i/>
                <w:sz w:val="24"/>
                <w:szCs w:val="24"/>
                <w:shd w:val="clear" w:color="auto" w:fill="FFFFFF"/>
              </w:rPr>
            </m:ctrlPr>
          </m:fPr>
          <m:num>
            <m:sSub>
              <m:sSubPr>
                <m:ctrlPr>
                  <w:rPr>
                    <w:rFonts w:ascii="Cambria Math" w:hAnsi="Cambria Math" w:eastAsia="宋体"/>
                    <w:i/>
                    <w:sz w:val="24"/>
                    <w:szCs w:val="24"/>
                    <w:shd w:val="clear" w:color="auto" w:fill="FFFFFF"/>
                  </w:rPr>
                </m:ctrlPr>
              </m:sSubPr>
              <m:e>
                <m:r>
                  <m:rPr/>
                  <w:rPr>
                    <w:rFonts w:hint="eastAsia" w:ascii="Cambria Math" w:hAnsi="Cambria Math" w:eastAsia="宋体"/>
                    <w:sz w:val="24"/>
                    <w:szCs w:val="24"/>
                    <w:shd w:val="clear" w:color="auto" w:fill="FFFFFF"/>
                    <w:lang w:eastAsia="zh-CN"/>
                  </w:rPr>
                  <m:t>（</m:t>
                </m:r>
                <m:r>
                  <m:rPr/>
                  <w:rPr>
                    <w:rFonts w:hint="eastAsia" w:ascii="Cambria Math" w:hAnsi="Cambria Math" w:eastAsia="宋体"/>
                    <w:sz w:val="24"/>
                    <w:szCs w:val="24"/>
                    <w:shd w:val="clear" w:color="auto" w:fill="FFFFFF"/>
                  </w:rPr>
                  <m:t>m</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default" w:ascii="Cambria Math" w:hAnsi="Cambria Math" w:eastAsia="宋体"/>
                <w:sz w:val="24"/>
                <w:szCs w:val="24"/>
                <w:shd w:val="clear" w:color="auto" w:fill="FFFFFF"/>
                <w:lang w:val="en-US" w:eastAsia="zh-CN"/>
              </w:rPr>
              <m:t>+3m)</m:t>
            </m:r>
            <m:r>
              <m:rPr/>
              <w:rPr>
                <w:rFonts w:hint="eastAsia" w:ascii="Cambria Math" w:hAnsi="Cambria Math" w:eastAsia="宋体"/>
                <w:sz w:val="24"/>
                <w:szCs w:val="24"/>
                <w:shd w:val="clear" w:color="auto" w:fill="FFFFFF"/>
              </w:rPr>
              <m:t>gRr</m:t>
            </m:r>
            <m:ctrlPr>
              <w:rPr>
                <w:rFonts w:ascii="Cambria Math" w:hAnsi="Cambria Math" w:eastAsia="宋体"/>
                <w:i/>
                <w:sz w:val="24"/>
                <w:szCs w:val="24"/>
                <w:shd w:val="clear" w:color="auto" w:fill="FFFFFF"/>
              </w:rPr>
            </m:ctrlPr>
          </m:num>
          <m:den>
            <m:r>
              <m:rPr/>
              <w:rPr>
                <w:rFonts w:ascii="Cambria Math" w:hAnsi="Cambria Math" w:eastAsia="宋体"/>
                <w:sz w:val="24"/>
                <w:szCs w:val="24"/>
                <w:shd w:val="clear" w:color="auto" w:fill="FFFFFF"/>
              </w:rPr>
              <m:t>4</m:t>
            </m:r>
            <m:sSup>
              <m:sSupPr>
                <m:ctrlPr>
                  <w:rPr>
                    <w:rFonts w:ascii="Cambria Math" w:hAnsi="Cambria Math" w:eastAsia="宋体"/>
                    <w:i/>
                    <w:sz w:val="24"/>
                    <w:szCs w:val="24"/>
                    <w:shd w:val="clear" w:color="auto" w:fill="FFFFFF"/>
                  </w:rPr>
                </m:ctrlPr>
              </m:sSupPr>
              <m:e>
                <m:r>
                  <m:rPr/>
                  <w:rPr>
                    <w:rFonts w:ascii="Cambria Math" w:hAnsi="Cambria Math" w:eastAsia="宋体"/>
                    <w:sz w:val="24"/>
                    <w:szCs w:val="24"/>
                    <w:shd w:val="clear" w:color="auto" w:fill="FFFFFF"/>
                  </w:rPr>
                  <m:t>π</m:t>
                </m:r>
                <m:ctrlPr>
                  <w:rPr>
                    <w:rFonts w:ascii="Cambria Math" w:hAnsi="Cambria Math" w:eastAsia="宋体"/>
                    <w:i/>
                    <w:sz w:val="24"/>
                    <w:szCs w:val="24"/>
                    <w:shd w:val="clear" w:color="auto" w:fill="FFFFFF"/>
                  </w:rPr>
                </m:ctrlPr>
              </m:e>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p>
            <m:r>
              <m:rPr/>
              <w:rPr>
                <w:rFonts w:ascii="Cambria Math" w:hAnsi="Cambria Math" w:eastAsia="宋体"/>
                <w:sz w:val="24"/>
                <w:szCs w:val="24"/>
                <w:shd w:val="clear" w:color="auto" w:fill="FFFFFF"/>
              </w:rPr>
              <m:t>H</m:t>
            </m:r>
            <m:ctrlPr>
              <w:rPr>
                <w:rFonts w:ascii="Cambria Math" w:hAnsi="Cambria Math" w:eastAsia="宋体"/>
                <w:i/>
                <w:sz w:val="24"/>
                <w:szCs w:val="24"/>
                <w:shd w:val="clear" w:color="auto" w:fill="FFFFFF"/>
              </w:rPr>
            </m:ctrlPr>
          </m:den>
        </m:f>
        <m:sSubSup>
          <m:sSubSupPr>
            <m:ctrlPr>
              <w:rPr>
                <w:rFonts w:ascii="Cambria Math" w:hAnsi="Cambria Math" w:eastAsia="宋体"/>
                <w:i/>
                <w:sz w:val="24"/>
                <w:szCs w:val="24"/>
                <w:shd w:val="clear" w:color="auto" w:fill="FFFFFF"/>
              </w:rPr>
            </m:ctrlPr>
          </m:sSubSupPr>
          <m:e>
            <m:r>
              <m:rPr/>
              <w:rPr>
                <w:rFonts w:ascii="Cambria Math" w:hAnsi="Cambria Math" w:eastAsia="宋体"/>
                <w:sz w:val="24"/>
                <w:szCs w:val="24"/>
                <w:shd w:val="clear" w:color="auto" w:fill="FFFFFF"/>
              </w:rPr>
              <m:t>T</m:t>
            </m:r>
            <m:ctrlPr>
              <w:rPr>
                <w:rFonts w:ascii="Cambria Math" w:hAnsi="Cambria Math" w:eastAsia="宋体"/>
                <w:i/>
                <w:sz w:val="24"/>
                <w:szCs w:val="24"/>
                <w:shd w:val="clear" w:color="auto" w:fill="FFFFFF"/>
              </w:rPr>
            </m:ctrlPr>
          </m:e>
          <m:sub>
            <m:r>
              <m:rPr/>
              <w:rPr>
                <w:rFonts w:hint="default" w:ascii="Cambria Math" w:hAnsi="Cambria Math" w:eastAsia="宋体"/>
                <w:sz w:val="24"/>
                <w:szCs w:val="24"/>
                <w:shd w:val="clear" w:color="auto" w:fill="FFFFFF"/>
                <w:lang w:val="en-US" w:eastAsia="zh-CN"/>
              </w:rPr>
              <m:t>x2</m:t>
            </m:r>
            <m:ctrlPr>
              <w:rPr>
                <w:rFonts w:ascii="Cambria Math" w:hAnsi="Cambria Math" w:eastAsia="宋体"/>
                <w:i/>
                <w:sz w:val="24"/>
                <w:szCs w:val="24"/>
                <w:shd w:val="clear" w:color="auto" w:fill="FFFFFF"/>
              </w:rPr>
            </m:ctrlPr>
          </m:sub>
          <m:sup>
            <m:r>
              <m:rPr/>
              <w:rPr>
                <w:rFonts w:ascii="Cambria Math" w:hAnsi="Cambria Math" w:eastAsia="宋体"/>
                <w:sz w:val="24"/>
                <w:szCs w:val="24"/>
                <w:shd w:val="clear" w:color="auto" w:fill="FFFFFF"/>
              </w:rPr>
              <m:t>2</m:t>
            </m:r>
            <m:ctrlPr>
              <w:rPr>
                <w:rFonts w:ascii="Cambria Math" w:hAnsi="Cambria Math" w:eastAsia="宋体"/>
                <w:i/>
                <w:sz w:val="24"/>
                <w:szCs w:val="24"/>
                <w:shd w:val="clear" w:color="auto" w:fill="FFFFFF"/>
              </w:rPr>
            </m:ctrlPr>
          </m:sup>
        </m:sSubSup>
        <m:sSub>
          <m:sSubPr>
            <m:ctrlPr>
              <w:rPr>
                <w:rFonts w:ascii="Cambria Math" w:hAnsi="Cambria Math" w:eastAsia="宋体"/>
                <w:i/>
                <w:sz w:val="24"/>
                <w:szCs w:val="24"/>
                <w:shd w:val="clear" w:color="auto" w:fill="FFFFFF"/>
              </w:rPr>
            </m:ctrlPr>
          </m:sSubPr>
          <m:e>
            <m:r>
              <m:rPr/>
              <w:rPr>
                <w:rFonts w:hint="default" w:ascii="Cambria Math" w:hAnsi="Cambria Math" w:eastAsia="宋体"/>
                <w:sz w:val="24"/>
                <w:szCs w:val="24"/>
                <w:shd w:val="clear" w:color="auto" w:fill="FFFFFF"/>
                <w:lang w:val="en-US" w:eastAsia="zh-CN"/>
              </w:rPr>
              <m:t>−</m:t>
            </m:r>
            <m:r>
              <m:rPr/>
              <w:rPr>
                <w:rFonts w:hint="eastAsia" w:ascii="Cambria Math" w:hAnsi="Cambria Math" w:eastAsia="宋体"/>
                <w:sz w:val="24"/>
                <w:szCs w:val="24"/>
                <w:shd w:val="clear" w:color="auto" w:fill="FFFFFF"/>
              </w:rPr>
              <m:t>J</m:t>
            </m:r>
            <m:ctrlPr>
              <w:rPr>
                <w:rFonts w:ascii="Cambria Math" w:hAnsi="Cambria Math" w:eastAsia="宋体"/>
                <w:i/>
                <w:sz w:val="24"/>
                <w:szCs w:val="24"/>
                <w:shd w:val="clear" w:color="auto" w:fill="FFFFFF"/>
              </w:rPr>
            </m:ctrlPr>
          </m:e>
          <m:sub>
            <m:r>
              <m:rPr/>
              <w:rPr>
                <w:rFonts w:ascii="Cambria Math" w:hAnsi="Cambria Math" w:eastAsia="宋体"/>
                <w:sz w:val="24"/>
                <w:szCs w:val="24"/>
                <w:shd w:val="clear" w:color="auto" w:fill="FFFFFF"/>
              </w:rPr>
              <m:t>0</m:t>
            </m:r>
            <m:ctrlPr>
              <w:rPr>
                <w:rFonts w:ascii="Cambria Math" w:hAnsi="Cambria Math" w:eastAsia="宋体"/>
                <w:i/>
                <w:sz w:val="24"/>
                <w:szCs w:val="24"/>
                <w:shd w:val="clear" w:color="auto" w:fill="FFFFFF"/>
              </w:rPr>
            </m:ctrlPr>
          </m:sub>
        </m:sSub>
        <m:r>
          <m:rPr/>
          <w:rPr>
            <w:rFonts w:hint="default" w:ascii="Cambria Math" w:hAnsi="Cambria Math" w:eastAsia="宋体"/>
            <w:sz w:val="24"/>
            <w:szCs w:val="24"/>
            <w:shd w:val="clear" w:color="auto" w:fill="FFFFFF"/>
            <w:lang w:val="en-US" w:eastAsia="zh-CN"/>
          </w:rPr>
          <m:t>=0.0</m:t>
        </m:r>
      </m:oMath>
      <w:r>
        <w:rPr>
          <w:rFonts w:hint="eastAsia" w:hAnsi="Cambria Math" w:eastAsia="宋体"/>
          <w:i w:val="0"/>
          <w:sz w:val="24"/>
          <w:szCs w:val="24"/>
          <w:shd w:val="clear" w:color="auto" w:fill="FFFFFF"/>
          <w:lang w:val="en-US" w:eastAsia="zh-CN"/>
        </w:rPr>
        <w:t>130</w:t>
      </w:r>
      <w:r>
        <w:rPr>
          <w:rFonts w:hint="eastAsia" w:hAnsi="Cambria Math" w:eastAsia="宋体"/>
          <w:i/>
          <w:sz w:val="22"/>
          <w:szCs w:val="22"/>
          <w:shd w:val="clear" w:color="auto" w:fill="FFFFFF"/>
          <w:lang w:val="en-US" w:eastAsia="zh-CN"/>
        </w:rPr>
        <w:t xml:space="preserve"> (kg·m²)</w:t>
      </w:r>
    </w:p>
    <w:p>
      <w:pPr>
        <w:widowControl w:val="0"/>
        <w:numPr>
          <w:ilvl w:val="0"/>
          <w:numId w:val="0"/>
        </w:numPr>
        <w:spacing w:line="360" w:lineRule="auto"/>
        <w:jc w:val="both"/>
        <w:rPr>
          <w:rFonts w:hint="eastAsia" w:ascii="黑体" w:hAnsi="黑体" w:eastAsia="黑体"/>
          <w:b/>
          <w:bCs/>
          <w:sz w:val="24"/>
          <w:szCs w:val="24"/>
          <w:lang w:val="en-US" w:eastAsia="zh-CN"/>
        </w:rPr>
      </w:pPr>
      <m:oMath>
        <m:sSub>
          <m:sSubPr>
            <m:ctrlPr>
              <w:rPr>
                <w:rFonts w:ascii="Cambria Math" w:hAnsi="Cambria Math" w:eastAsia="宋体"/>
                <w:i/>
                <w:sz w:val="22"/>
                <w:szCs w:val="22"/>
                <w:shd w:val="clear" w:color="auto" w:fill="FFFFFF"/>
              </w:rPr>
            </m:ctrlPr>
          </m:sSubPr>
          <m:e>
            <m:r>
              <m:rPr/>
              <w:rPr>
                <w:rFonts w:hint="default" w:ascii="Cambria Math" w:hAnsi="Cambria Math" w:eastAsia="宋体"/>
                <w:sz w:val="22"/>
                <w:szCs w:val="22"/>
                <w:shd w:val="clear" w:color="auto" w:fill="FFFFFF"/>
                <w:lang w:val="en-US" w:eastAsia="zh-CN"/>
              </w:rPr>
              <m:t xml:space="preserve"> </m:t>
            </m:r>
            <m:r>
              <m:rPr/>
              <w:rPr>
                <w:rFonts w:ascii="Cambria Math" w:hAnsi="Cambria Math"/>
                <w:sz w:val="22"/>
                <w:szCs w:val="22"/>
                <w:shd w:val="clear" w:color="auto" w:fill="FFFFFF"/>
                <w:lang w:val="en-US"/>
              </w:rPr>
              <m:t>∆</m:t>
            </m:r>
            <m:r>
              <m:rPr/>
              <w:rPr>
                <w:rFonts w:hint="eastAsia" w:ascii="Cambria Math" w:hAnsi="Cambria Math" w:eastAsia="宋体"/>
                <w:sz w:val="22"/>
                <w:szCs w:val="22"/>
                <w:shd w:val="clear" w:color="auto" w:fill="FFFFFF"/>
              </w:rPr>
              <m:t>J</m:t>
            </m:r>
            <m:ctrlPr>
              <w:rPr>
                <w:rFonts w:ascii="Cambria Math" w:hAnsi="Cambria Math" w:eastAsia="宋体"/>
                <w:i/>
                <w:sz w:val="22"/>
                <w:szCs w:val="22"/>
                <w:shd w:val="clear" w:color="auto" w:fill="FFFFFF"/>
              </w:rPr>
            </m:ctrlPr>
          </m:e>
          <m:sub>
            <m:ctrlPr>
              <w:rPr>
                <w:rFonts w:ascii="Cambria Math" w:hAnsi="Cambria Math" w:eastAsia="宋体"/>
                <w:i/>
                <w:sz w:val="22"/>
                <w:szCs w:val="22"/>
                <w:shd w:val="clear" w:color="auto" w:fill="FFFFFF"/>
              </w:rPr>
            </m:ctrlPr>
          </m:sub>
        </m:sSub>
        <m:r>
          <m:rPr/>
          <w:rPr>
            <w:rFonts w:hint="default" w:ascii="Cambria Math" w:hAnsi="Cambria Math" w:eastAsia="宋体"/>
            <w:sz w:val="22"/>
            <w:szCs w:val="22"/>
            <w:shd w:val="clear" w:color="auto" w:fill="FFFFFF"/>
            <w:lang w:val="en-US" w:eastAsia="zh-CN"/>
          </w:rPr>
          <m:t>=0.0056</m:t>
        </m:r>
      </m:oMath>
      <w:r>
        <w:rPr>
          <w:rFonts w:hint="eastAsia" w:hAnsi="Cambria Math" w:eastAsia="宋体"/>
          <w:i w:val="0"/>
          <w:sz w:val="22"/>
          <w:szCs w:val="22"/>
          <w:shd w:val="clear" w:color="auto" w:fill="FFFFFF"/>
          <w:lang w:val="en-US" w:eastAsia="zh-CN"/>
        </w:rPr>
        <w:t>，3m(d1²-d2²)=0.005616,则平行轴定理近似成立。</w:t>
      </w:r>
      <w:r>
        <w:rPr>
          <w:rFonts w:ascii="宋体" w:hAnsi="宋体" w:eastAsia="宋体"/>
          <w:sz w:val="24"/>
          <w:szCs w:val="24"/>
        </w:rPr>
        <w:t xml:space="preserve"> </w:t>
      </w:r>
      <w:r>
        <w:rPr>
          <w:rFonts w:ascii="宋体" w:hAnsi="宋体" w:eastAsia="宋体"/>
          <w:sz w:val="24"/>
          <w:szCs w:val="24"/>
        </w:rPr>
        <w:cr/>
      </w:r>
    </w:p>
    <w:p>
      <w:pPr>
        <w:widowControl w:val="0"/>
        <w:numPr>
          <w:ilvl w:val="0"/>
          <w:numId w:val="0"/>
        </w:numPr>
        <w:spacing w:line="360" w:lineRule="auto"/>
        <w:jc w:val="both"/>
        <w:rPr>
          <w:rFonts w:hint="eastAsia" w:ascii="黑体" w:hAnsi="黑体" w:eastAsia="黑体"/>
          <w:b/>
          <w:bCs/>
          <w:sz w:val="24"/>
          <w:szCs w:val="24"/>
          <w:lang w:val="en-US" w:eastAsia="zh-CN"/>
        </w:rPr>
      </w:pPr>
    </w:p>
    <w:p>
      <w:pPr>
        <w:rPr>
          <w:rFonts w:hint="eastAsia"/>
          <w:b/>
          <w:bCs/>
          <w:sz w:val="28"/>
          <w:szCs w:val="28"/>
          <w:lang w:val="en-US" w:eastAsia="zh-CN"/>
        </w:rPr>
      </w:pPr>
      <w:r>
        <w:rPr>
          <w:rFonts w:hint="eastAsia"/>
          <w:b/>
          <w:bCs/>
          <w:sz w:val="28"/>
          <w:szCs w:val="28"/>
          <w:lang w:val="en-US" w:eastAsia="zh-CN"/>
        </w:rPr>
        <w:t>六、实验结论</w:t>
      </w:r>
    </w:p>
    <w:p>
      <w:pPr>
        <w:rPr>
          <w:rFonts w:hint="eastAsia" w:hAnsi="Cambria Math" w:eastAsia="宋体"/>
          <w:b w:val="0"/>
          <w:bCs w:val="0"/>
          <w:i w:val="0"/>
          <w:sz w:val="22"/>
          <w:szCs w:val="22"/>
          <w:shd w:val="clear" w:color="auto" w:fill="FFFFFF"/>
          <w:lang w:val="en-US" w:eastAsia="zh-CN"/>
        </w:rPr>
      </w:pPr>
      <w:r>
        <w:rPr>
          <w:rFonts w:hint="eastAsia"/>
          <w:b w:val="0"/>
          <w:bCs w:val="0"/>
          <w:sz w:val="22"/>
          <w:szCs w:val="22"/>
          <w:lang w:val="en-US" w:eastAsia="zh-CN"/>
        </w:rPr>
        <w:t>由实验结果可知，实验数据两组之间的误差很小，能证明测量结果的准确性。同时最后的实验结果满足</w:t>
      </w:r>
      <m:oMath>
        <m:r>
          <m:rPr/>
          <w:rPr>
            <w:rFonts w:hint="default" w:ascii="Cambria Math" w:hAnsi="Cambria Math" w:eastAsia="宋体"/>
            <w:sz w:val="22"/>
            <w:szCs w:val="22"/>
            <w:shd w:val="clear" w:color="auto" w:fill="FFFFFF"/>
            <w:lang w:val="en-US" w:eastAsia="zh-CN"/>
          </w:rPr>
          <m:t xml:space="preserve"> </m:t>
        </m:r>
        <m:r>
          <m:rPr/>
          <w:rPr>
            <w:rFonts w:ascii="Cambria Math" w:hAnsi="Cambria Math"/>
            <w:sz w:val="22"/>
            <w:szCs w:val="22"/>
            <w:shd w:val="clear" w:color="auto" w:fill="FFFFFF"/>
            <w:lang w:val="en-US"/>
          </w:rPr>
          <m:t>∆</m:t>
        </m:r>
        <m:r>
          <m:rPr/>
          <w:rPr>
            <w:rFonts w:hint="default" w:ascii="Cambria Math" w:hAnsi="Cambria Math" w:eastAsia="宋体"/>
            <w:sz w:val="22"/>
            <w:szCs w:val="22"/>
            <w:shd w:val="clear" w:color="auto" w:fill="FFFFFF"/>
          </w:rPr>
          <m:t>J</m:t>
        </m:r>
      </m:oMath>
      <w:r>
        <w:rPr>
          <w:rFonts w:hint="eastAsia" w:hAnsi="Cambria Math" w:eastAsia="宋体"/>
          <w:b w:val="0"/>
          <w:bCs w:val="0"/>
          <w:i w:val="0"/>
          <w:sz w:val="22"/>
          <w:szCs w:val="22"/>
          <w:shd w:val="clear" w:color="auto" w:fill="FFFFFF"/>
          <w:lang w:val="en-US" w:eastAsia="zh-CN"/>
        </w:rPr>
        <w:t>=3m(d1²-d2²)，说明平行轴定理成立，这一定程度上也验证了实验结果的正确性。但是实验前测量时需要仔细调整测量仪与三线摆的相对位置，防止两次测量的周期均不准，要满足三线摆转动一个周期能在测量仪装置内被检测两次。</w:t>
      </w:r>
    </w:p>
    <w:p>
      <w:pPr>
        <w:rPr>
          <w:rFonts w:hint="eastAsia" w:hAnsi="Cambria Math" w:eastAsia="宋体"/>
          <w:b w:val="0"/>
          <w:bCs w:val="0"/>
          <w:i w:val="0"/>
          <w:sz w:val="22"/>
          <w:szCs w:val="22"/>
          <w:shd w:val="clear" w:color="auto" w:fill="FFFFFF"/>
          <w:lang w:val="en-US" w:eastAsia="zh-CN"/>
        </w:rPr>
      </w:pPr>
    </w:p>
    <w:p>
      <w:pPr>
        <w:rPr>
          <w:rFonts w:hint="eastAsia"/>
          <w:b/>
          <w:bCs/>
          <w:sz w:val="28"/>
          <w:szCs w:val="28"/>
          <w:lang w:val="en-US" w:eastAsia="zh-CN"/>
        </w:rPr>
      </w:pPr>
      <w:r>
        <w:rPr>
          <w:rFonts w:hint="eastAsia"/>
          <w:b/>
          <w:bCs/>
          <w:sz w:val="28"/>
          <w:szCs w:val="28"/>
          <w:lang w:val="en-US" w:eastAsia="zh-CN"/>
        </w:rPr>
        <w:t>附原始数据图片</w:t>
      </w:r>
    </w:p>
    <w:p>
      <w:pPr>
        <w:rPr>
          <w:rFonts w:hint="default"/>
          <w:b/>
          <w:bCs/>
          <w:sz w:val="28"/>
          <w:szCs w:val="28"/>
          <w:lang w:val="en-US" w:eastAsia="zh-CN"/>
        </w:rPr>
      </w:pPr>
      <w:r>
        <w:rPr>
          <w:rFonts w:hint="default"/>
          <w:b/>
          <w:bCs/>
          <w:sz w:val="28"/>
          <w:szCs w:val="28"/>
          <w:lang w:val="en-US" w:eastAsia="zh-CN"/>
        </w:rPr>
        <w:drawing>
          <wp:inline distT="0" distB="0" distL="114300" distR="114300">
            <wp:extent cx="5752465" cy="4316095"/>
            <wp:effectExtent l="0" t="0" r="635" b="1905"/>
            <wp:docPr id="3" name="图片 3" descr="8346b0528463973c5f04ca6ad1f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346b0528463973c5f04ca6ad1f2371"/>
                    <pic:cNvPicPr>
                      <a:picLocks noChangeAspect="1"/>
                    </pic:cNvPicPr>
                  </pic:nvPicPr>
                  <pic:blipFill>
                    <a:blip r:embed="rId181"/>
                    <a:stretch>
                      <a:fillRect/>
                    </a:stretch>
                  </pic:blipFill>
                  <pic:spPr>
                    <a:xfrm rot="10800000">
                      <a:off x="0" y="0"/>
                      <a:ext cx="5752465" cy="4316095"/>
                    </a:xfrm>
                    <a:prstGeom prst="rect">
                      <a:avLst/>
                    </a:prstGeom>
                  </pic:spPr>
                </pic:pic>
              </a:graphicData>
            </a:graphic>
          </wp:inline>
        </w:drawing>
      </w:r>
      <w:bookmarkStart w:id="1" w:name="_GoBack"/>
      <w:bookmarkEnd w:id="1"/>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6846D"/>
    <w:multiLevelType w:val="singleLevel"/>
    <w:tmpl w:val="F6B6846D"/>
    <w:lvl w:ilvl="0" w:tentative="0">
      <w:start w:val="1"/>
      <w:numFmt w:val="decimal"/>
      <w:lvlText w:val="%1."/>
      <w:lvlJc w:val="left"/>
      <w:pPr>
        <w:tabs>
          <w:tab w:val="left" w:pos="312"/>
        </w:tabs>
      </w:pPr>
    </w:lvl>
  </w:abstractNum>
  <w:abstractNum w:abstractNumId="1">
    <w:nsid w:val="20E534C9"/>
    <w:multiLevelType w:val="multilevel"/>
    <w:tmpl w:val="20E534C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E3568EB"/>
    <w:multiLevelType w:val="singleLevel"/>
    <w:tmpl w:val="6E3568EB"/>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6A3164"/>
    <w:rsid w:val="00046107"/>
    <w:rsid w:val="0008468B"/>
    <w:rsid w:val="00093305"/>
    <w:rsid w:val="00130234"/>
    <w:rsid w:val="001A29C8"/>
    <w:rsid w:val="001C1DF9"/>
    <w:rsid w:val="00216380"/>
    <w:rsid w:val="00226B21"/>
    <w:rsid w:val="002C2EF4"/>
    <w:rsid w:val="0039705D"/>
    <w:rsid w:val="003E013F"/>
    <w:rsid w:val="0042062C"/>
    <w:rsid w:val="004472A2"/>
    <w:rsid w:val="004534F8"/>
    <w:rsid w:val="005216CA"/>
    <w:rsid w:val="00591F62"/>
    <w:rsid w:val="005958AB"/>
    <w:rsid w:val="005E7B5A"/>
    <w:rsid w:val="005F3281"/>
    <w:rsid w:val="006249C6"/>
    <w:rsid w:val="00624AC2"/>
    <w:rsid w:val="00630137"/>
    <w:rsid w:val="006A3164"/>
    <w:rsid w:val="00752837"/>
    <w:rsid w:val="0076386E"/>
    <w:rsid w:val="00784F21"/>
    <w:rsid w:val="007C0402"/>
    <w:rsid w:val="007C6504"/>
    <w:rsid w:val="00834A8C"/>
    <w:rsid w:val="008D1246"/>
    <w:rsid w:val="008D1D5C"/>
    <w:rsid w:val="009561C3"/>
    <w:rsid w:val="009B16C8"/>
    <w:rsid w:val="009C1AAF"/>
    <w:rsid w:val="009F36C9"/>
    <w:rsid w:val="009F6103"/>
    <w:rsid w:val="00A11074"/>
    <w:rsid w:val="00A748A1"/>
    <w:rsid w:val="00A83E0D"/>
    <w:rsid w:val="00BB40C5"/>
    <w:rsid w:val="00BC7AA4"/>
    <w:rsid w:val="00BE4030"/>
    <w:rsid w:val="00BE5A53"/>
    <w:rsid w:val="00C90EC5"/>
    <w:rsid w:val="00CD3065"/>
    <w:rsid w:val="00D15F45"/>
    <w:rsid w:val="00DB204F"/>
    <w:rsid w:val="00DC36A7"/>
    <w:rsid w:val="00E57AD3"/>
    <w:rsid w:val="00EE39E3"/>
    <w:rsid w:val="00EF587B"/>
    <w:rsid w:val="00F13820"/>
    <w:rsid w:val="00F628B9"/>
    <w:rsid w:val="00FB1F0A"/>
    <w:rsid w:val="060B3732"/>
    <w:rsid w:val="07CA4C73"/>
    <w:rsid w:val="0C55662B"/>
    <w:rsid w:val="0CE9794A"/>
    <w:rsid w:val="0E364E11"/>
    <w:rsid w:val="0E5B4877"/>
    <w:rsid w:val="122D02D9"/>
    <w:rsid w:val="12E01540"/>
    <w:rsid w:val="139F6D7C"/>
    <w:rsid w:val="17654071"/>
    <w:rsid w:val="1E74103D"/>
    <w:rsid w:val="1ECA4600"/>
    <w:rsid w:val="1EEC5F79"/>
    <w:rsid w:val="20C6754C"/>
    <w:rsid w:val="21644DCC"/>
    <w:rsid w:val="237F2993"/>
    <w:rsid w:val="23D42CAA"/>
    <w:rsid w:val="24392B0D"/>
    <w:rsid w:val="24C22B02"/>
    <w:rsid w:val="25B663C7"/>
    <w:rsid w:val="264B6B28"/>
    <w:rsid w:val="26606A77"/>
    <w:rsid w:val="271D131F"/>
    <w:rsid w:val="27DF44D8"/>
    <w:rsid w:val="2AAE26E9"/>
    <w:rsid w:val="3BF5596C"/>
    <w:rsid w:val="3F4B1983"/>
    <w:rsid w:val="3F7C521E"/>
    <w:rsid w:val="4670514C"/>
    <w:rsid w:val="4A7E1F9E"/>
    <w:rsid w:val="4F22401A"/>
    <w:rsid w:val="509075D9"/>
    <w:rsid w:val="51242016"/>
    <w:rsid w:val="517C391C"/>
    <w:rsid w:val="521D74C0"/>
    <w:rsid w:val="5483555B"/>
    <w:rsid w:val="59A542AE"/>
    <w:rsid w:val="5CD1185B"/>
    <w:rsid w:val="5D756864"/>
    <w:rsid w:val="6200047A"/>
    <w:rsid w:val="624F426F"/>
    <w:rsid w:val="679C6C08"/>
    <w:rsid w:val="6A7C1170"/>
    <w:rsid w:val="6DA50D02"/>
    <w:rsid w:val="755D0BC4"/>
    <w:rsid w:val="76F854DD"/>
    <w:rsid w:val="782D5D66"/>
    <w:rsid w:val="783B7D77"/>
    <w:rsid w:val="7CF132CE"/>
    <w:rsid w:val="7F0F1615"/>
    <w:rsid w:val="7F5B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0"/>
    <w:pPr>
      <w:keepNext/>
      <w:widowControl/>
      <w:spacing w:before="240" w:after="60"/>
      <w:jc w:val="left"/>
      <w:outlineLvl w:val="1"/>
    </w:pPr>
    <w:rPr>
      <w:rFonts w:ascii="Arial" w:hAnsi="Arial" w:cs="Arial"/>
      <w:b/>
      <w:bCs/>
      <w:i/>
      <w:iCs/>
      <w:kern w:val="0"/>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批注框文本 字符"/>
    <w:basedOn w:val="10"/>
    <w:link w:val="4"/>
    <w:semiHidden/>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2 字符"/>
    <w:basedOn w:val="10"/>
    <w:link w:val="2"/>
    <w:qFormat/>
    <w:uiPriority w:val="0"/>
    <w:rPr>
      <w:rFonts w:ascii="Arial" w:hAnsi="Arial" w:cs="Arial"/>
      <w:b/>
      <w:bCs/>
      <w:i/>
      <w:iCs/>
      <w:kern w:val="0"/>
      <w:sz w:val="28"/>
      <w:szCs w:val="28"/>
    </w:rPr>
  </w:style>
  <w:style w:type="character" w:customStyle="1" w:styleId="17">
    <w:name w:val="col-md-7 text-left"/>
    <w:basedOn w:val="10"/>
    <w:qFormat/>
    <w:uiPriority w:val="0"/>
  </w:style>
  <w:style w:type="character" w:customStyle="1" w:styleId="18">
    <w:name w:val="col-md-6 text-left"/>
    <w:basedOn w:val="10"/>
    <w:qFormat/>
    <w:uiPriority w:val="0"/>
  </w:style>
  <w:style w:type="character" w:customStyle="1" w:styleId="19">
    <w:name w:val="col-md-8 text-left"/>
    <w:basedOn w:val="10"/>
    <w:qFormat/>
    <w:uiPriority w:val="0"/>
  </w:style>
  <w:style w:type="character" w:customStyle="1" w:styleId="20">
    <w:name w:val="col-md-4 text-right"/>
    <w:basedOn w:val="10"/>
    <w:qFormat/>
    <w:uiPriority w:val="0"/>
  </w:style>
  <w:style w:type="character" w:customStyle="1" w:styleId="21">
    <w:name w:val="red"/>
    <w:basedOn w:val="10"/>
    <w:qFormat/>
    <w:uiPriority w:val="0"/>
  </w:style>
  <w:style w:type="table" w:customStyle="1" w:styleId="22">
    <w:name w:val="TList"/>
    <w:basedOn w:val="8"/>
    <w:qFormat/>
    <w:uiPriority w:val="0"/>
    <w:rPr>
      <w:rFonts w:ascii="Times New Roman" w:hAnsi="Times New Roman" w:cs="Times New Roman"/>
      <w:kern w:val="0"/>
      <w:sz w:val="20"/>
      <w:szCs w:val="20"/>
    </w:rPr>
  </w:style>
  <w:style w:type="character" w:customStyle="1" w:styleId="23">
    <w:name w:val="col-md-6 text-right"/>
    <w:basedOn w:val="10"/>
    <w:qFormat/>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4.bin"/><Relationship Id="rId98" Type="http://schemas.openxmlformats.org/officeDocument/2006/relationships/oleObject" Target="embeddings/oleObject53.bin"/><Relationship Id="rId97" Type="http://schemas.openxmlformats.org/officeDocument/2006/relationships/oleObject" Target="embeddings/oleObject52.bin"/><Relationship Id="rId96" Type="http://schemas.openxmlformats.org/officeDocument/2006/relationships/oleObject" Target="embeddings/oleObject51.bin"/><Relationship Id="rId95" Type="http://schemas.openxmlformats.org/officeDocument/2006/relationships/image" Target="media/image42.wmf"/><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oleObject" Target="embeddings/oleObject3.bin"/><Relationship Id="rId89" Type="http://schemas.openxmlformats.org/officeDocument/2006/relationships/oleObject" Target="embeddings/oleObject47.bin"/><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image" Target="media/image3.wmf"/><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png"/><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oleObject" Target="embeddings/oleObject38.bin"/><Relationship Id="rId72" Type="http://schemas.openxmlformats.org/officeDocument/2006/relationships/image" Target="media/image32.png"/><Relationship Id="rId71" Type="http://schemas.openxmlformats.org/officeDocument/2006/relationships/oleObject" Target="embeddings/oleObject37.bin"/><Relationship Id="rId70" Type="http://schemas.openxmlformats.org/officeDocument/2006/relationships/image" Target="media/image31.wmf"/><Relationship Id="rId7" Type="http://schemas.openxmlformats.org/officeDocument/2006/relationships/oleObject" Target="embeddings/oleObject2.bin"/><Relationship Id="rId69" Type="http://schemas.openxmlformats.org/officeDocument/2006/relationships/oleObject" Target="embeddings/oleObject36.bin"/><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image" Target="media/image2.png"/><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4" Type="http://schemas.openxmlformats.org/officeDocument/2006/relationships/fontTable" Target="fontTable.xml"/><Relationship Id="rId183" Type="http://schemas.openxmlformats.org/officeDocument/2006/relationships/numbering" Target="numbering.xml"/><Relationship Id="rId182" Type="http://schemas.openxmlformats.org/officeDocument/2006/relationships/customXml" Target="../customXml/item1.xml"/><Relationship Id="rId181" Type="http://schemas.openxmlformats.org/officeDocument/2006/relationships/image" Target="media/image77.jpeg"/><Relationship Id="rId180" Type="http://schemas.openxmlformats.org/officeDocument/2006/relationships/image" Target="media/image76.png"/><Relationship Id="rId18" Type="http://schemas.openxmlformats.org/officeDocument/2006/relationships/image" Target="media/image7.wmf"/><Relationship Id="rId179" Type="http://schemas.openxmlformats.org/officeDocument/2006/relationships/image" Target="media/image75.wmf"/><Relationship Id="rId178" Type="http://schemas.openxmlformats.org/officeDocument/2006/relationships/oleObject" Target="embeddings/oleObject96.bin"/><Relationship Id="rId177" Type="http://schemas.openxmlformats.org/officeDocument/2006/relationships/image" Target="media/image74.wmf"/><Relationship Id="rId176" Type="http://schemas.openxmlformats.org/officeDocument/2006/relationships/oleObject" Target="embeddings/oleObject95.bin"/><Relationship Id="rId175" Type="http://schemas.openxmlformats.org/officeDocument/2006/relationships/image" Target="media/image73.wmf"/><Relationship Id="rId174" Type="http://schemas.openxmlformats.org/officeDocument/2006/relationships/oleObject" Target="embeddings/oleObject94.bin"/><Relationship Id="rId173" Type="http://schemas.openxmlformats.org/officeDocument/2006/relationships/image" Target="media/image72.wmf"/><Relationship Id="rId172" Type="http://schemas.openxmlformats.org/officeDocument/2006/relationships/oleObject" Target="embeddings/oleObject93.bin"/><Relationship Id="rId171" Type="http://schemas.openxmlformats.org/officeDocument/2006/relationships/chart" Target="charts/chart5.xml"/><Relationship Id="rId170" Type="http://schemas.openxmlformats.org/officeDocument/2006/relationships/chart" Target="charts/chart4.xml"/><Relationship Id="rId17" Type="http://schemas.openxmlformats.org/officeDocument/2006/relationships/oleObject" Target="embeddings/oleObject8.bin"/><Relationship Id="rId169" Type="http://schemas.openxmlformats.org/officeDocument/2006/relationships/chart" Target="charts/chart3.xml"/><Relationship Id="rId168" Type="http://schemas.openxmlformats.org/officeDocument/2006/relationships/chart" Target="charts/chart2.xml"/><Relationship Id="rId167" Type="http://schemas.openxmlformats.org/officeDocument/2006/relationships/chart" Target="charts/chart1.xml"/><Relationship Id="rId166" Type="http://schemas.openxmlformats.org/officeDocument/2006/relationships/image" Target="media/image71.wmf"/><Relationship Id="rId165" Type="http://schemas.openxmlformats.org/officeDocument/2006/relationships/oleObject" Target="embeddings/oleObject92.bin"/><Relationship Id="rId164" Type="http://schemas.openxmlformats.org/officeDocument/2006/relationships/oleObject" Target="embeddings/oleObject91.bin"/><Relationship Id="rId163" Type="http://schemas.openxmlformats.org/officeDocument/2006/relationships/oleObject" Target="embeddings/oleObject90.bin"/><Relationship Id="rId162" Type="http://schemas.openxmlformats.org/officeDocument/2006/relationships/image" Target="media/image70.wmf"/><Relationship Id="rId161" Type="http://schemas.openxmlformats.org/officeDocument/2006/relationships/oleObject" Target="embeddings/oleObject89.bin"/><Relationship Id="rId160" Type="http://schemas.openxmlformats.org/officeDocument/2006/relationships/image" Target="media/image69.wmf"/><Relationship Id="rId16" Type="http://schemas.openxmlformats.org/officeDocument/2006/relationships/image" Target="media/image6.wmf"/><Relationship Id="rId159" Type="http://schemas.openxmlformats.org/officeDocument/2006/relationships/oleObject" Target="embeddings/oleObject88.bin"/><Relationship Id="rId158" Type="http://schemas.openxmlformats.org/officeDocument/2006/relationships/image" Target="media/image68.wmf"/><Relationship Id="rId157" Type="http://schemas.openxmlformats.org/officeDocument/2006/relationships/oleObject" Target="embeddings/oleObject87.bin"/><Relationship Id="rId156" Type="http://schemas.openxmlformats.org/officeDocument/2006/relationships/image" Target="media/image67.wmf"/><Relationship Id="rId155" Type="http://schemas.openxmlformats.org/officeDocument/2006/relationships/oleObject" Target="embeddings/oleObject86.bin"/><Relationship Id="rId154" Type="http://schemas.openxmlformats.org/officeDocument/2006/relationships/image" Target="media/image66.wmf"/><Relationship Id="rId153" Type="http://schemas.openxmlformats.org/officeDocument/2006/relationships/oleObject" Target="embeddings/oleObject85.bin"/><Relationship Id="rId152" Type="http://schemas.openxmlformats.org/officeDocument/2006/relationships/image" Target="media/image65.wmf"/><Relationship Id="rId151" Type="http://schemas.openxmlformats.org/officeDocument/2006/relationships/oleObject" Target="embeddings/oleObject84.bin"/><Relationship Id="rId150" Type="http://schemas.openxmlformats.org/officeDocument/2006/relationships/image" Target="media/image64.wmf"/><Relationship Id="rId15" Type="http://schemas.openxmlformats.org/officeDocument/2006/relationships/oleObject" Target="embeddings/oleObject7.bin"/><Relationship Id="rId149" Type="http://schemas.openxmlformats.org/officeDocument/2006/relationships/oleObject" Target="embeddings/oleObject83.bin"/><Relationship Id="rId148" Type="http://schemas.openxmlformats.org/officeDocument/2006/relationships/image" Target="media/image63.wmf"/><Relationship Id="rId147" Type="http://schemas.openxmlformats.org/officeDocument/2006/relationships/oleObject" Target="embeddings/oleObject82.bin"/><Relationship Id="rId146" Type="http://schemas.openxmlformats.org/officeDocument/2006/relationships/image" Target="media/image62.wmf"/><Relationship Id="rId145" Type="http://schemas.openxmlformats.org/officeDocument/2006/relationships/oleObject" Target="embeddings/oleObject81.bin"/><Relationship Id="rId144" Type="http://schemas.openxmlformats.org/officeDocument/2006/relationships/image" Target="media/image61.wmf"/><Relationship Id="rId143" Type="http://schemas.openxmlformats.org/officeDocument/2006/relationships/oleObject" Target="embeddings/oleObject80.bin"/><Relationship Id="rId142" Type="http://schemas.openxmlformats.org/officeDocument/2006/relationships/image" Target="media/image60.wmf"/><Relationship Id="rId141" Type="http://schemas.openxmlformats.org/officeDocument/2006/relationships/oleObject" Target="embeddings/oleObject79.bin"/><Relationship Id="rId140" Type="http://schemas.openxmlformats.org/officeDocument/2006/relationships/image" Target="media/image59.wmf"/><Relationship Id="rId14" Type="http://schemas.openxmlformats.org/officeDocument/2006/relationships/image" Target="media/image5.wmf"/><Relationship Id="rId139" Type="http://schemas.openxmlformats.org/officeDocument/2006/relationships/oleObject" Target="embeddings/oleObject78.bin"/><Relationship Id="rId138" Type="http://schemas.openxmlformats.org/officeDocument/2006/relationships/image" Target="media/image58.wmf"/><Relationship Id="rId137" Type="http://schemas.openxmlformats.org/officeDocument/2006/relationships/oleObject" Target="embeddings/oleObject77.bin"/><Relationship Id="rId136" Type="http://schemas.openxmlformats.org/officeDocument/2006/relationships/image" Target="media/image57.wmf"/><Relationship Id="rId135" Type="http://schemas.openxmlformats.org/officeDocument/2006/relationships/oleObject" Target="embeddings/oleObject76.bin"/><Relationship Id="rId134" Type="http://schemas.openxmlformats.org/officeDocument/2006/relationships/image" Target="media/image56.wmf"/><Relationship Id="rId133" Type="http://schemas.openxmlformats.org/officeDocument/2006/relationships/oleObject" Target="embeddings/oleObject75.bin"/><Relationship Id="rId132" Type="http://schemas.openxmlformats.org/officeDocument/2006/relationships/image" Target="media/image55.wmf"/><Relationship Id="rId131" Type="http://schemas.openxmlformats.org/officeDocument/2006/relationships/oleObject" Target="embeddings/oleObject74.bin"/><Relationship Id="rId130" Type="http://schemas.openxmlformats.org/officeDocument/2006/relationships/image" Target="media/image54.wmf"/><Relationship Id="rId13" Type="http://schemas.openxmlformats.org/officeDocument/2006/relationships/oleObject" Target="embeddings/oleObject6.bin"/><Relationship Id="rId129" Type="http://schemas.openxmlformats.org/officeDocument/2006/relationships/oleObject" Target="embeddings/oleObject73.bin"/><Relationship Id="rId128" Type="http://schemas.openxmlformats.org/officeDocument/2006/relationships/image" Target="media/image53.wmf"/><Relationship Id="rId127" Type="http://schemas.openxmlformats.org/officeDocument/2006/relationships/oleObject" Target="embeddings/oleObject72.bin"/><Relationship Id="rId126" Type="http://schemas.openxmlformats.org/officeDocument/2006/relationships/image" Target="media/image52.wmf"/><Relationship Id="rId125" Type="http://schemas.openxmlformats.org/officeDocument/2006/relationships/oleObject" Target="embeddings/oleObject71.bin"/><Relationship Id="rId124" Type="http://schemas.openxmlformats.org/officeDocument/2006/relationships/image" Target="media/image51.wmf"/><Relationship Id="rId123" Type="http://schemas.openxmlformats.org/officeDocument/2006/relationships/oleObject" Target="embeddings/oleObject70.bin"/><Relationship Id="rId122" Type="http://schemas.openxmlformats.org/officeDocument/2006/relationships/image" Target="media/image50.wmf"/><Relationship Id="rId121" Type="http://schemas.openxmlformats.org/officeDocument/2006/relationships/oleObject" Target="embeddings/oleObject69.bin"/><Relationship Id="rId120" Type="http://schemas.openxmlformats.org/officeDocument/2006/relationships/oleObject" Target="embeddings/oleObject68.bin"/><Relationship Id="rId12" Type="http://schemas.openxmlformats.org/officeDocument/2006/relationships/oleObject" Target="embeddings/oleObject5.bin"/><Relationship Id="rId119" Type="http://schemas.openxmlformats.org/officeDocument/2006/relationships/image" Target="media/image49.wmf"/><Relationship Id="rId118" Type="http://schemas.openxmlformats.org/officeDocument/2006/relationships/oleObject" Target="embeddings/oleObject67.bin"/><Relationship Id="rId117" Type="http://schemas.openxmlformats.org/officeDocument/2006/relationships/oleObject" Target="embeddings/oleObject66.bin"/><Relationship Id="rId116" Type="http://schemas.openxmlformats.org/officeDocument/2006/relationships/oleObject" Target="embeddings/oleObject65.bin"/><Relationship Id="rId115" Type="http://schemas.openxmlformats.org/officeDocument/2006/relationships/image" Target="media/image48.wmf"/><Relationship Id="rId114" Type="http://schemas.openxmlformats.org/officeDocument/2006/relationships/oleObject" Target="embeddings/oleObject64.bin"/><Relationship Id="rId113" Type="http://schemas.openxmlformats.org/officeDocument/2006/relationships/image" Target="media/image47.wmf"/><Relationship Id="rId112" Type="http://schemas.openxmlformats.org/officeDocument/2006/relationships/oleObject" Target="embeddings/oleObject63.bin"/><Relationship Id="rId111" Type="http://schemas.openxmlformats.org/officeDocument/2006/relationships/image" Target="media/image46.wmf"/><Relationship Id="rId110" Type="http://schemas.openxmlformats.org/officeDocument/2006/relationships/oleObject" Target="embeddings/oleObject62.bin"/><Relationship Id="rId11" Type="http://schemas.openxmlformats.org/officeDocument/2006/relationships/image" Target="media/image4.wmf"/><Relationship Id="rId109" Type="http://schemas.openxmlformats.org/officeDocument/2006/relationships/image" Target="media/image45.wmf"/><Relationship Id="rId108" Type="http://schemas.openxmlformats.org/officeDocument/2006/relationships/oleObject" Target="embeddings/oleObject61.bin"/><Relationship Id="rId107" Type="http://schemas.openxmlformats.org/officeDocument/2006/relationships/image" Target="media/image44.wmf"/><Relationship Id="rId106" Type="http://schemas.openxmlformats.org/officeDocument/2006/relationships/oleObject" Target="embeddings/oleObject60.bin"/><Relationship Id="rId105" Type="http://schemas.openxmlformats.org/officeDocument/2006/relationships/oleObject" Target="embeddings/oleObject59.bin"/><Relationship Id="rId104" Type="http://schemas.openxmlformats.org/officeDocument/2006/relationships/oleObject" Target="embeddings/oleObject58.bin"/><Relationship Id="rId103" Type="http://schemas.openxmlformats.org/officeDocument/2006/relationships/oleObject" Target="embeddings/oleObject57.bin"/><Relationship Id="rId102" Type="http://schemas.openxmlformats.org/officeDocument/2006/relationships/oleObject" Target="embeddings/oleObject56.bin"/><Relationship Id="rId101" Type="http://schemas.openxmlformats.org/officeDocument/2006/relationships/image" Target="media/image43.wmf"/><Relationship Id="rId100" Type="http://schemas.openxmlformats.org/officeDocument/2006/relationships/oleObject" Target="embeddings/oleObject55.bin"/><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111\&#22823;&#29289;&#23454;&#39564;\&#22823;&#29289;&#23454;&#39564;&#19979;\&#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111\&#22823;&#29289;&#23454;&#39564;\&#22823;&#29289;&#23454;&#39564;&#19979;\&#24037;&#20316;&#31807;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111\&#22823;&#29289;&#23454;&#39564;\&#22823;&#29289;&#23454;&#39564;&#19979;\&#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111\&#22823;&#29289;&#23454;&#39564;\&#22823;&#29289;&#23454;&#39564;&#19979;\&#24037;&#20316;&#31807;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111\&#22823;&#29289;&#23454;&#39564;\&#22823;&#29289;&#23454;&#39564;&#19979;\&#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T=25</a:t>
            </a:r>
            <a:r>
              <a:rPr altLang="en-US"/>
              <a:t>℃，</a:t>
            </a:r>
            <a:r>
              <a:rPr lang="en-US" altLang="zh-CN"/>
              <a:t>I=0.3A</a:t>
            </a:r>
            <a:endParaRPr lang="en-US" altLang="zh-CN"/>
          </a:p>
        </c:rich>
      </c:tx>
      <c:layout/>
      <c:overlay val="0"/>
      <c:spPr>
        <a:noFill/>
        <a:ln>
          <a:noFill/>
        </a:ln>
        <a:effectLst/>
      </c:spPr>
    </c:title>
    <c:autoTitleDeleted val="0"/>
    <c:plotArea>
      <c:layout/>
      <c:scatterChart>
        <c:scatterStyle val="smoothMarker"/>
        <c:varyColors val="0"/>
        <c:ser>
          <c:idx val="0"/>
          <c:order val="0"/>
          <c:tx>
            <c:strRef>
              <c:f>[工作簿1.xlsx]Sheet1!$L$37</c:f>
              <c:strCache>
                <c:ptCount val="1"/>
                <c:pt idx="0">
                  <c:v>VH(mV)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tx>
                <c:rich>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r>
                      <a:rPr lang="en-US" altLang="zh-CN"/>
                      <a:t>(Vh)</a:t>
                    </a:r>
                    <a:r>
                      <a:t> = 112.32</a:t>
                    </a:r>
                    <a:r>
                      <a:rPr lang="en-US" altLang="zh-CN"/>
                      <a:t>(Is)</a:t>
                    </a:r>
                    <a:r>
                      <a:t> + 43.674</a:t>
                    </a:r>
                  </a:p>
                </c:rich>
              </c:tx>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[工作簿1.xlsx]Sheet1!$K$38:$K$42</c:f>
              <c:numCache>
                <c:formatCode>General</c:formatCode>
                <c:ptCount val="5"/>
                <c:pt idx="0">
                  <c:v>2</c:v>
                </c:pt>
                <c:pt idx="1">
                  <c:v>2.5</c:v>
                </c:pt>
                <c:pt idx="2">
                  <c:v>3</c:v>
                </c:pt>
                <c:pt idx="3">
                  <c:v>3.5</c:v>
                </c:pt>
                <c:pt idx="4">
                  <c:v>4</c:v>
                </c:pt>
              </c:numCache>
            </c:numRef>
          </c:xVal>
          <c:yVal>
            <c:numRef>
              <c:f>[工作簿1.xlsx]Sheet1!$L$38:$L$42</c:f>
              <c:numCache>
                <c:formatCode>General</c:formatCode>
                <c:ptCount val="5"/>
                <c:pt idx="0">
                  <c:v>265.1225</c:v>
                </c:pt>
                <c:pt idx="1">
                  <c:v>326.08</c:v>
                </c:pt>
                <c:pt idx="2">
                  <c:v>384.12</c:v>
                </c:pt>
                <c:pt idx="3">
                  <c:v>437.7025</c:v>
                </c:pt>
                <c:pt idx="4">
                  <c:v>490.105</c:v>
                </c:pt>
              </c:numCache>
            </c:numRef>
          </c:yVal>
          <c:smooth val="1"/>
        </c:ser>
        <c:dLbls>
          <c:showLegendKey val="0"/>
          <c:showVal val="0"/>
          <c:showCatName val="0"/>
          <c:showSerName val="0"/>
          <c:showPercent val="0"/>
          <c:showBubbleSize val="0"/>
        </c:dLbls>
        <c:axId val="957095509"/>
        <c:axId val="172044918"/>
      </c:scatterChart>
      <c:valAx>
        <c:axId val="957095509"/>
        <c:scaling>
          <c:orientation val="minMax"/>
          <c:min val="2"/>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Is(mA)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2044918"/>
        <c:crosses val="autoZero"/>
        <c:crossBetween val="midCat"/>
      </c:valAx>
      <c:valAx>
        <c:axId val="172044918"/>
        <c:scaling>
          <c:orientation val="minMax"/>
          <c:min val="260"/>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VH(mV)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7095509"/>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T=28</a:t>
            </a:r>
            <a:r>
              <a:rPr altLang="en-US"/>
              <a:t>℃，</a:t>
            </a:r>
            <a:r>
              <a:rPr lang="en-US" altLang="zh-CN"/>
              <a:t>I=0.3A</a:t>
            </a:r>
            <a:endParaRPr lang="en-US" altLang="zh-CN"/>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[工作簿1.xlsx]Sheet1!$K$38:$K$42</c:f>
              <c:numCache>
                <c:formatCode>General</c:formatCode>
                <c:ptCount val="5"/>
                <c:pt idx="0">
                  <c:v>2</c:v>
                </c:pt>
                <c:pt idx="1">
                  <c:v>2.5</c:v>
                </c:pt>
                <c:pt idx="2">
                  <c:v>3</c:v>
                </c:pt>
                <c:pt idx="3">
                  <c:v>3.5</c:v>
                </c:pt>
                <c:pt idx="4">
                  <c:v>4</c:v>
                </c:pt>
              </c:numCache>
            </c:numRef>
          </c:xVal>
          <c:yVal>
            <c:numRef>
              <c:f>[工作簿1.xlsx]Sheet1!$L$38:$L$42</c:f>
              <c:numCache>
                <c:formatCode>General</c:formatCode>
                <c:ptCount val="5"/>
                <c:pt idx="0">
                  <c:v>251.84</c:v>
                </c:pt>
                <c:pt idx="1">
                  <c:v>310.44</c:v>
                </c:pt>
                <c:pt idx="2">
                  <c:v>367.655</c:v>
                </c:pt>
                <c:pt idx="3">
                  <c:v>421.295</c:v>
                </c:pt>
                <c:pt idx="4">
                  <c:v>473.735</c:v>
                </c:pt>
              </c:numCache>
            </c:numRef>
          </c:yVal>
          <c:smooth val="1"/>
        </c:ser>
        <c:dLbls>
          <c:showLegendKey val="0"/>
          <c:showVal val="0"/>
          <c:showCatName val="0"/>
          <c:showSerName val="0"/>
          <c:showPercent val="0"/>
          <c:showBubbleSize val="0"/>
        </c:dLbls>
        <c:axId val="502726143"/>
        <c:axId val="268115488"/>
      </c:scatterChart>
      <c:valAx>
        <c:axId val="502726143"/>
        <c:scaling>
          <c:orientation val="minMax"/>
          <c:min val="2"/>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Is(mA)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115488"/>
        <c:crosses val="autoZero"/>
        <c:crossBetween val="midCat"/>
      </c:valAx>
      <c:valAx>
        <c:axId val="268115488"/>
        <c:scaling>
          <c:orientation val="minMax"/>
          <c:min val="250"/>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VH(mV)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726143"/>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T=31</a:t>
            </a:r>
            <a:r>
              <a:rPr altLang="en-US"/>
              <a:t>℃，</a:t>
            </a:r>
            <a:r>
              <a:rPr lang="en-US" altLang="zh-CN"/>
              <a:t>I=0.3A</a:t>
            </a:r>
            <a:endParaRPr lang="en-US" altLang="zh-CN"/>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[工作簿1.xlsx]Sheet1!$K$38:$K$42</c:f>
              <c:numCache>
                <c:formatCode>General</c:formatCode>
                <c:ptCount val="5"/>
                <c:pt idx="0">
                  <c:v>2</c:v>
                </c:pt>
                <c:pt idx="1">
                  <c:v>2.5</c:v>
                </c:pt>
                <c:pt idx="2">
                  <c:v>3</c:v>
                </c:pt>
                <c:pt idx="3">
                  <c:v>3.5</c:v>
                </c:pt>
                <c:pt idx="4">
                  <c:v>4</c:v>
                </c:pt>
              </c:numCache>
            </c:numRef>
          </c:xVal>
          <c:yVal>
            <c:numRef>
              <c:f>[工作簿1.xlsx]Sheet1!$L$38:$L$42</c:f>
              <c:numCache>
                <c:formatCode>General</c:formatCode>
                <c:ptCount val="5"/>
                <c:pt idx="0">
                  <c:v>241.6225</c:v>
                </c:pt>
                <c:pt idx="1">
                  <c:v>297.6175</c:v>
                </c:pt>
                <c:pt idx="2">
                  <c:v>351.7025</c:v>
                </c:pt>
                <c:pt idx="3">
                  <c:v>402.185</c:v>
                </c:pt>
                <c:pt idx="4">
                  <c:v>451.2425</c:v>
                </c:pt>
              </c:numCache>
            </c:numRef>
          </c:yVal>
          <c:smooth val="1"/>
        </c:ser>
        <c:dLbls>
          <c:showLegendKey val="0"/>
          <c:showVal val="0"/>
          <c:showCatName val="0"/>
          <c:showSerName val="0"/>
          <c:showPercent val="0"/>
          <c:showBubbleSize val="0"/>
        </c:dLbls>
        <c:axId val="502726143"/>
        <c:axId val="268115488"/>
      </c:scatterChart>
      <c:valAx>
        <c:axId val="502726143"/>
        <c:scaling>
          <c:orientation val="minMax"/>
          <c:min val="2"/>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Is(mA)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115488"/>
        <c:crosses val="autoZero"/>
        <c:crossBetween val="midCat"/>
      </c:valAx>
      <c:valAx>
        <c:axId val="268115488"/>
        <c:scaling>
          <c:orientation val="minMax"/>
          <c:min val="240"/>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VH(mV)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726143"/>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T=34</a:t>
            </a:r>
            <a:r>
              <a:rPr altLang="en-US"/>
              <a:t>℃，</a:t>
            </a:r>
            <a:r>
              <a:rPr lang="en-US" altLang="zh-CN"/>
              <a:t>I=0.3A</a:t>
            </a:r>
            <a:endParaRPr lang="en-US" altLang="zh-CN"/>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[工作簿1.xlsx]Sheet1!$K$38:$K$42</c:f>
              <c:numCache>
                <c:formatCode>General</c:formatCode>
                <c:ptCount val="5"/>
                <c:pt idx="0">
                  <c:v>2</c:v>
                </c:pt>
                <c:pt idx="1">
                  <c:v>2.5</c:v>
                </c:pt>
                <c:pt idx="2">
                  <c:v>3</c:v>
                </c:pt>
                <c:pt idx="3">
                  <c:v>3.5</c:v>
                </c:pt>
                <c:pt idx="4">
                  <c:v>4</c:v>
                </c:pt>
              </c:numCache>
            </c:numRef>
          </c:xVal>
          <c:yVal>
            <c:numRef>
              <c:f>[工作簿1.xlsx]Sheet1!$L$38:$L$42</c:f>
              <c:numCache>
                <c:formatCode>General</c:formatCode>
                <c:ptCount val="5"/>
                <c:pt idx="0">
                  <c:v>227.22</c:v>
                </c:pt>
                <c:pt idx="1">
                  <c:v>280.68</c:v>
                </c:pt>
                <c:pt idx="2">
                  <c:v>332.8875</c:v>
                </c:pt>
                <c:pt idx="3">
                  <c:v>383.0625</c:v>
                </c:pt>
                <c:pt idx="4">
                  <c:v>430.695</c:v>
                </c:pt>
              </c:numCache>
            </c:numRef>
          </c:yVal>
          <c:smooth val="1"/>
        </c:ser>
        <c:dLbls>
          <c:showLegendKey val="0"/>
          <c:showVal val="0"/>
          <c:showCatName val="0"/>
          <c:showSerName val="0"/>
          <c:showPercent val="0"/>
          <c:showBubbleSize val="0"/>
        </c:dLbls>
        <c:axId val="502726143"/>
        <c:axId val="268115488"/>
      </c:scatterChart>
      <c:valAx>
        <c:axId val="502726143"/>
        <c:scaling>
          <c:orientation val="minMax"/>
          <c:min val="2"/>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Is(mA)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115488"/>
        <c:crosses val="autoZero"/>
        <c:crossBetween val="midCat"/>
      </c:valAx>
      <c:valAx>
        <c:axId val="268115488"/>
        <c:scaling>
          <c:orientation val="minMax"/>
          <c:min val="220"/>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VH(mV)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726143"/>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ln</a:t>
            </a:r>
            <a:r>
              <a:rPr lang="en-US" altLang="zh-CN"/>
              <a:t>|</a:t>
            </a:r>
            <a:r>
              <a:t>Kh</a:t>
            </a:r>
            <a:r>
              <a:rPr lang="en-US" altLang="zh-CN"/>
              <a:t>|</a:t>
            </a:r>
            <a:r>
              <a:rPr altLang="en-US"/>
              <a:t>与</a:t>
            </a:r>
            <a:r>
              <a:rPr lang="en-US" altLang="zh-CN"/>
              <a:t>1/T</a:t>
            </a:r>
            <a:r>
              <a:rPr altLang="en-US"/>
              <a:t>的关系</a:t>
            </a:r>
            <a:endParaRPr lang="en-US" altLang="zh-CN"/>
          </a:p>
        </c:rich>
      </c:tx>
      <c:layout/>
      <c:overlay val="0"/>
      <c:spPr>
        <a:noFill/>
        <a:ln>
          <a:noFill/>
        </a:ln>
        <a:effectLst/>
      </c:spPr>
    </c:title>
    <c:autoTitleDeleted val="0"/>
    <c:plotArea>
      <c:layout/>
      <c:scatterChart>
        <c:scatterStyle val="smoothMarker"/>
        <c:varyColors val="0"/>
        <c:ser>
          <c:idx val="0"/>
          <c:order val="0"/>
          <c:tx>
            <c:strRef>
              <c:f>[工作簿1.xlsx]Sheet1!$B$55</c:f>
              <c:strCache>
                <c:ptCount val="1"/>
                <c:pt idx="0">
                  <c:v>lnKh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manualLayout>
                  <c:x val="0.00921416348558642"/>
                  <c:y val="-0.055891942244993"/>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[工作簿1.xlsx]Sheet1!$C$54:$F$54</c:f>
              <c:numCache>
                <c:formatCode>General</c:formatCode>
                <c:ptCount val="4"/>
                <c:pt idx="0">
                  <c:v>0.00335401643468053</c:v>
                </c:pt>
                <c:pt idx="1">
                  <c:v>0.0033206043499917</c:v>
                </c:pt>
                <c:pt idx="2">
                  <c:v>0.00328785138911721</c:v>
                </c:pt>
                <c:pt idx="3">
                  <c:v>0.00325573823864561</c:v>
                </c:pt>
              </c:numCache>
            </c:numRef>
          </c:xVal>
          <c:yVal>
            <c:numRef>
              <c:f>[工作簿1.xlsx]Sheet1!$C$55:$F$55</c:f>
              <c:numCache>
                <c:formatCode>General</c:formatCode>
                <c:ptCount val="4"/>
                <c:pt idx="0">
                  <c:v>4.7213519402775</c:v>
                </c:pt>
                <c:pt idx="1">
                  <c:v>4.70889937175057</c:v>
                </c:pt>
                <c:pt idx="2">
                  <c:v>4.65167201963951</c:v>
                </c:pt>
                <c:pt idx="3">
                  <c:v>4.62369749060197</c:v>
                </c:pt>
              </c:numCache>
            </c:numRef>
          </c:yVal>
          <c:smooth val="1"/>
        </c:ser>
        <c:dLbls>
          <c:showLegendKey val="0"/>
          <c:showVal val="0"/>
          <c:showCatName val="0"/>
          <c:showSerName val="0"/>
          <c:showPercent val="0"/>
          <c:showBubbleSize val="0"/>
        </c:dLbls>
        <c:axId val="118613633"/>
        <c:axId val="313339253"/>
      </c:scatterChart>
      <c:valAx>
        <c:axId val="118613633"/>
        <c:scaling>
          <c:orientation val="minMax"/>
          <c:min val="0.00325"/>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1/T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3339253"/>
        <c:crosses val="autoZero"/>
        <c:crossBetween val="midCat"/>
      </c:valAx>
      <c:valAx>
        <c:axId val="313339253"/>
        <c:scaling>
          <c:orientation val="minMax"/>
          <c:max val="4.73"/>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ln|Kh|</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8613633"/>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3632</Words>
  <Characters>4524</Characters>
  <Lines>6</Lines>
  <Paragraphs>1</Paragraphs>
  <TotalTime>1</TotalTime>
  <ScaleCrop>false</ScaleCrop>
  <LinksUpToDate>false</LinksUpToDate>
  <CharactersWithSpaces>5144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2023-09-13T08:33:00Z</dcterms:created>
  <dc:creator>Summer</dc:creator>
  <cp:lastModifiedBy>熠.</cp:lastModifiedBy>
  <dcterms:modified xsi:type="dcterms:W3CDTF">2023-12-04T09:28:25Z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76DBD9BDC17547148C38474820757602_13</vt:lpwstr>
  </property>
</Properties>
</file>