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6EA874C" wp14:paraId="5291DA47" wp14:textId="23386B72">
      <w:pPr>
        <w:pStyle w:val="Heading1"/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Fool’s Journey — Mini GDD</w:t>
      </w:r>
    </w:p>
    <w:p xmlns:wp14="http://schemas.microsoft.com/office/word/2010/wordml" w:rsidP="56EA874C" wp14:paraId="2EB0A326" wp14:textId="551554FA">
      <w:pPr>
        <w:pStyle w:val="Heading2"/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1. Oyun Özeti</w:t>
      </w:r>
    </w:p>
    <w:p xmlns:wp14="http://schemas.microsoft.com/office/word/2010/wordml" wp14:paraId="18E2B7D4" wp14:textId="6EC3E28F">
      <w:r w:rsidRPr="56EA874C" w:rsidR="3C931B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The Fool’s Journey</w:t>
      </w: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Android Studio’da </w:t>
      </w:r>
      <w:r w:rsidRPr="56EA874C" w:rsidR="3C931B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Java + XML</w:t>
      </w: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kullanılarak geliştirilen, tarot temalı, sıra tabanlı bir kart savaş oyunudur.</w:t>
      </w:r>
    </w:p>
    <w:p xmlns:wp14="http://schemas.microsoft.com/office/word/2010/wordml" wp14:paraId="3BA35C66" wp14:textId="72C0AA58"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Oyuncu </w:t>
      </w:r>
      <w:r w:rsidRPr="56EA874C" w:rsidR="3C931B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The Fool</w:t>
      </w: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rolündedir ve tarotun </w:t>
      </w:r>
      <w:r w:rsidRPr="56EA874C" w:rsidR="3C931B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Major Arcana</w:t>
      </w: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kartlarını temsil eden güçlü karşılaşmalarla savaşır. Oyuncunun kullandığı kartlar ise </w:t>
      </w:r>
      <w:r w:rsidRPr="56EA874C" w:rsidR="3C931B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Minor Arcana</w:t>
      </w: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kartlarıdır. Her suit farklı bir oynanış işlevine karşılık gelir.</w:t>
      </w:r>
    </w:p>
    <w:p xmlns:wp14="http://schemas.microsoft.com/office/word/2010/wordml" wp14:paraId="23A45706" wp14:textId="704E972D"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Bu proje tam kapsamlı büyük bir roguelike değil, </w:t>
      </w:r>
      <w:r w:rsidRPr="56EA874C" w:rsidR="3C931B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ders projesi için hazırlanmış oynanabilir bir vertical slice</w:t>
      </w: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olarak düşünülmektedir.</w:t>
      </w:r>
    </w:p>
    <w:p xmlns:wp14="http://schemas.microsoft.com/office/word/2010/wordml" wp14:paraId="21CB94D7" wp14:textId="41FBD11F"/>
    <w:p xmlns:wp14="http://schemas.microsoft.com/office/word/2010/wordml" w:rsidP="56EA874C" wp14:paraId="19A57BE1" wp14:textId="7BB12289">
      <w:pPr>
        <w:pStyle w:val="Heading2"/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2. Temel Konsept</w:t>
      </w:r>
    </w:p>
    <w:p xmlns:wp14="http://schemas.microsoft.com/office/word/2010/wordml" wp14:paraId="3AA2A7D5" wp14:textId="3D44E9FF"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Oyuncu, sembolik bir yolculuğa çıkan </w:t>
      </w:r>
      <w:r w:rsidRPr="56EA874C" w:rsidR="3C931B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The Fool</w:t>
      </w: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’u kontrol eder. Yol boyunca bazı önemli Arcana figürleriyle karşılaşır:</w:t>
      </w:r>
    </w:p>
    <w:p xmlns:wp14="http://schemas.microsoft.com/office/word/2010/wordml" w:rsidP="56EA874C" wp14:paraId="2BC2CCF3" wp14:textId="66A2544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Magician </w:t>
      </w:r>
    </w:p>
    <w:p xmlns:wp14="http://schemas.microsoft.com/office/word/2010/wordml" w:rsidP="56EA874C" wp14:paraId="723ABE7F" wp14:textId="2EA0AB8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Tower </w:t>
      </w:r>
    </w:p>
    <w:p xmlns:wp14="http://schemas.microsoft.com/office/word/2010/wordml" w:rsidP="56EA874C" wp14:paraId="05246BC8" wp14:textId="54AD668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Death </w:t>
      </w:r>
    </w:p>
    <w:p xmlns:wp14="http://schemas.microsoft.com/office/word/2010/wordml" w:rsidP="56EA874C" wp14:paraId="160FBC5E" wp14:textId="77D3425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Devil </w:t>
      </w:r>
    </w:p>
    <w:p xmlns:wp14="http://schemas.microsoft.com/office/word/2010/wordml" w:rsidP="56EA874C" wp14:paraId="3637B201" wp14:textId="7BBA5FB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Hermit </w:t>
      </w:r>
    </w:p>
    <w:p xmlns:wp14="http://schemas.microsoft.com/office/word/2010/wordml" w:rsidP="56EA874C" wp14:paraId="4C7C1E83" wp14:textId="6037D04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World </w:t>
      </w:r>
    </w:p>
    <w:p xmlns:wp14="http://schemas.microsoft.com/office/word/2010/wordml" wp14:paraId="16231226" wp14:textId="1EC78770"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Her biri hem tematik hem mekanik olarak farklı bir “boss encounter” gibi çalışır.</w:t>
      </w:r>
    </w:p>
    <w:p xmlns:wp14="http://schemas.microsoft.com/office/word/2010/wordml" wp14:paraId="5524D238" wp14:textId="37E88503"/>
    <w:p xmlns:wp14="http://schemas.microsoft.com/office/word/2010/wordml" w:rsidP="56EA874C" wp14:paraId="66BC5DBF" wp14:textId="3EDC8184">
      <w:pPr>
        <w:pStyle w:val="Heading2"/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3. Tür</w:t>
      </w:r>
    </w:p>
    <w:p xmlns:wp14="http://schemas.microsoft.com/office/word/2010/wordml" w:rsidP="56EA874C" wp14:paraId="29E784E3" wp14:textId="7741BCC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Tek oyunculu </w:t>
      </w:r>
    </w:p>
    <w:p xmlns:wp14="http://schemas.microsoft.com/office/word/2010/wordml" w:rsidP="56EA874C" wp14:paraId="4CB99924" wp14:textId="6611615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Sıra tabanlı kart savaş oyunu </w:t>
      </w:r>
    </w:p>
    <w:p xmlns:wp14="http://schemas.microsoft.com/office/word/2010/wordml" w:rsidP="56EA874C" wp14:paraId="47743EC4" wp14:textId="33A5B25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Hafif roguelike / encounter-based yapı </w:t>
      </w:r>
    </w:p>
    <w:p xmlns:wp14="http://schemas.microsoft.com/office/word/2010/wordml" w:rsidP="56EA874C" wp14:paraId="19219F62" wp14:textId="0E7846D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Tarot temalı fantastik sunum </w:t>
      </w:r>
    </w:p>
    <w:p xmlns:wp14="http://schemas.microsoft.com/office/word/2010/wordml" wp14:paraId="1C424945" wp14:textId="3913AC3F"/>
    <w:p xmlns:wp14="http://schemas.microsoft.com/office/word/2010/wordml" w:rsidP="56EA874C" wp14:paraId="6E57F5E5" wp14:textId="1824C807">
      <w:pPr>
        <w:pStyle w:val="Heading2"/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4. Oynanış Döngüsü</w:t>
      </w:r>
    </w:p>
    <w:p xmlns:wp14="http://schemas.microsoft.com/office/word/2010/wordml" wp14:paraId="35D4AB5E" wp14:textId="4D779547"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Ana döngü şu şekildedir:</w:t>
      </w:r>
    </w:p>
    <w:p xmlns:wp14="http://schemas.microsoft.com/office/word/2010/wordml" wp14:paraId="320989B7" wp14:textId="1D4CEE24">
      <w:r w:rsidRPr="56EA874C" w:rsidR="3C931B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Menu → Map/Journey → Combat → Reward → Next Encounter</w:t>
      </w:r>
    </w:p>
    <w:p xmlns:wp14="http://schemas.microsoft.com/office/word/2010/wordml" wp14:paraId="7B56ED61" wp14:textId="7E2194AE"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Combat içinde:</w:t>
      </w:r>
    </w:p>
    <w:p xmlns:wp14="http://schemas.microsoft.com/office/word/2010/wordml" w:rsidP="56EA874C" wp14:paraId="6FA847C9" wp14:textId="4A78C30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Oyuncu enerji ile başlar </w:t>
      </w:r>
    </w:p>
    <w:p xmlns:wp14="http://schemas.microsoft.com/office/word/2010/wordml" w:rsidP="56EA874C" wp14:paraId="1350FC53" wp14:textId="04293DA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Elindeki kartları oynar </w:t>
      </w:r>
    </w:p>
    <w:p xmlns:wp14="http://schemas.microsoft.com/office/word/2010/wordml" w:rsidP="56EA874C" wp14:paraId="5BBF23B7" wp14:textId="39DC8B7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Kartlar enerji harcar </w:t>
      </w:r>
    </w:p>
    <w:p xmlns:wp14="http://schemas.microsoft.com/office/word/2010/wordml" w:rsidP="56EA874C" wp14:paraId="01684A85" wp14:textId="6425998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Hasar, block, heal veya kart manipülasyonu yapar </w:t>
      </w:r>
    </w:p>
    <w:p xmlns:wp14="http://schemas.microsoft.com/office/word/2010/wordml" w:rsidP="56EA874C" wp14:paraId="6AE6E560" wp14:textId="185CF67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Oyuncu </w:t>
      </w:r>
      <w:r w:rsidRPr="56EA874C" w:rsidR="3C931B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End Turn</w:t>
      </w: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basar </w:t>
      </w:r>
    </w:p>
    <w:p xmlns:wp14="http://schemas.microsoft.com/office/word/2010/wordml" w:rsidP="56EA874C" wp14:paraId="6817F04F" wp14:textId="1E5AA6D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Düşman intent’ine göre hareket eder </w:t>
      </w:r>
    </w:p>
    <w:p xmlns:wp14="http://schemas.microsoft.com/office/word/2010/wordml" w:rsidP="56EA874C" wp14:paraId="70BF3DD1" wp14:textId="3386FED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Yeni tur başlar </w:t>
      </w:r>
    </w:p>
    <w:p xmlns:wp14="http://schemas.microsoft.com/office/word/2010/wordml" w:rsidP="56EA874C" wp14:paraId="2AC4C8D7" wp14:textId="5D52BCB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Taraflardan biri ölünce savaş biter </w:t>
      </w:r>
    </w:p>
    <w:p xmlns:wp14="http://schemas.microsoft.com/office/word/2010/wordml" wp14:paraId="4153D3FF" wp14:textId="100CB020"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Savaş kazanıldığında:</w:t>
      </w:r>
    </w:p>
    <w:p xmlns:wp14="http://schemas.microsoft.com/office/word/2010/wordml" w:rsidP="56EA874C" wp14:paraId="36DBAB0C" wp14:textId="49F0F8D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ödül ekranı açılır </w:t>
      </w:r>
    </w:p>
    <w:p xmlns:wp14="http://schemas.microsoft.com/office/word/2010/wordml" w:rsidP="56EA874C" wp14:paraId="7B5EAEDE" wp14:textId="6C611F5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oyuncu yeni kart seçer </w:t>
      </w:r>
    </w:p>
    <w:p xmlns:wp14="http://schemas.microsoft.com/office/word/2010/wordml" w:rsidP="56EA874C" wp14:paraId="44EA24BC" wp14:textId="64ABBCD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sonraki karşılaşmaya geçer </w:t>
      </w:r>
    </w:p>
    <w:p xmlns:wp14="http://schemas.microsoft.com/office/word/2010/wordml" wp14:paraId="07277003" wp14:textId="71AF6E5E"/>
    <w:p xmlns:wp14="http://schemas.microsoft.com/office/word/2010/wordml" w:rsidP="56EA874C" wp14:paraId="74DBDFF6" wp14:textId="5FB7DCBF">
      <w:pPr>
        <w:pStyle w:val="Heading2"/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5. Kart Sistemi</w:t>
      </w:r>
    </w:p>
    <w:p xmlns:wp14="http://schemas.microsoft.com/office/word/2010/wordml" wp14:paraId="5D81C32F" wp14:textId="25B94587"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Oyuncunun destesi </w:t>
      </w:r>
      <w:r w:rsidRPr="56EA874C" w:rsidR="3C931B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Minor Arcana</w:t>
      </w: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kartlarından oluşur.</w:t>
      </w:r>
    </w:p>
    <w:p xmlns:wp14="http://schemas.microsoft.com/office/word/2010/wordml" wp14:paraId="6291E929" wp14:textId="71CFCEC1"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Suit’lerin görevleri:</w:t>
      </w:r>
    </w:p>
    <w:p xmlns:wp14="http://schemas.microsoft.com/office/word/2010/wordml" w:rsidP="56EA874C" wp14:paraId="063A2006" wp14:textId="6CDC265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Wands</w:t>
      </w: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direkt hasar </w:t>
      </w:r>
    </w:p>
    <w:p xmlns:wp14="http://schemas.microsoft.com/office/word/2010/wordml" w:rsidP="56EA874C" wp14:paraId="4B88C17F" wp14:textId="33125F0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Cups</w:t>
      </w: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heal / sustain </w:t>
      </w:r>
    </w:p>
    <w:p xmlns:wp14="http://schemas.microsoft.com/office/word/2010/wordml" w:rsidP="56EA874C" wp14:paraId="0BD6852A" wp14:textId="4835071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Swords</w:t>
      </w: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draw / kart manipülasyonu </w:t>
      </w:r>
    </w:p>
    <w:p xmlns:wp14="http://schemas.microsoft.com/office/word/2010/wordml" w:rsidP="56EA874C" wp14:paraId="2D21DF65" wp14:textId="15FB791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Pentacles</w:t>
      </w: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block / savunma </w:t>
      </w:r>
    </w:p>
    <w:p xmlns:wp14="http://schemas.microsoft.com/office/word/2010/wordml" wp14:paraId="18ADFA1F" wp14:textId="71E67F04"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Örnek kart isimleri:</w:t>
      </w:r>
    </w:p>
    <w:p xmlns:wp14="http://schemas.microsoft.com/office/word/2010/wordml" w:rsidP="56EA874C" wp14:paraId="010C0630" wp14:textId="16C64DA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Three of Wands </w:t>
      </w:r>
    </w:p>
    <w:p xmlns:wp14="http://schemas.microsoft.com/office/word/2010/wordml" w:rsidP="56EA874C" wp14:paraId="74A9F92F" wp14:textId="10D5B3E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Ace of Cups </w:t>
      </w:r>
    </w:p>
    <w:p xmlns:wp14="http://schemas.microsoft.com/office/word/2010/wordml" w:rsidP="56EA874C" wp14:paraId="74EC48D6" wp14:textId="7668D0B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Five of Pentacles </w:t>
      </w:r>
    </w:p>
    <w:p xmlns:wp14="http://schemas.microsoft.com/office/word/2010/wordml" wp14:paraId="645698E9" wp14:textId="26B837D4"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 sistem sayesinde kart tasarımı daha tutarlı ve üretmesi daha kolay hale gelir.</w:t>
      </w:r>
    </w:p>
    <w:p xmlns:wp14="http://schemas.microsoft.com/office/word/2010/wordml" wp14:paraId="23A47ED8" wp14:textId="29E40B36"/>
    <w:p xmlns:wp14="http://schemas.microsoft.com/office/word/2010/wordml" w:rsidP="56EA874C" wp14:paraId="708CB0C4" wp14:textId="5467E26F">
      <w:pPr>
        <w:pStyle w:val="Heading2"/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6. Boss / Encounter Yapısı</w:t>
      </w:r>
    </w:p>
    <w:p xmlns:wp14="http://schemas.microsoft.com/office/word/2010/wordml" wp14:paraId="3C6936FB" wp14:textId="27DE9402"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Şu anlık scope içinde 6 ana encounter vardır:</w:t>
      </w:r>
    </w:p>
    <w:p xmlns:wp14="http://schemas.microsoft.com/office/word/2010/wordml" w:rsidP="56EA874C" wp14:paraId="33A3B416" wp14:textId="4C7E1E7D">
      <w:pPr>
        <w:pStyle w:val="Heading3"/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Magician</w:t>
      </w:r>
    </w:p>
    <w:p xmlns:wp14="http://schemas.microsoft.com/office/word/2010/wordml" w:rsidP="56EA874C" wp14:paraId="5A391338" wp14:textId="2B65F07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kart düzenini bozabilir </w:t>
      </w:r>
    </w:p>
    <w:p xmlns:wp14="http://schemas.microsoft.com/office/word/2010/wordml" w:rsidP="56EA874C" wp14:paraId="477E25C1" wp14:textId="3A749F8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manipülasyon temalıdır </w:t>
      </w:r>
    </w:p>
    <w:p xmlns:wp14="http://schemas.microsoft.com/office/word/2010/wordml" w:rsidP="56EA874C" wp14:paraId="604ECC2A" wp14:textId="509F5E95">
      <w:pPr>
        <w:pStyle w:val="Heading3"/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Tower</w:t>
      </w:r>
    </w:p>
    <w:p xmlns:wp14="http://schemas.microsoft.com/office/word/2010/wordml" w:rsidP="56EA874C" wp14:paraId="15CBA19C" wp14:textId="1479B33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yüksek hasar </w:t>
      </w:r>
    </w:p>
    <w:p xmlns:wp14="http://schemas.microsoft.com/office/word/2010/wordml" w:rsidP="56EA874C" wp14:paraId="3D38743B" wp14:textId="504552A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düşük can </w:t>
      </w:r>
    </w:p>
    <w:p xmlns:wp14="http://schemas.microsoft.com/office/word/2010/wordml" w:rsidP="56EA874C" wp14:paraId="19AE09BF" wp14:textId="082C706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patlayıcı / agresif yapı </w:t>
      </w:r>
    </w:p>
    <w:p xmlns:wp14="http://schemas.microsoft.com/office/word/2010/wordml" w:rsidP="56EA874C" wp14:paraId="68F15D29" wp14:textId="758D171D">
      <w:pPr>
        <w:pStyle w:val="Heading3"/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Death</w:t>
      </w:r>
    </w:p>
    <w:p xmlns:wp14="http://schemas.microsoft.com/office/word/2010/wordml" w:rsidP="56EA874C" wp14:paraId="6A7498AE" wp14:textId="6A83CDC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zamanla yıpratan </w:t>
      </w:r>
    </w:p>
    <w:p xmlns:wp14="http://schemas.microsoft.com/office/word/2010/wordml" w:rsidP="56EA874C" wp14:paraId="02A4C70A" wp14:textId="6E02D7D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decay / attrition hissi veren encounter </w:t>
      </w:r>
    </w:p>
    <w:p xmlns:wp14="http://schemas.microsoft.com/office/word/2010/wordml" w:rsidP="56EA874C" wp14:paraId="6BED3C57" wp14:textId="4F2D52CB">
      <w:pPr>
        <w:pStyle w:val="Heading3"/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Devil</w:t>
      </w:r>
    </w:p>
    <w:p xmlns:wp14="http://schemas.microsoft.com/office/word/2010/wordml" w:rsidP="56EA874C" wp14:paraId="720DB3C4" wp14:textId="6DA6E6F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riskli güç </w:t>
      </w:r>
    </w:p>
    <w:p xmlns:wp14="http://schemas.microsoft.com/office/word/2010/wordml" w:rsidP="56EA874C" wp14:paraId="5023DA10" wp14:textId="3F15E48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curse / downside mantığına uygun encounter </w:t>
      </w:r>
    </w:p>
    <w:p xmlns:wp14="http://schemas.microsoft.com/office/word/2010/wordml" w:rsidP="56EA874C" wp14:paraId="674F4D7E" wp14:textId="1D19EF3B">
      <w:pPr>
        <w:pStyle w:val="Heading3"/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Hermit</w:t>
      </w:r>
    </w:p>
    <w:p xmlns:wp14="http://schemas.microsoft.com/office/word/2010/wordml" w:rsidP="56EA874C" wp14:paraId="131541A8" wp14:textId="0609B75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savunmacı </w:t>
      </w:r>
    </w:p>
    <w:p xmlns:wp14="http://schemas.microsoft.com/office/word/2010/wordml" w:rsidP="56EA874C" wp14:paraId="50B258C5" wp14:textId="054110D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iyileşen </w:t>
      </w:r>
    </w:p>
    <w:p xmlns:wp14="http://schemas.microsoft.com/office/word/2010/wordml" w:rsidP="56EA874C" wp14:paraId="5DD46208" wp14:textId="21B60D2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sabır isteyen savaş </w:t>
      </w:r>
    </w:p>
    <w:p xmlns:wp14="http://schemas.microsoft.com/office/word/2010/wordml" w:rsidP="56EA874C" wp14:paraId="697111C0" wp14:textId="03E1306B">
      <w:pPr>
        <w:pStyle w:val="Heading3"/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World</w:t>
      </w:r>
    </w:p>
    <w:p xmlns:wp14="http://schemas.microsoft.com/office/word/2010/wordml" w:rsidP="56EA874C" wp14:paraId="6EEB82C9" wp14:textId="7A7877F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final boss </w:t>
      </w:r>
    </w:p>
    <w:p xmlns:wp14="http://schemas.microsoft.com/office/word/2010/wordml" w:rsidP="56EA874C" wp14:paraId="6D600C6A" wp14:textId="365CEC9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önceki karşılaşmalardan izler taşıyan son sınav </w:t>
      </w:r>
    </w:p>
    <w:p xmlns:wp14="http://schemas.microsoft.com/office/word/2010/wordml" wp14:paraId="0FCBC05A" wp14:textId="47D1CCE3"/>
    <w:p xmlns:wp14="http://schemas.microsoft.com/office/word/2010/wordml" w:rsidP="56EA874C" wp14:paraId="3BC9966B" wp14:textId="783D1B5E">
      <w:pPr>
        <w:pStyle w:val="Heading2"/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7. Hikâye / Tema</w:t>
      </w:r>
    </w:p>
    <w:p xmlns:wp14="http://schemas.microsoft.com/office/word/2010/wordml" wp14:paraId="0B7BC5B4" wp14:textId="5C01FD2C"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Oyun, tarot yorumlarında geçen </w:t>
      </w:r>
      <w:r w:rsidRPr="56EA874C" w:rsidR="3C931B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“The Fool’s Journey”</w:t>
      </w: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fikrinden esinlenir.</w:t>
      </w:r>
    </w:p>
    <w:p xmlns:wp14="http://schemas.microsoft.com/office/word/2010/wordml" wp14:paraId="16520EC0" wp14:textId="51B68B0D"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Fool burada:</w:t>
      </w:r>
    </w:p>
    <w:p xmlns:wp14="http://schemas.microsoft.com/office/word/2010/wordml" w:rsidP="56EA874C" wp14:paraId="6A3CB6E8" wp14:textId="0365A1E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yolculuğa çıkan kişi </w:t>
      </w:r>
    </w:p>
    <w:p xmlns:wp14="http://schemas.microsoft.com/office/word/2010/wordml" w:rsidP="56EA874C" wp14:paraId="781453C0" wp14:textId="244AC43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bilinmeyene adım atan karakter </w:t>
      </w:r>
    </w:p>
    <w:p xmlns:wp14="http://schemas.microsoft.com/office/word/2010/wordml" w:rsidP="56EA874C" wp14:paraId="2DE6B97D" wp14:textId="6CB14CF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değişim ve gelişim sürecindeki figürdür </w:t>
      </w:r>
    </w:p>
    <w:p xmlns:wp14="http://schemas.microsoft.com/office/word/2010/wordml" wp14:paraId="3A8A2307" wp14:textId="69350D9F"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Her Major Arcana karşılaşması, oyuncunun geçtiği sembolik bir sınav gibi düşünülür:</w:t>
      </w:r>
    </w:p>
    <w:p xmlns:wp14="http://schemas.microsoft.com/office/word/2010/wordml" w:rsidP="56EA874C" wp14:paraId="3502B2B8" wp14:textId="480D331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güç </w:t>
      </w:r>
    </w:p>
    <w:p xmlns:wp14="http://schemas.microsoft.com/office/word/2010/wordml" w:rsidP="56EA874C" wp14:paraId="7B08C019" wp14:textId="1781DAD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yıkım </w:t>
      </w:r>
    </w:p>
    <w:p xmlns:wp14="http://schemas.microsoft.com/office/word/2010/wordml" w:rsidP="56EA874C" wp14:paraId="51F394FB" wp14:textId="5B38C83F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değişim </w:t>
      </w:r>
    </w:p>
    <w:p xmlns:wp14="http://schemas.microsoft.com/office/word/2010/wordml" w:rsidP="56EA874C" wp14:paraId="0A2650EF" wp14:textId="69CC0AC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ayartı </w:t>
      </w:r>
    </w:p>
    <w:p xmlns:wp14="http://schemas.microsoft.com/office/word/2010/wordml" w:rsidP="56EA874C" wp14:paraId="3D8FC785" wp14:textId="59490F5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içe dönüş </w:t>
      </w:r>
    </w:p>
    <w:p xmlns:wp14="http://schemas.microsoft.com/office/word/2010/wordml" w:rsidP="56EA874C" wp14:paraId="47CD0B87" wp14:textId="01BAEE8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tamamlanma </w:t>
      </w:r>
    </w:p>
    <w:p xmlns:wp14="http://schemas.microsoft.com/office/word/2010/wordml" wp14:paraId="1DD87567" wp14:textId="354A26E0"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Amaç gerçek tarot kurallarını birebir yansıtmak değil; tarot sembollerini kullanarak güçlü ve tutarlı bir atmosfer oluşturmaktır.</w:t>
      </w:r>
    </w:p>
    <w:p xmlns:wp14="http://schemas.microsoft.com/office/word/2010/wordml" wp14:paraId="5D0CBC97" wp14:textId="19C5658C"/>
    <w:p xmlns:wp14="http://schemas.microsoft.com/office/word/2010/wordml" w:rsidP="56EA874C" wp14:paraId="1B1A82A2" wp14:textId="22523F76">
      <w:pPr>
        <w:pStyle w:val="Heading2"/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8. Mevcut Teknik Durum</w:t>
      </w:r>
    </w:p>
    <w:p xmlns:wp14="http://schemas.microsoft.com/office/word/2010/wordml" wp14:paraId="54B50CEF" wp14:textId="0D1FB2D4"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Şu anda proje, ders gereksinimlerini büyük ölçüde karşılayan çalışır durumda bir vertical slice’a sahiptir.</w:t>
      </w:r>
    </w:p>
    <w:p xmlns:wp14="http://schemas.microsoft.com/office/word/2010/wordml" wp14:paraId="6C6395EF" wp14:textId="4B9A1040"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Mevcut özellikler:</w:t>
      </w:r>
    </w:p>
    <w:p xmlns:wp14="http://schemas.microsoft.com/office/word/2010/wordml" w:rsidP="56EA874C" wp14:paraId="2EA8A33F" wp14:textId="4C90226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Java </w:t>
      </w:r>
    </w:p>
    <w:p xmlns:wp14="http://schemas.microsoft.com/office/word/2010/wordml" w:rsidP="56EA874C" wp14:paraId="16DCA121" wp14:textId="080CA4E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XML UI </w:t>
      </w:r>
    </w:p>
    <w:p xmlns:wp14="http://schemas.microsoft.com/office/word/2010/wordml" w:rsidP="56EA874C" wp14:paraId="2B635D1E" wp14:textId="2C51FAB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ViewBinding </w:t>
      </w:r>
    </w:p>
    <w:p xmlns:wp14="http://schemas.microsoft.com/office/word/2010/wordml" w:rsidP="56EA874C" wp14:paraId="6204FEAE" wp14:textId="75EF471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MVVM yapı </w:t>
      </w:r>
    </w:p>
    <w:p xmlns:wp14="http://schemas.microsoft.com/office/word/2010/wordml" w:rsidP="56EA874C" wp14:paraId="18FA50EB" wp14:textId="50500F2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Single Activity + çoklu Fragment </w:t>
      </w:r>
    </w:p>
    <w:p xmlns:wp14="http://schemas.microsoft.com/office/word/2010/wordml" w:rsidP="56EA874C" wp14:paraId="7877D829" wp14:textId="191528D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SQLite database </w:t>
      </w:r>
    </w:p>
    <w:p xmlns:wp14="http://schemas.microsoft.com/office/word/2010/wordml" w:rsidP="56EA874C" wp14:paraId="4FE567D9" wp14:textId="42C5F36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Repository layer </w:t>
      </w:r>
    </w:p>
    <w:p xmlns:wp14="http://schemas.microsoft.com/office/word/2010/wordml" w:rsidP="56EA874C" wp14:paraId="2C9A8EAF" wp14:textId="7541905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RecyclerView </w:t>
      </w:r>
    </w:p>
    <w:p xmlns:wp14="http://schemas.microsoft.com/office/word/2010/wordml" w:rsidP="56EA874C" wp14:paraId="7225288B" wp14:textId="66B5206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SharedPreferences </w:t>
      </w:r>
    </w:p>
    <w:p xmlns:wp14="http://schemas.microsoft.com/office/word/2010/wordml" w:rsidP="56EA874C" wp14:paraId="36094F14" wp14:textId="0EAF983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Toast </w:t>
      </w:r>
    </w:p>
    <w:p xmlns:wp14="http://schemas.microsoft.com/office/word/2010/wordml" w:rsidP="56EA874C" wp14:paraId="269A6399" wp14:textId="4551073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AlertDialog </w:t>
      </w:r>
    </w:p>
    <w:p xmlns:wp14="http://schemas.microsoft.com/office/word/2010/wordml" w:rsidP="56EA874C" wp14:paraId="0B73D10F" wp14:textId="3439810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Notification </w:t>
      </w:r>
    </w:p>
    <w:p xmlns:wp14="http://schemas.microsoft.com/office/word/2010/wordml" w:rsidP="56EA874C" wp14:paraId="45D45686" wp14:textId="677FB2D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5 ekran / fragment </w:t>
      </w:r>
    </w:p>
    <w:p xmlns:wp14="http://schemas.microsoft.com/office/word/2010/wordml" w:rsidP="56EA874C" wp14:paraId="109A9DEF" wp14:textId="16CFBB7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çalışır combat loop </w:t>
      </w:r>
    </w:p>
    <w:p xmlns:wp14="http://schemas.microsoft.com/office/word/2010/wordml" w:rsidP="56EA874C" wp14:paraId="7E4C8013" wp14:textId="4D779F3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reward sonrası ilerleme </w:t>
      </w:r>
    </w:p>
    <w:p xmlns:wp14="http://schemas.microsoft.com/office/word/2010/wordml" wp14:paraId="78752FF6" wp14:textId="6C3047BD"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Yani teknik açıdan proje şu anda teslim edilebilir bir temel durumdadır.</w:t>
      </w:r>
    </w:p>
    <w:p xmlns:wp14="http://schemas.microsoft.com/office/word/2010/wordml" wp14:paraId="44BC71C2" wp14:textId="377C913E"/>
    <w:p xmlns:wp14="http://schemas.microsoft.com/office/word/2010/wordml" w:rsidP="56EA874C" wp14:paraId="668EC0DB" wp14:textId="3E80A9F2">
      <w:pPr>
        <w:pStyle w:val="Heading2"/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9. Şu Anki Eksikler / Zayıf Noktalar</w:t>
      </w:r>
    </w:p>
    <w:p xmlns:wp14="http://schemas.microsoft.com/office/word/2010/wordml" wp14:paraId="3173AE1A" wp14:textId="790AD347"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Şu an sistem çalışsa da bazı şeyler hâlâ “soyut” hissettiriyor:</w:t>
      </w:r>
    </w:p>
    <w:p xmlns:wp14="http://schemas.microsoft.com/office/word/2010/wordml" w:rsidP="56EA874C" wp14:paraId="3569FA83" wp14:textId="62EEE1D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combat görsel olarak yeterince güçlü değil </w:t>
      </w:r>
    </w:p>
    <w:p xmlns:wp14="http://schemas.microsoft.com/office/word/2010/wordml" w:rsidP="56EA874C" wp14:paraId="719062E2" wp14:textId="54ADDEF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enemy intent daha dinamik olabilir </w:t>
      </w:r>
    </w:p>
    <w:p xmlns:wp14="http://schemas.microsoft.com/office/word/2010/wordml" w:rsidP="56EA874C" wp14:paraId="54916B37" wp14:textId="5B03E29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kartlar arasında güçlü sinerji henüz yok </w:t>
      </w:r>
    </w:p>
    <w:p xmlns:wp14="http://schemas.microsoft.com/office/word/2010/wordml" w:rsidP="56EA874C" wp14:paraId="536A13CA" wp14:textId="13A426B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map ekranı şu an daha çok “next encounter button” gibi duruyor </w:t>
      </w:r>
    </w:p>
    <w:p xmlns:wp14="http://schemas.microsoft.com/office/word/2010/wordml" w:rsidP="56EA874C" wp14:paraId="4538E12C" wp14:textId="07F09CA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hasar ve tur sistemi çalışıyor ama game feel henüz zayıf </w:t>
      </w:r>
    </w:p>
    <w:p xmlns:wp14="http://schemas.microsoft.com/office/word/2010/wordml" wp14:paraId="5C8DD9C8" wp14:textId="6D111A2B"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Bunlar temel sistemin çalışmadığı anlamına gelmez; sadece polish gerektiğini gösterir.</w:t>
      </w:r>
    </w:p>
    <w:p xmlns:wp14="http://schemas.microsoft.com/office/word/2010/wordml" wp14:paraId="05ED21A9" wp14:textId="1ACD5504"/>
    <w:p xmlns:wp14="http://schemas.microsoft.com/office/word/2010/wordml" w:rsidP="56EA874C" wp14:paraId="031D1145" wp14:textId="2E24F291">
      <w:pPr>
        <w:pStyle w:val="Heading2"/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10. Pazar Günü Polish Öncelikleri</w:t>
      </w:r>
    </w:p>
    <w:p xmlns:wp14="http://schemas.microsoft.com/office/word/2010/wordml" wp14:paraId="68E93F5A" wp14:textId="7260C135"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Pazartesi teslim olduğu için scope büyütmek yerine polish odaklı gidilmelidir.</w:t>
      </w:r>
    </w:p>
    <w:p xmlns:wp14="http://schemas.microsoft.com/office/word/2010/wordml" wp14:paraId="58EA9F6F" wp14:textId="5D3B7F68"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Öncelik sırası:</w:t>
      </w:r>
    </w:p>
    <w:p xmlns:wp14="http://schemas.microsoft.com/office/word/2010/wordml" w:rsidP="56EA874C" wp14:paraId="12604D0E" wp14:textId="42031F8F">
      <w:pPr>
        <w:pStyle w:val="Heading3"/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1. Combat okunabilirliği</w:t>
      </w:r>
    </w:p>
    <w:p xmlns:wp14="http://schemas.microsoft.com/office/word/2010/wordml" w:rsidP="56EA874C" wp14:paraId="11E714B2" wp14:textId="078DB61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HP, energy, block, enemy HP daha net görünmeli </w:t>
      </w:r>
    </w:p>
    <w:p xmlns:wp14="http://schemas.microsoft.com/office/word/2010/wordml" w:rsidP="56EA874C" wp14:paraId="061FEDC9" wp14:textId="00D0427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intent daha anlaşılır olmalı </w:t>
      </w:r>
    </w:p>
    <w:p xmlns:wp14="http://schemas.microsoft.com/office/word/2010/wordml" w:rsidP="56EA874C" wp14:paraId="01A5DE3D" wp14:textId="2D18C9B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kartlar daha rahat okunmalı </w:t>
      </w:r>
    </w:p>
    <w:p xmlns:wp14="http://schemas.microsoft.com/office/word/2010/wordml" w:rsidP="56EA874C" wp14:paraId="3A41635D" wp14:textId="47F5F002">
      <w:pPr>
        <w:pStyle w:val="Heading3"/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2. Tarot teması</w:t>
      </w:r>
    </w:p>
    <w:p xmlns:wp14="http://schemas.microsoft.com/office/word/2010/wordml" w:rsidP="56EA874C" wp14:paraId="75AF84C1" wp14:textId="497902EC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placeholder içerikler tarot isimleriyle güncellenmeli </w:t>
      </w:r>
    </w:p>
    <w:p xmlns:wp14="http://schemas.microsoft.com/office/word/2010/wordml" w:rsidP="56EA874C" wp14:paraId="6BE0680F" wp14:textId="6028B36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düşmanlar framed tarot ikonlarıyla sunulmalı </w:t>
      </w:r>
    </w:p>
    <w:p xmlns:wp14="http://schemas.microsoft.com/office/word/2010/wordml" w:rsidP="56EA874C" wp14:paraId="049931E3" wp14:textId="73AA21C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oyuncunun “The Fool” kimliği daha belirgin olmalı </w:t>
      </w:r>
    </w:p>
    <w:p xmlns:wp14="http://schemas.microsoft.com/office/word/2010/wordml" w:rsidP="56EA874C" wp14:paraId="2BEC9907" wp14:textId="1C7C2216">
      <w:pPr>
        <w:pStyle w:val="Heading3"/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3. UI / game feel</w:t>
      </w:r>
    </w:p>
    <w:p xmlns:wp14="http://schemas.microsoft.com/office/word/2010/wordml" w:rsidP="56EA874C" wp14:paraId="5030D8BC" wp14:textId="43E25F6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butonlar daha oyun hissi vermeli </w:t>
      </w:r>
    </w:p>
    <w:p xmlns:wp14="http://schemas.microsoft.com/office/word/2010/wordml" w:rsidP="56EA874C" wp14:paraId="1D6F3498" wp14:textId="1897035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energy UI iyileştirilmeli </w:t>
      </w:r>
    </w:p>
    <w:p xmlns:wp14="http://schemas.microsoft.com/office/word/2010/wordml" w:rsidP="56EA874C" wp14:paraId="76442C2A" wp14:textId="256ACA62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paneller ve ikonlar daha tutarlı hale getirilmeli </w:t>
      </w:r>
    </w:p>
    <w:p xmlns:wp14="http://schemas.microsoft.com/office/word/2010/wordml" w:rsidP="56EA874C" wp14:paraId="684C163D" wp14:textId="6495FB5B">
      <w:pPr>
        <w:pStyle w:val="Heading3"/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4. Basit feedback</w:t>
      </w:r>
    </w:p>
    <w:p xmlns:wp14="http://schemas.microsoft.com/office/word/2010/wordml" w:rsidP="56EA874C" wp14:paraId="11A58133" wp14:textId="3799C77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vurma / kart oynama hissi geliştirilmeli </w:t>
      </w:r>
    </w:p>
    <w:p xmlns:wp14="http://schemas.microsoft.com/office/word/2010/wordml" w:rsidP="56EA874C" wp14:paraId="74A81683" wp14:textId="785AE04C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basit animasyonlar veya tepki efektleri eklenmeli </w:t>
      </w:r>
    </w:p>
    <w:p xmlns:wp14="http://schemas.microsoft.com/office/word/2010/wordml" wp14:paraId="7711A05F" wp14:textId="316A3E9D"/>
    <w:p xmlns:wp14="http://schemas.microsoft.com/office/word/2010/wordml" w:rsidP="56EA874C" wp14:paraId="4A09F2D9" wp14:textId="18FBB04F">
      <w:pPr>
        <w:pStyle w:val="Heading2"/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11. Şimdilik Kapsam Dışı Olanlar</w:t>
      </w:r>
    </w:p>
    <w:p xmlns:wp14="http://schemas.microsoft.com/office/word/2010/wordml" wp14:paraId="48B7E758" wp14:textId="26925EE5"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Teslime kadar eklenmeyecek, ama ileride düşünülebilecek şeyler:</w:t>
      </w:r>
    </w:p>
    <w:p xmlns:wp14="http://schemas.microsoft.com/office/word/2010/wordml" w:rsidP="56EA874C" wp14:paraId="6372D031" wp14:textId="55F5EE5C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boss’lar arasında küçük normal düşman karşılaşmaları </w:t>
      </w:r>
    </w:p>
    <w:p xmlns:wp14="http://schemas.microsoft.com/office/word/2010/wordml" w:rsidP="56EA874C" wp14:paraId="70A0C2A0" wp14:textId="6C86871C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gerçek branching map </w:t>
      </w:r>
    </w:p>
    <w:p xmlns:wp14="http://schemas.microsoft.com/office/word/2010/wordml" w:rsidP="56EA874C" wp14:paraId="5766CC8F" wp14:textId="2A0BAAC7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çok daha derin sinerji sistemi </w:t>
      </w:r>
    </w:p>
    <w:p xmlns:wp14="http://schemas.microsoft.com/office/word/2010/wordml" w:rsidP="56EA874C" wp14:paraId="55C66B93" wp14:textId="00D09B6F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çok sayıda status effect </w:t>
      </w:r>
    </w:p>
    <w:p xmlns:wp14="http://schemas.microsoft.com/office/word/2010/wordml" w:rsidP="56EA874C" wp14:paraId="02AFF205" wp14:textId="71BD9F7A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daha büyük deckbuilding yapısı </w:t>
      </w:r>
    </w:p>
    <w:p xmlns:wp14="http://schemas.microsoft.com/office/word/2010/wordml" w:rsidP="56EA874C" wp14:paraId="2DCFEF36" wp14:textId="07AE6218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çok daha fazla Arcana encounter </w:t>
      </w:r>
    </w:p>
    <w:p xmlns:wp14="http://schemas.microsoft.com/office/word/2010/wordml" w:rsidP="56EA874C" wp14:paraId="62DB6469" wp14:textId="68DB4C63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tam gelişmiş ticari oyun kapsamı </w:t>
      </w:r>
    </w:p>
    <w:p xmlns:wp14="http://schemas.microsoft.com/office/word/2010/wordml" wp14:paraId="47DDE09B" wp14:textId="52A706F4"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Bunlar şu an için değil, gelecekte genişletme fikri olarak tutulmalıdır.</w:t>
      </w:r>
    </w:p>
    <w:p xmlns:wp14="http://schemas.microsoft.com/office/word/2010/wordml" wp14:paraId="7952E506" wp14:textId="63FD6E7E"/>
    <w:p xmlns:wp14="http://schemas.microsoft.com/office/word/2010/wordml" w:rsidP="56EA874C" wp14:paraId="2FFDD96E" wp14:textId="737737BC">
      <w:pPr>
        <w:pStyle w:val="Heading2"/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12. Asset ve Görsel Yön</w:t>
      </w:r>
    </w:p>
    <w:p xmlns:wp14="http://schemas.microsoft.com/office/word/2010/wordml" wp14:paraId="3E5FA332" wp14:textId="1C00FE5E"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Projede ücretsiz assetler kullanılmaktadır:</w:t>
      </w:r>
    </w:p>
    <w:p xmlns:wp14="http://schemas.microsoft.com/office/word/2010/wordml" w:rsidP="56EA874C" wp14:paraId="1C82DB3F" wp14:textId="1A1C145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Kenney UI assetleri </w:t>
      </w:r>
    </w:p>
    <w:p xmlns:wp14="http://schemas.microsoft.com/office/word/2010/wordml" w:rsidP="56EA874C" wp14:paraId="0C21450C" wp14:textId="1043CC46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ücretsiz ikonlar </w:t>
      </w:r>
    </w:p>
    <w:p xmlns:wp14="http://schemas.microsoft.com/office/word/2010/wordml" w:rsidP="56EA874C" wp14:paraId="1D3D6E65" wp14:textId="20798B43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ücretsiz arka planlar </w:t>
      </w:r>
    </w:p>
    <w:p xmlns:wp14="http://schemas.microsoft.com/office/word/2010/wordml" wp14:paraId="5F205955" wp14:textId="60C4C2CC"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 assetler GitHub içine klasör halinde eklenerek iki ekip üyesinin de erişebileceği şekilde düzenlenecektir.</w:t>
      </w:r>
    </w:p>
    <w:p xmlns:wp14="http://schemas.microsoft.com/office/word/2010/wordml" wp14:paraId="45B048CB" wp14:textId="4E4B21BE"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Görsel hedef:</w:t>
      </w:r>
    </w:p>
    <w:p xmlns:wp14="http://schemas.microsoft.com/office/word/2010/wordml" w:rsidP="56EA874C" wp14:paraId="64C0F329" wp14:textId="04835798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koyu, mistik, tarot hissi veren arayüz </w:t>
      </w:r>
    </w:p>
    <w:p xmlns:wp14="http://schemas.microsoft.com/office/word/2010/wordml" w:rsidP="56EA874C" wp14:paraId="05ED366C" wp14:textId="1976C05D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framed enemy icon’ları </w:t>
      </w:r>
    </w:p>
    <w:p xmlns:wp14="http://schemas.microsoft.com/office/word/2010/wordml" w:rsidP="56EA874C" wp14:paraId="50038103" wp14:textId="20BCB653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suit bazlı kart ayrımı </w:t>
      </w:r>
    </w:p>
    <w:p xmlns:wp14="http://schemas.microsoft.com/office/word/2010/wordml" w:rsidP="56EA874C" wp14:paraId="50D893A8" wp14:textId="22FB96D7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sade ama tutarlı bir estetik </w:t>
      </w:r>
    </w:p>
    <w:p xmlns:wp14="http://schemas.microsoft.com/office/word/2010/wordml" wp14:paraId="4F9000FA" wp14:textId="56458773"/>
    <w:p xmlns:wp14="http://schemas.microsoft.com/office/word/2010/wordml" w:rsidP="56EA874C" wp14:paraId="5A28F0FD" wp14:textId="2CF6DFEB">
      <w:pPr>
        <w:pStyle w:val="Heading2"/>
      </w:pPr>
      <w:r w:rsidRPr="56EA874C" w:rsidR="3C93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13. Kısa Pitch</w:t>
      </w:r>
    </w:p>
    <w:p xmlns:wp14="http://schemas.microsoft.com/office/word/2010/wordml" wp14:paraId="6FDD3C7A" wp14:textId="0917C977">
      <w:r w:rsidRPr="56EA874C" w:rsidR="3C931B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The Fool’s Journey, oyuncunun The Fool olarak Major Arcana karşılaşmalarına karşı savaştığı, Minor Arcana kartları kullandığı tarot temalı bir Android kart savaş oyunudur.</w:t>
      </w:r>
    </w:p>
    <w:p xmlns:wp14="http://schemas.microsoft.com/office/word/2010/wordml" wp14:paraId="2C078E63" wp14:textId="1ABF0A0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47f264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3e3ea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4b297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fb1c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28a1c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505d8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d36ef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082f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5986d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04838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b4dd2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06e08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f9d02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b7fd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45571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19b8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4922d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ab38d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426d8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f38e7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ca04a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87698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42c7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288303"/>
    <w:rsid w:val="2F288303"/>
    <w:rsid w:val="3C931B4A"/>
    <w:rsid w:val="56EA8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11C74"/>
  <w15:chartTrackingRefBased/>
  <w15:docId w15:val="{1209B0D0-2630-4963-AC04-89E3808D12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6EA874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6EA874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6EA874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6EA874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eb3fcf0b13e4d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2026-05-09T21:30:38.7728418Z</dcterms:created>
  <dcterms:modified xsi:type="dcterms:W3CDTF">2026-05-09T21:31:14.9147584Z</dcterms:modified>
  <dc:creator>adem kara</dc:creator>
  <lastModifiedBy>adem kara</lastModifiedBy>
</coreProperties>
</file>