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8B13" w14:textId="77777777" w:rsidR="009F585D" w:rsidRDefault="009F585D" w:rsidP="009F585D">
      <w:r>
        <w:t>Description:</w:t>
      </w:r>
    </w:p>
    <w:p w14:paraId="5D8204EF" w14:textId="77777777" w:rsidR="009F585D" w:rsidRDefault="009F585D" w:rsidP="009F585D"/>
    <w:p w14:paraId="2FC836AE" w14:textId="77777777" w:rsidR="009F585D" w:rsidRDefault="009F585D" w:rsidP="009F585D">
      <w:r>
        <w:t>This software is designed to translate resource material and other text from English to other Indian regional languages. It can be used to translate a wide variety of content, including:</w:t>
      </w:r>
    </w:p>
    <w:p w14:paraId="13EB4B0F" w14:textId="5965C1CA" w:rsidR="009F585D" w:rsidRDefault="009F585D" w:rsidP="009F585D">
      <w:r>
        <w:t>Educational materials, such as textbooks and articles</w:t>
      </w:r>
    </w:p>
    <w:p w14:paraId="09AD7D04" w14:textId="77777777" w:rsidR="009F585D" w:rsidRDefault="009F585D" w:rsidP="009F585D">
      <w:r>
        <w:t xml:space="preserve">Government </w:t>
      </w:r>
      <w:proofErr w:type="spellStart"/>
      <w:r>
        <w:t>documents</w:t>
      </w:r>
      <w:r>
        <w:t>,</w:t>
      </w:r>
      <w:r>
        <w:t>Technical</w:t>
      </w:r>
      <w:proofErr w:type="spellEnd"/>
      <w:r>
        <w:t xml:space="preserve"> </w:t>
      </w:r>
      <w:proofErr w:type="spellStart"/>
      <w:r>
        <w:t>manuals</w:t>
      </w:r>
      <w:r>
        <w:t>,</w:t>
      </w:r>
      <w:r>
        <w:t>Business</w:t>
      </w:r>
      <w:proofErr w:type="spellEnd"/>
      <w:r>
        <w:t xml:space="preserve"> </w:t>
      </w:r>
      <w:proofErr w:type="spellStart"/>
      <w:r>
        <w:t>documents</w:t>
      </w:r>
      <w:r>
        <w:t>,</w:t>
      </w:r>
      <w:r>
        <w:t>Literary</w:t>
      </w:r>
      <w:proofErr w:type="spellEnd"/>
      <w:r>
        <w:t xml:space="preserve"> </w:t>
      </w:r>
      <w:proofErr w:type="spellStart"/>
      <w:r>
        <w:t>works</w:t>
      </w:r>
      <w:r>
        <w:t>,</w:t>
      </w:r>
      <w:r>
        <w:t>Websites</w:t>
      </w:r>
      <w:proofErr w:type="spellEnd"/>
      <w:r>
        <w:t xml:space="preserve"> and web applications</w:t>
      </w:r>
    </w:p>
    <w:p w14:paraId="40D1FFDD" w14:textId="7AE6F763" w:rsidR="009F585D" w:rsidRDefault="009F585D" w:rsidP="009F585D">
      <w:r>
        <w:t>The software uses a combination of machine translation and human translation to produce high-quality translations. The machine translation system is trained on a massive dataset of text and code, and is able to translate text into many Indian languages with a high degree of accuracy. However, some types of text, such as technical or literary works, may require human editing to ensure that the translation is accurate and idiomatic.</w:t>
      </w:r>
    </w:p>
    <w:p w14:paraId="003E0231" w14:textId="077C2632" w:rsidR="000C2DC7" w:rsidRDefault="009F585D" w:rsidP="009F585D">
      <w:r>
        <w:t>The software is easy to use and can be accessed through a web interface or a mobile app. Users can simply upload the English text that they want to translate and select the target language. The software will then generate a translation, which can be downloaded or viewed online.</w:t>
      </w:r>
    </w:p>
    <w:sectPr w:rsidR="000C2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5D"/>
    <w:rsid w:val="000C2DC7"/>
    <w:rsid w:val="009F585D"/>
    <w:rsid w:val="00B3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C51D"/>
  <w15:chartTrackingRefBased/>
  <w15:docId w15:val="{8FCC6F8E-78B3-4BCD-8CC7-C81D4180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Jagadale</dc:creator>
  <cp:keywords/>
  <dc:description/>
  <cp:lastModifiedBy>Nikita Jagadale</cp:lastModifiedBy>
  <cp:revision>1</cp:revision>
  <dcterms:created xsi:type="dcterms:W3CDTF">2023-10-04T15:52:00Z</dcterms:created>
  <dcterms:modified xsi:type="dcterms:W3CDTF">2023-10-04T15:55:00Z</dcterms:modified>
</cp:coreProperties>
</file>