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94" w:rsidRDefault="000C0594" w:rsidP="000C0594">
      <w:r>
        <w:t>Summary:</w:t>
      </w:r>
    </w:p>
    <w:p w:rsidR="000C0594" w:rsidRDefault="000C0594" w:rsidP="000C0594"/>
    <w:p w:rsidR="000C0594" w:rsidRDefault="000C0594" w:rsidP="000C0594">
      <w:r>
        <w:t>This software is a for anyone who needs to translate text from English to other Indian regional languages. It is easy to use and produces high-quality translations. The software can be used to translate a wide variety of content, including educational materials, government documents, technical manuals, business documents, literary works, websites, and web applications.</w:t>
      </w:r>
    </w:p>
    <w:p w:rsidR="000C0594" w:rsidRDefault="000C0594" w:rsidP="000C0594">
      <w:r>
        <w:t>benefits of the software:</w:t>
      </w:r>
    </w:p>
    <w:p w:rsidR="000C0594" w:rsidRDefault="000C0594" w:rsidP="000C0594">
      <w:r>
        <w:t>Increased access to information and resources for people who speak Indian regional languages</w:t>
      </w:r>
    </w:p>
    <w:p w:rsidR="000C0594" w:rsidRDefault="000C0594" w:rsidP="000C0594">
      <w:r>
        <w:t>Improved communication and collaboration between people who speak different languages</w:t>
      </w:r>
    </w:p>
    <w:p w:rsidR="000C0594" w:rsidRDefault="000C0594" w:rsidP="000C0594">
      <w:r>
        <w:t>Increased economic opportunities for businesses that operate in multiple languages</w:t>
      </w:r>
    </w:p>
    <w:p w:rsidR="000C0594" w:rsidRDefault="000C0594" w:rsidP="000C0594">
      <w:r>
        <w:t>Preservation of Indian regional languages and cultures</w:t>
      </w:r>
    </w:p>
    <w:p w:rsidR="000C0594" w:rsidRDefault="000C0594" w:rsidP="000C0594">
      <w:r>
        <w:t>Challenges in developing the software:</w:t>
      </w:r>
    </w:p>
    <w:p w:rsidR="000C0594" w:rsidRDefault="000C0594" w:rsidP="000C0594">
      <w:r>
        <w:t>The diversity of Indian regional languages and the lack of large-scale training data for some of these languages</w:t>
      </w:r>
    </w:p>
    <w:p w:rsidR="000C0594" w:rsidRDefault="000C0594" w:rsidP="000C0594">
      <w:r>
        <w:t>The need to develop machine translation systems that can handle complex and technical language</w:t>
      </w:r>
    </w:p>
    <w:p w:rsidR="000C0594" w:rsidRDefault="000C0594" w:rsidP="000C0594">
      <w:r>
        <w:t>The need to integrate human translation into the software to ensure the quality of translations for certain types of text</w:t>
      </w:r>
    </w:p>
    <w:p w:rsidR="000C2DC7" w:rsidRDefault="000C0594" w:rsidP="000C0594">
      <w:r>
        <w:t>Despite the challenges, the development of this software is a significant undertaking that has the potential to make a positive impact on the lives of millions of people in India.</w:t>
      </w:r>
    </w:p>
    <w:sectPr w:rsidR="000C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94"/>
    <w:rsid w:val="000C0594"/>
    <w:rsid w:val="000C2DC7"/>
    <w:rsid w:val="00B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442B"/>
  <w15:chartTrackingRefBased/>
  <w15:docId w15:val="{639DFB19-AE4B-408E-88EB-D19D0CD9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Jagadale</dc:creator>
  <cp:keywords/>
  <dc:description/>
  <cp:lastModifiedBy>Nikita Jagadale</cp:lastModifiedBy>
  <cp:revision>1</cp:revision>
  <dcterms:created xsi:type="dcterms:W3CDTF">2023-10-04T15:56:00Z</dcterms:created>
  <dcterms:modified xsi:type="dcterms:W3CDTF">2023-10-04T15:57:00Z</dcterms:modified>
</cp:coreProperties>
</file>