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приложения с метео-информацией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Жаров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уметь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pStyle w:val="151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Изучить документацию на сайте </w:t>
      </w:r>
      <w:r>
        <w:fldChar w:fldCharType="begin"/>
      </w:r>
      <w:r>
        <w:instrText xml:space="preserve"> HYPERLINK "https://openweathermap.org/api" \h </w:instrText>
      </w:r>
      <w:r>
        <w:fldChar w:fldCharType="separate"/>
      </w:r>
      <w:r>
        <w:rPr>
          <w:rFonts w:ascii="Times New Roman" w:hAnsi="Times New Roman" w:eastAsia="Bitter" w:cs="Times New Roman"/>
          <w:color w:val="1155CC"/>
          <w:sz w:val="28"/>
          <w:szCs w:val="28"/>
          <w:u w:val="single"/>
        </w:rPr>
        <w:t>https://openweathermap.org/api</w:t>
      </w:r>
      <w:r>
        <w:rPr>
          <w:rFonts w:ascii="Times New Roman" w:hAnsi="Times New Roman" w:eastAsia="Bitter" w:cs="Times New Roman"/>
          <w:color w:val="1155CC"/>
          <w:sz w:val="28"/>
          <w:szCs w:val="28"/>
          <w:u w:val="single"/>
        </w:rPr>
        <w:fldChar w:fldCharType="end"/>
      </w:r>
    </w:p>
    <w:p>
      <w:pPr>
        <w:pStyle w:val="151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Вывести в текущем и недельном прогнозе скорость ветра и видимость.</w:t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Ход работы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266055" cy="3467735"/>
            <wp:effectExtent l="0" t="0" r="1079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вывода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3381375" cy="14382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076575" cy="53530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 xml:space="preserve">Загрузка на 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-US"/>
        </w:rPr>
        <w:t>github</w:t>
      </w: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drawing>
          <wp:inline distT="0" distB="0" distL="114300" distR="114300">
            <wp:extent cx="5266690" cy="4058920"/>
            <wp:effectExtent l="0" t="0" r="10160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51A43424"/>
    <w:multiLevelType w:val="multilevel"/>
    <w:tmpl w:val="51A43424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 w:ascii="Bitter" w:hAnsi="Bitter" w:eastAsia="Bitter" w:cs="Bitter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512FFC"/>
    <w:rsid w:val="3D2E204C"/>
    <w:rsid w:val="42D65C1B"/>
    <w:rsid w:val="482A7A71"/>
    <w:rsid w:val="71B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2023-05-23T17:48:53Z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