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282A" w14:textId="77777777" w:rsidR="006942A9" w:rsidRPr="006942A9" w:rsidRDefault="006942A9" w:rsidP="006942A9">
      <w:pPr>
        <w:rPr>
          <w:rFonts w:ascii="Arial" w:hAnsi="Arial" w:cs="Arial"/>
          <w:b/>
          <w:bCs/>
          <w:sz w:val="28"/>
          <w:szCs w:val="28"/>
        </w:rPr>
      </w:pPr>
      <w:r w:rsidRPr="006942A9">
        <w:rPr>
          <w:rFonts w:ascii="Arial" w:hAnsi="Arial" w:cs="Arial"/>
          <w:sz w:val="28"/>
          <w:szCs w:val="28"/>
        </w:rPr>
        <w:t xml:space="preserve">Week 4: Webserver </w:t>
      </w:r>
      <w:proofErr w:type="spellStart"/>
      <w:r w:rsidRPr="006942A9">
        <w:rPr>
          <w:rFonts w:ascii="Arial" w:hAnsi="Arial" w:cs="Arial"/>
          <w:sz w:val="28"/>
          <w:szCs w:val="28"/>
        </w:rPr>
        <w:t>nâng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cao</w:t>
      </w:r>
      <w:proofErr w:type="spellEnd"/>
      <w:r w:rsidRPr="006942A9">
        <w:rPr>
          <w:rFonts w:ascii="Arial" w:hAnsi="Arial" w:cs="Arial"/>
          <w:sz w:val="28"/>
          <w:szCs w:val="28"/>
        </w:rPr>
        <w:t>.</w:t>
      </w:r>
    </w:p>
    <w:p w14:paraId="52048B14" w14:textId="77777777" w:rsidR="006942A9" w:rsidRPr="006942A9" w:rsidRDefault="006942A9" w:rsidP="006942A9">
      <w:pPr>
        <w:rPr>
          <w:rFonts w:ascii="Arial" w:hAnsi="Arial" w:cs="Arial"/>
          <w:sz w:val="28"/>
          <w:szCs w:val="28"/>
        </w:rPr>
      </w:pPr>
    </w:p>
    <w:p w14:paraId="41132024" w14:textId="64BB6878" w:rsidR="006942A9" w:rsidRPr="006942A9" w:rsidRDefault="006942A9" w:rsidP="006942A9">
      <w:pPr>
        <w:rPr>
          <w:rFonts w:ascii="Arial" w:hAnsi="Arial" w:cs="Arial"/>
          <w:sz w:val="28"/>
          <w:szCs w:val="28"/>
        </w:rPr>
      </w:pPr>
      <w:proofErr w:type="spellStart"/>
      <w:r w:rsidRPr="006942A9">
        <w:rPr>
          <w:rFonts w:ascii="Arial" w:hAnsi="Arial" w:cs="Arial"/>
          <w:b/>
          <w:bCs/>
          <w:sz w:val="28"/>
          <w:szCs w:val="28"/>
        </w:rPr>
        <w:t>Yêu</w:t>
      </w:r>
      <w:proofErr w:type="spellEnd"/>
      <w:r w:rsidRPr="006942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b/>
          <w:bCs/>
          <w:sz w:val="28"/>
          <w:szCs w:val="28"/>
        </w:rPr>
        <w:t>cầu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T</w:t>
      </w:r>
      <w:r w:rsidRPr="006942A9">
        <w:rPr>
          <w:rFonts w:ascii="Arial" w:hAnsi="Arial" w:cs="Arial"/>
          <w:sz w:val="28"/>
          <w:szCs w:val="28"/>
        </w:rPr>
        <w:t>iếp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tục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đề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tài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với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môi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trường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của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tuần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3.</w:t>
      </w:r>
    </w:p>
    <w:p w14:paraId="149094DA" w14:textId="77777777" w:rsidR="006942A9" w:rsidRDefault="006942A9" w:rsidP="006942A9">
      <w:pPr>
        <w:rPr>
          <w:rFonts w:ascii="Arial" w:hAnsi="Arial" w:cs="Arial"/>
          <w:sz w:val="28"/>
          <w:szCs w:val="28"/>
        </w:rPr>
      </w:pPr>
    </w:p>
    <w:p w14:paraId="3E2CBD96" w14:textId="04A3A228" w:rsidR="006942A9" w:rsidRPr="006942A9" w:rsidRDefault="006942A9" w:rsidP="006942A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6942A9">
        <w:rPr>
          <w:rFonts w:ascii="Arial" w:hAnsi="Arial" w:cs="Arial"/>
          <w:sz w:val="28"/>
          <w:szCs w:val="28"/>
        </w:rPr>
        <w:t>Phần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1: Remote MySQL.</w:t>
      </w:r>
    </w:p>
    <w:p w14:paraId="5571E9A0" w14:textId="77777777" w:rsidR="006942A9" w:rsidRPr="006942A9" w:rsidRDefault="006942A9" w:rsidP="006942A9">
      <w:pPr>
        <w:rPr>
          <w:rFonts w:ascii="Arial" w:hAnsi="Arial" w:cs="Arial"/>
          <w:sz w:val="28"/>
          <w:szCs w:val="28"/>
        </w:rPr>
      </w:pPr>
      <w:proofErr w:type="spellStart"/>
      <w:r w:rsidRPr="006942A9">
        <w:rPr>
          <w:rFonts w:ascii="Arial" w:hAnsi="Arial" w:cs="Arial"/>
          <w:b/>
          <w:bCs/>
          <w:sz w:val="28"/>
          <w:szCs w:val="28"/>
        </w:rPr>
        <w:t>Yêu</w:t>
      </w:r>
      <w:proofErr w:type="spellEnd"/>
      <w:r w:rsidRPr="006942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b/>
          <w:bCs/>
          <w:sz w:val="28"/>
          <w:szCs w:val="28"/>
        </w:rPr>
        <w:t>cầu</w:t>
      </w:r>
      <w:proofErr w:type="spellEnd"/>
      <w:r w:rsidRPr="006942A9">
        <w:rPr>
          <w:rFonts w:ascii="Arial" w:hAnsi="Arial" w:cs="Arial"/>
          <w:sz w:val="28"/>
          <w:szCs w:val="28"/>
        </w:rPr>
        <w:t>:</w:t>
      </w:r>
    </w:p>
    <w:p w14:paraId="0E1C7991" w14:textId="77777777" w:rsidR="006942A9" w:rsidRPr="006942A9" w:rsidRDefault="006942A9" w:rsidP="006942A9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6942A9">
        <w:rPr>
          <w:rFonts w:ascii="Arial" w:hAnsi="Arial" w:cs="Arial"/>
          <w:sz w:val="28"/>
          <w:szCs w:val="28"/>
        </w:rPr>
        <w:t>Tạo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1 VM2 </w:t>
      </w:r>
      <w:proofErr w:type="spellStart"/>
      <w:r w:rsidRPr="006942A9">
        <w:rPr>
          <w:rFonts w:ascii="Arial" w:hAnsi="Arial" w:cs="Arial"/>
          <w:sz w:val="28"/>
          <w:szCs w:val="28"/>
        </w:rPr>
        <w:t>với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yêu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cầu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như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tuần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1.</w:t>
      </w:r>
    </w:p>
    <w:p w14:paraId="75706C5D" w14:textId="77777777" w:rsidR="006942A9" w:rsidRPr="006942A9" w:rsidRDefault="006942A9" w:rsidP="006942A9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6942A9">
        <w:rPr>
          <w:rFonts w:ascii="Arial" w:hAnsi="Arial" w:cs="Arial"/>
          <w:sz w:val="28"/>
          <w:szCs w:val="28"/>
        </w:rPr>
        <w:t>Cài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đặt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Ubuntu 22.04</w:t>
      </w:r>
    </w:p>
    <w:p w14:paraId="74FA30EE" w14:textId="77777777" w:rsidR="006942A9" w:rsidRPr="006942A9" w:rsidRDefault="006942A9" w:rsidP="006942A9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6942A9">
        <w:rPr>
          <w:rFonts w:ascii="Arial" w:hAnsi="Arial" w:cs="Arial"/>
          <w:sz w:val="28"/>
          <w:szCs w:val="28"/>
        </w:rPr>
        <w:t>Cài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đặt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MariaDB 10.6</w:t>
      </w:r>
    </w:p>
    <w:p w14:paraId="3D34121F" w14:textId="77777777" w:rsidR="006942A9" w:rsidRPr="006942A9" w:rsidRDefault="006942A9" w:rsidP="006942A9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6942A9">
        <w:rPr>
          <w:rFonts w:ascii="Arial" w:hAnsi="Arial" w:cs="Arial"/>
          <w:sz w:val="28"/>
          <w:szCs w:val="28"/>
        </w:rPr>
        <w:t>Cấu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hình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MariaDB </w:t>
      </w:r>
      <w:proofErr w:type="spellStart"/>
      <w:r w:rsidRPr="006942A9">
        <w:rPr>
          <w:rFonts w:ascii="Arial" w:hAnsi="Arial" w:cs="Arial"/>
          <w:sz w:val="28"/>
          <w:szCs w:val="28"/>
        </w:rPr>
        <w:t>cho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phép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VM1 </w:t>
      </w:r>
      <w:proofErr w:type="spellStart"/>
      <w:r w:rsidRPr="006942A9">
        <w:rPr>
          <w:rFonts w:ascii="Arial" w:hAnsi="Arial" w:cs="Arial"/>
          <w:sz w:val="28"/>
          <w:szCs w:val="28"/>
        </w:rPr>
        <w:t>của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tuần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6942A9">
        <w:rPr>
          <w:rFonts w:ascii="Arial" w:hAnsi="Arial" w:cs="Arial"/>
          <w:sz w:val="28"/>
          <w:szCs w:val="28"/>
        </w:rPr>
        <w:t>kết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nối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tới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và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sử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dụng</w:t>
      </w:r>
      <w:proofErr w:type="spellEnd"/>
      <w:r w:rsidRPr="006942A9">
        <w:rPr>
          <w:rFonts w:ascii="Arial" w:hAnsi="Arial" w:cs="Arial"/>
          <w:sz w:val="28"/>
          <w:szCs w:val="28"/>
        </w:rPr>
        <w:t>.</w:t>
      </w:r>
    </w:p>
    <w:p w14:paraId="76EAB6AF" w14:textId="3A07BB4F" w:rsidR="006942A9" w:rsidRDefault="006942A9" w:rsidP="006942A9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6942A9">
        <w:rPr>
          <w:rFonts w:ascii="Arial" w:hAnsi="Arial" w:cs="Arial"/>
          <w:sz w:val="28"/>
          <w:szCs w:val="28"/>
        </w:rPr>
        <w:t>Cài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đặt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WordPress site </w:t>
      </w:r>
      <w:proofErr w:type="spellStart"/>
      <w:r w:rsidRPr="006942A9">
        <w:rPr>
          <w:rFonts w:ascii="Arial" w:hAnsi="Arial" w:cs="Arial"/>
          <w:sz w:val="28"/>
          <w:szCs w:val="28"/>
        </w:rPr>
        <w:t>trên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domain </w:t>
      </w:r>
      <w:proofErr w:type="spellStart"/>
      <w:r w:rsidRPr="006942A9">
        <w:rPr>
          <w:rFonts w:ascii="Arial" w:hAnsi="Arial" w:cs="Arial"/>
          <w:sz w:val="28"/>
          <w:szCs w:val="28"/>
        </w:rPr>
        <w:t>bất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kì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và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sử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dụng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thông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số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kết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nối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là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database </w:t>
      </w:r>
      <w:proofErr w:type="spellStart"/>
      <w:r w:rsidRPr="006942A9">
        <w:rPr>
          <w:rFonts w:ascii="Arial" w:hAnsi="Arial" w:cs="Arial"/>
          <w:sz w:val="28"/>
          <w:szCs w:val="28"/>
        </w:rPr>
        <w:t>trên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VM2 </w:t>
      </w:r>
      <w:proofErr w:type="spellStart"/>
      <w:r w:rsidRPr="006942A9">
        <w:rPr>
          <w:rFonts w:ascii="Arial" w:hAnsi="Arial" w:cs="Arial"/>
          <w:sz w:val="28"/>
          <w:szCs w:val="28"/>
        </w:rPr>
        <w:t>này</w:t>
      </w:r>
      <w:proofErr w:type="spellEnd"/>
      <w:r w:rsidRPr="006942A9">
        <w:rPr>
          <w:rFonts w:ascii="Arial" w:hAnsi="Arial" w:cs="Arial"/>
          <w:sz w:val="28"/>
          <w:szCs w:val="28"/>
        </w:rPr>
        <w:t>.</w:t>
      </w:r>
    </w:p>
    <w:p w14:paraId="67C1BE26" w14:textId="77777777" w:rsidR="006942A9" w:rsidRPr="006942A9" w:rsidRDefault="006942A9" w:rsidP="006942A9">
      <w:pPr>
        <w:ind w:left="360"/>
        <w:rPr>
          <w:rFonts w:ascii="Arial" w:hAnsi="Arial" w:cs="Arial"/>
          <w:sz w:val="28"/>
          <w:szCs w:val="28"/>
        </w:rPr>
      </w:pPr>
    </w:p>
    <w:p w14:paraId="3884E1B3" w14:textId="6AD358E2" w:rsidR="006942A9" w:rsidRPr="006942A9" w:rsidRDefault="006942A9" w:rsidP="006942A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6942A9">
        <w:rPr>
          <w:rFonts w:ascii="Arial" w:hAnsi="Arial" w:cs="Arial"/>
          <w:sz w:val="28"/>
          <w:szCs w:val="28"/>
        </w:rPr>
        <w:t>Phần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2: </w:t>
      </w:r>
      <w:proofErr w:type="spellStart"/>
      <w:r>
        <w:rPr>
          <w:rFonts w:ascii="Arial" w:hAnsi="Arial" w:cs="Arial"/>
          <w:sz w:val="28"/>
          <w:szCs w:val="28"/>
        </w:rPr>
        <w:t>T</w:t>
      </w:r>
      <w:r w:rsidRPr="006942A9">
        <w:rPr>
          <w:rFonts w:ascii="Arial" w:hAnsi="Arial" w:cs="Arial"/>
          <w:sz w:val="28"/>
          <w:szCs w:val="28"/>
        </w:rPr>
        <w:t>ích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hợp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dịch vụ Object Storage </w:t>
      </w:r>
      <w:proofErr w:type="spellStart"/>
      <w:r w:rsidRPr="006942A9">
        <w:rPr>
          <w:rFonts w:ascii="Arial" w:hAnsi="Arial" w:cs="Arial"/>
          <w:sz w:val="28"/>
          <w:szCs w:val="28"/>
        </w:rPr>
        <w:t>để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lưu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trữ</w:t>
      </w:r>
      <w:proofErr w:type="spellEnd"/>
      <w:r w:rsidRPr="006942A9">
        <w:rPr>
          <w:rFonts w:ascii="Arial" w:hAnsi="Arial" w:cs="Arial"/>
          <w:sz w:val="28"/>
          <w:szCs w:val="28"/>
        </w:rPr>
        <w:t>.</w:t>
      </w:r>
    </w:p>
    <w:p w14:paraId="5CD3684B" w14:textId="77777777" w:rsidR="006942A9" w:rsidRPr="006942A9" w:rsidRDefault="006942A9" w:rsidP="006942A9">
      <w:pPr>
        <w:rPr>
          <w:rFonts w:ascii="Arial" w:hAnsi="Arial" w:cs="Arial"/>
          <w:sz w:val="28"/>
          <w:szCs w:val="28"/>
        </w:rPr>
      </w:pPr>
      <w:proofErr w:type="spellStart"/>
      <w:r w:rsidRPr="006942A9">
        <w:rPr>
          <w:rFonts w:ascii="Arial" w:hAnsi="Arial" w:cs="Arial"/>
          <w:b/>
          <w:bCs/>
          <w:sz w:val="28"/>
          <w:szCs w:val="28"/>
        </w:rPr>
        <w:t>Yêu</w:t>
      </w:r>
      <w:proofErr w:type="spellEnd"/>
      <w:r w:rsidRPr="006942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b/>
          <w:bCs/>
          <w:sz w:val="28"/>
          <w:szCs w:val="28"/>
        </w:rPr>
        <w:t>cầu</w:t>
      </w:r>
      <w:proofErr w:type="spellEnd"/>
      <w:r w:rsidRPr="006942A9">
        <w:rPr>
          <w:rFonts w:ascii="Arial" w:hAnsi="Arial" w:cs="Arial"/>
          <w:sz w:val="28"/>
          <w:szCs w:val="28"/>
        </w:rPr>
        <w:t>:</w:t>
      </w:r>
    </w:p>
    <w:p w14:paraId="3554DE09" w14:textId="77777777" w:rsidR="006942A9" w:rsidRPr="006942A9" w:rsidRDefault="006942A9" w:rsidP="006942A9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proofErr w:type="spellStart"/>
      <w:r w:rsidRPr="006942A9">
        <w:rPr>
          <w:rFonts w:ascii="Arial" w:hAnsi="Arial" w:cs="Arial"/>
          <w:sz w:val="28"/>
          <w:szCs w:val="28"/>
        </w:rPr>
        <w:t>Đăng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ký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dịch vụ Object Storage </w:t>
      </w:r>
      <w:proofErr w:type="spellStart"/>
      <w:r w:rsidRPr="006942A9">
        <w:rPr>
          <w:rFonts w:ascii="Arial" w:hAnsi="Arial" w:cs="Arial"/>
          <w:sz w:val="28"/>
          <w:szCs w:val="28"/>
        </w:rPr>
        <w:t>tại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vHost</w:t>
      </w:r>
    </w:p>
    <w:p w14:paraId="13D6E27A" w14:textId="77777777" w:rsidR="006942A9" w:rsidRPr="006942A9" w:rsidRDefault="006942A9" w:rsidP="006942A9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proofErr w:type="spellStart"/>
      <w:r w:rsidRPr="006942A9">
        <w:rPr>
          <w:rFonts w:ascii="Arial" w:hAnsi="Arial" w:cs="Arial"/>
          <w:sz w:val="28"/>
          <w:szCs w:val="28"/>
        </w:rPr>
        <w:t>Cài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đặt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và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tích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hợp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dịch vụ S3 </w:t>
      </w:r>
      <w:proofErr w:type="spellStart"/>
      <w:r w:rsidRPr="006942A9">
        <w:rPr>
          <w:rFonts w:ascii="Arial" w:hAnsi="Arial" w:cs="Arial"/>
          <w:sz w:val="28"/>
          <w:szCs w:val="28"/>
        </w:rPr>
        <w:t>này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lên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WordPress. </w:t>
      </w:r>
      <w:proofErr w:type="spellStart"/>
      <w:r w:rsidRPr="006942A9">
        <w:rPr>
          <w:rFonts w:ascii="Arial" w:hAnsi="Arial" w:cs="Arial"/>
          <w:sz w:val="28"/>
          <w:szCs w:val="28"/>
        </w:rPr>
        <w:t>Đảm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bảo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tất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cả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các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file upload </w:t>
      </w:r>
      <w:proofErr w:type="spellStart"/>
      <w:r w:rsidRPr="006942A9">
        <w:rPr>
          <w:rFonts w:ascii="Arial" w:hAnsi="Arial" w:cs="Arial"/>
          <w:sz w:val="28"/>
          <w:szCs w:val="28"/>
        </w:rPr>
        <w:t>trên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WordPress </w:t>
      </w:r>
      <w:proofErr w:type="spellStart"/>
      <w:r w:rsidRPr="006942A9">
        <w:rPr>
          <w:rFonts w:ascii="Arial" w:hAnsi="Arial" w:cs="Arial"/>
          <w:sz w:val="28"/>
          <w:szCs w:val="28"/>
        </w:rPr>
        <w:t>sẽ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được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upload </w:t>
      </w:r>
      <w:proofErr w:type="spellStart"/>
      <w:r w:rsidRPr="006942A9">
        <w:rPr>
          <w:rFonts w:ascii="Arial" w:hAnsi="Arial" w:cs="Arial"/>
          <w:sz w:val="28"/>
          <w:szCs w:val="28"/>
        </w:rPr>
        <w:t>mặc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định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lên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dịch vụ S3 Storage </w:t>
      </w:r>
      <w:proofErr w:type="spellStart"/>
      <w:r w:rsidRPr="006942A9">
        <w:rPr>
          <w:rFonts w:ascii="Arial" w:hAnsi="Arial" w:cs="Arial"/>
          <w:sz w:val="28"/>
          <w:szCs w:val="28"/>
        </w:rPr>
        <w:t>này</w:t>
      </w:r>
      <w:proofErr w:type="spellEnd"/>
      <w:r w:rsidRPr="006942A9">
        <w:rPr>
          <w:rFonts w:ascii="Arial" w:hAnsi="Arial" w:cs="Arial"/>
          <w:sz w:val="28"/>
          <w:szCs w:val="28"/>
        </w:rPr>
        <w:t>.</w:t>
      </w:r>
    </w:p>
    <w:p w14:paraId="35BB28AE" w14:textId="77777777" w:rsidR="006942A9" w:rsidRDefault="006942A9" w:rsidP="006942A9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proofErr w:type="spellStart"/>
      <w:r w:rsidRPr="006942A9">
        <w:rPr>
          <w:rFonts w:ascii="Arial" w:hAnsi="Arial" w:cs="Arial"/>
          <w:sz w:val="28"/>
          <w:szCs w:val="28"/>
        </w:rPr>
        <w:t>Tạo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6942A9">
        <w:rPr>
          <w:rFonts w:ascii="Arial" w:hAnsi="Arial" w:cs="Arial"/>
          <w:sz w:val="28"/>
          <w:szCs w:val="28"/>
        </w:rPr>
        <w:t>bài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viết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và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upload file </w:t>
      </w:r>
      <w:proofErr w:type="spellStart"/>
      <w:r w:rsidRPr="006942A9">
        <w:rPr>
          <w:rFonts w:ascii="Arial" w:hAnsi="Arial" w:cs="Arial"/>
          <w:sz w:val="28"/>
          <w:szCs w:val="28"/>
        </w:rPr>
        <w:t>làm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kết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quả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mẫu</w:t>
      </w:r>
      <w:proofErr w:type="spellEnd"/>
      <w:r w:rsidRPr="006942A9">
        <w:rPr>
          <w:rFonts w:ascii="Arial" w:hAnsi="Arial" w:cs="Arial"/>
          <w:sz w:val="28"/>
          <w:szCs w:val="28"/>
        </w:rPr>
        <w:t>.</w:t>
      </w:r>
    </w:p>
    <w:p w14:paraId="06A2C38C" w14:textId="77777777" w:rsidR="006942A9" w:rsidRDefault="006942A9" w:rsidP="006942A9">
      <w:pPr>
        <w:rPr>
          <w:rFonts w:ascii="Arial" w:hAnsi="Arial" w:cs="Arial"/>
          <w:sz w:val="28"/>
          <w:szCs w:val="28"/>
        </w:rPr>
      </w:pPr>
    </w:p>
    <w:p w14:paraId="652A9DD9" w14:textId="2D347F91" w:rsidR="006942A9" w:rsidRPr="006942A9" w:rsidRDefault="006942A9" w:rsidP="006942A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6942A9">
        <w:rPr>
          <w:rFonts w:ascii="Arial" w:hAnsi="Arial" w:cs="Arial"/>
          <w:sz w:val="28"/>
          <w:szCs w:val="28"/>
        </w:rPr>
        <w:t>Phần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3: </w:t>
      </w:r>
      <w:proofErr w:type="spellStart"/>
      <w:r w:rsidRPr="006942A9">
        <w:rPr>
          <w:rFonts w:ascii="Arial" w:hAnsi="Arial" w:cs="Arial"/>
          <w:sz w:val="28"/>
          <w:szCs w:val="28"/>
        </w:rPr>
        <w:t>tích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hợp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dịch vụ vHost CDN.</w:t>
      </w:r>
    </w:p>
    <w:p w14:paraId="2EF67CA7" w14:textId="77777777" w:rsidR="006942A9" w:rsidRPr="006942A9" w:rsidRDefault="006942A9" w:rsidP="006942A9">
      <w:pPr>
        <w:rPr>
          <w:rFonts w:ascii="Arial" w:hAnsi="Arial" w:cs="Arial"/>
          <w:sz w:val="28"/>
          <w:szCs w:val="28"/>
        </w:rPr>
      </w:pPr>
      <w:proofErr w:type="spellStart"/>
      <w:r w:rsidRPr="006942A9">
        <w:rPr>
          <w:rFonts w:ascii="Arial" w:hAnsi="Arial" w:cs="Arial"/>
          <w:b/>
          <w:bCs/>
          <w:sz w:val="28"/>
          <w:szCs w:val="28"/>
        </w:rPr>
        <w:t>Yêu</w:t>
      </w:r>
      <w:proofErr w:type="spellEnd"/>
      <w:r w:rsidRPr="006942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b/>
          <w:bCs/>
          <w:sz w:val="28"/>
          <w:szCs w:val="28"/>
        </w:rPr>
        <w:t>cầu</w:t>
      </w:r>
      <w:proofErr w:type="spellEnd"/>
      <w:r w:rsidRPr="006942A9">
        <w:rPr>
          <w:rFonts w:ascii="Arial" w:hAnsi="Arial" w:cs="Arial"/>
          <w:sz w:val="28"/>
          <w:szCs w:val="28"/>
        </w:rPr>
        <w:t>:</w:t>
      </w:r>
    </w:p>
    <w:p w14:paraId="4118DEF2" w14:textId="77777777" w:rsidR="006942A9" w:rsidRPr="006942A9" w:rsidRDefault="006942A9" w:rsidP="006942A9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 w:rsidRPr="006942A9">
        <w:rPr>
          <w:rFonts w:ascii="Arial" w:hAnsi="Arial" w:cs="Arial"/>
          <w:sz w:val="28"/>
          <w:szCs w:val="28"/>
        </w:rPr>
        <w:t>Đăng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ký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dịch vụ CDN </w:t>
      </w:r>
      <w:proofErr w:type="spellStart"/>
      <w:r w:rsidRPr="006942A9">
        <w:rPr>
          <w:rFonts w:ascii="Arial" w:hAnsi="Arial" w:cs="Arial"/>
          <w:sz w:val="28"/>
          <w:szCs w:val="28"/>
        </w:rPr>
        <w:t>tại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vHost.</w:t>
      </w:r>
    </w:p>
    <w:p w14:paraId="722DC04E" w14:textId="77777777" w:rsidR="006942A9" w:rsidRPr="006942A9" w:rsidRDefault="006942A9" w:rsidP="006942A9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 w:rsidRPr="006942A9">
        <w:rPr>
          <w:rFonts w:ascii="Arial" w:hAnsi="Arial" w:cs="Arial"/>
          <w:sz w:val="28"/>
          <w:szCs w:val="28"/>
        </w:rPr>
        <w:t>Tích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hợp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dịch vụ CDN </w:t>
      </w:r>
      <w:proofErr w:type="spellStart"/>
      <w:r w:rsidRPr="006942A9">
        <w:rPr>
          <w:rFonts w:ascii="Arial" w:hAnsi="Arial" w:cs="Arial"/>
          <w:sz w:val="28"/>
          <w:szCs w:val="28"/>
        </w:rPr>
        <w:t>cho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website ở </w:t>
      </w:r>
      <w:proofErr w:type="spellStart"/>
      <w:r w:rsidRPr="006942A9">
        <w:rPr>
          <w:rFonts w:ascii="Arial" w:hAnsi="Arial" w:cs="Arial"/>
          <w:sz w:val="28"/>
          <w:szCs w:val="28"/>
        </w:rPr>
        <w:t>phần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1 (Remote MySQL)</w:t>
      </w:r>
    </w:p>
    <w:p w14:paraId="6BB58835" w14:textId="21ADA462" w:rsidR="006942A9" w:rsidRPr="006942A9" w:rsidRDefault="006942A9" w:rsidP="006942A9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 w:rsidRPr="006942A9">
        <w:rPr>
          <w:rFonts w:ascii="Arial" w:hAnsi="Arial" w:cs="Arial"/>
          <w:sz w:val="28"/>
          <w:szCs w:val="28"/>
        </w:rPr>
        <w:t>Kiểm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tra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kết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quả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và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báo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cáo</w:t>
      </w:r>
      <w:proofErr w:type="spellEnd"/>
      <w:r w:rsidRPr="006942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2A9">
        <w:rPr>
          <w:rFonts w:ascii="Arial" w:hAnsi="Arial" w:cs="Arial"/>
          <w:sz w:val="28"/>
          <w:szCs w:val="28"/>
        </w:rPr>
        <w:t>lại</w:t>
      </w:r>
      <w:proofErr w:type="spellEnd"/>
      <w:r w:rsidRPr="006942A9">
        <w:rPr>
          <w:rFonts w:ascii="Arial" w:hAnsi="Arial" w:cs="Arial"/>
          <w:sz w:val="28"/>
          <w:szCs w:val="28"/>
        </w:rPr>
        <w:t>.</w:t>
      </w:r>
    </w:p>
    <w:sectPr w:rsidR="006942A9" w:rsidRPr="0069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770"/>
    <w:multiLevelType w:val="multilevel"/>
    <w:tmpl w:val="C80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B0F0C"/>
    <w:multiLevelType w:val="multilevel"/>
    <w:tmpl w:val="E4A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70283"/>
    <w:multiLevelType w:val="multilevel"/>
    <w:tmpl w:val="380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D307F"/>
    <w:multiLevelType w:val="multilevel"/>
    <w:tmpl w:val="5DAA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E4A25"/>
    <w:multiLevelType w:val="multilevel"/>
    <w:tmpl w:val="53E8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A750C"/>
    <w:multiLevelType w:val="hybridMultilevel"/>
    <w:tmpl w:val="80B8815C"/>
    <w:lvl w:ilvl="0" w:tplc="A454BF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E52F3"/>
    <w:multiLevelType w:val="multilevel"/>
    <w:tmpl w:val="FFEE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B4775"/>
    <w:multiLevelType w:val="multilevel"/>
    <w:tmpl w:val="2BD6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24BDB"/>
    <w:multiLevelType w:val="multilevel"/>
    <w:tmpl w:val="8EB4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53CFE"/>
    <w:multiLevelType w:val="multilevel"/>
    <w:tmpl w:val="4152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A52D5"/>
    <w:multiLevelType w:val="multilevel"/>
    <w:tmpl w:val="1EF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369F4"/>
    <w:multiLevelType w:val="multilevel"/>
    <w:tmpl w:val="29AA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624098">
    <w:abstractNumId w:val="2"/>
  </w:num>
  <w:num w:numId="2" w16cid:durableId="400638711">
    <w:abstractNumId w:val="1"/>
  </w:num>
  <w:num w:numId="3" w16cid:durableId="1317417192">
    <w:abstractNumId w:val="4"/>
  </w:num>
  <w:num w:numId="4" w16cid:durableId="232545152">
    <w:abstractNumId w:val="11"/>
  </w:num>
  <w:num w:numId="5" w16cid:durableId="1980648847">
    <w:abstractNumId w:val="0"/>
  </w:num>
  <w:num w:numId="6" w16cid:durableId="1332835323">
    <w:abstractNumId w:val="7"/>
  </w:num>
  <w:num w:numId="7" w16cid:durableId="60831465">
    <w:abstractNumId w:val="5"/>
  </w:num>
  <w:num w:numId="8" w16cid:durableId="652375623">
    <w:abstractNumId w:val="3"/>
  </w:num>
  <w:num w:numId="9" w16cid:durableId="1437288007">
    <w:abstractNumId w:val="8"/>
  </w:num>
  <w:num w:numId="10" w16cid:durableId="1475222892">
    <w:abstractNumId w:val="9"/>
  </w:num>
  <w:num w:numId="11" w16cid:durableId="602955541">
    <w:abstractNumId w:val="10"/>
  </w:num>
  <w:num w:numId="12" w16cid:durableId="21412190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E"/>
    <w:rsid w:val="00132EEA"/>
    <w:rsid w:val="00186B62"/>
    <w:rsid w:val="001F4694"/>
    <w:rsid w:val="0022453E"/>
    <w:rsid w:val="00286428"/>
    <w:rsid w:val="003C394F"/>
    <w:rsid w:val="005E1BE8"/>
    <w:rsid w:val="005F2F83"/>
    <w:rsid w:val="006942A9"/>
    <w:rsid w:val="006D5E69"/>
    <w:rsid w:val="00770812"/>
    <w:rsid w:val="00EA260A"/>
    <w:rsid w:val="00EE09A5"/>
    <w:rsid w:val="00F9343E"/>
    <w:rsid w:val="00FB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90B3"/>
  <w15:chartTrackingRefBased/>
  <w15:docId w15:val="{08DCD676-3D2F-438B-81DA-6546C246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4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Vương Võ</dc:creator>
  <cp:keywords/>
  <dc:description/>
  <cp:lastModifiedBy>Đại Vương Võ</cp:lastModifiedBy>
  <cp:revision>2</cp:revision>
  <dcterms:created xsi:type="dcterms:W3CDTF">2025-03-01T08:03:00Z</dcterms:created>
  <dcterms:modified xsi:type="dcterms:W3CDTF">2025-03-01T08:03:00Z</dcterms:modified>
</cp:coreProperties>
</file>