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8B9E" w14:textId="77777777" w:rsidR="005C6BA4" w:rsidRPr="00AA2849" w:rsidRDefault="005C6BA4" w:rsidP="005C6BA4">
      <w:pPr>
        <w:rPr>
          <w:rFonts w:ascii="Arial" w:hAnsi="Arial" w:cs="Arial"/>
          <w:b/>
          <w:bCs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Week 1: </w:t>
      </w:r>
      <w:proofErr w:type="spellStart"/>
      <w:r w:rsidRPr="00AA2849">
        <w:rPr>
          <w:rFonts w:ascii="Arial" w:hAnsi="Arial" w:cs="Arial"/>
          <w:sz w:val="28"/>
          <w:szCs w:val="28"/>
        </w:rPr>
        <w:t>Hiểu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về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OS, LVM </w:t>
      </w:r>
      <w:proofErr w:type="spellStart"/>
      <w:r w:rsidRPr="00AA2849">
        <w:rPr>
          <w:rFonts w:ascii="Arial" w:hAnsi="Arial" w:cs="Arial"/>
          <w:sz w:val="28"/>
          <w:szCs w:val="28"/>
        </w:rPr>
        <w:t>và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file system </w:t>
      </w:r>
      <w:proofErr w:type="spellStart"/>
      <w:r w:rsidRPr="00AA2849">
        <w:rPr>
          <w:rFonts w:ascii="Arial" w:hAnsi="Arial" w:cs="Arial"/>
          <w:sz w:val="28"/>
          <w:szCs w:val="28"/>
        </w:rPr>
        <w:t>và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secure SSH.</w:t>
      </w:r>
    </w:p>
    <w:p w14:paraId="0DBEFBB7" w14:textId="77777777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</w:p>
    <w:p w14:paraId="72CB4600" w14:textId="77777777" w:rsidR="005C6BA4" w:rsidRPr="00AA2849" w:rsidRDefault="005C6BA4" w:rsidP="005C6BA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Phần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1: OS. </w:t>
      </w:r>
    </w:p>
    <w:p w14:paraId="7B495E20" w14:textId="790376DE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Sử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dụng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hệ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thống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intern.vhost.vn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tạo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VM </w:t>
      </w:r>
      <w:proofErr w:type="spellStart"/>
      <w:r w:rsidRPr="00AA2849">
        <w:rPr>
          <w:rFonts w:ascii="Arial" w:hAnsi="Arial" w:cs="Arial"/>
          <w:sz w:val="28"/>
          <w:szCs w:val="28"/>
        </w:rPr>
        <w:t>có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cấu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hình</w:t>
      </w:r>
      <w:proofErr w:type="spellEnd"/>
      <w:r w:rsidRPr="00AA2849">
        <w:rPr>
          <w:rFonts w:ascii="Arial" w:hAnsi="Arial" w:cs="Arial"/>
          <w:sz w:val="28"/>
          <w:szCs w:val="28"/>
        </w:rPr>
        <w:t>:</w:t>
      </w:r>
    </w:p>
    <w:p w14:paraId="48ACFE6A" w14:textId="77777777" w:rsidR="005C6BA4" w:rsidRPr="00AA2849" w:rsidRDefault="005C6BA4" w:rsidP="005C6BA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>CPU: 1 core</w:t>
      </w:r>
    </w:p>
    <w:p w14:paraId="2FA90E09" w14:textId="77777777" w:rsidR="005C6BA4" w:rsidRPr="00AA2849" w:rsidRDefault="005C6BA4" w:rsidP="005C6BA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>Ram: 1GB</w:t>
      </w:r>
    </w:p>
    <w:p w14:paraId="038C4DD5" w14:textId="77777777" w:rsidR="005C6BA4" w:rsidRPr="00AA2849" w:rsidRDefault="005C6BA4" w:rsidP="005C6BA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>SSD: 20GB</w:t>
      </w:r>
    </w:p>
    <w:p w14:paraId="3892A0B2" w14:textId="77777777" w:rsidR="005C6BA4" w:rsidRPr="00AA2849" w:rsidRDefault="005C6BA4" w:rsidP="005C6BA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Card </w:t>
      </w:r>
      <w:proofErr w:type="spellStart"/>
      <w:r w:rsidRPr="00AA2849">
        <w:rPr>
          <w:rFonts w:ascii="Arial" w:hAnsi="Arial" w:cs="Arial"/>
          <w:sz w:val="28"/>
          <w:szCs w:val="28"/>
        </w:rPr>
        <w:t>mạng</w:t>
      </w:r>
      <w:proofErr w:type="spellEnd"/>
      <w:r w:rsidRPr="00AA2849">
        <w:rPr>
          <w:rFonts w:ascii="Arial" w:hAnsi="Arial" w:cs="Arial"/>
          <w:sz w:val="28"/>
          <w:szCs w:val="28"/>
        </w:rPr>
        <w:t>: vmbr1</w:t>
      </w:r>
    </w:p>
    <w:p w14:paraId="6C2BAEF8" w14:textId="77777777" w:rsidR="005C6BA4" w:rsidRPr="00AA2849" w:rsidRDefault="005C6BA4" w:rsidP="005C6BA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>IP: 192.168.186.0/24</w:t>
      </w:r>
    </w:p>
    <w:p w14:paraId="62E445EB" w14:textId="77777777" w:rsidR="005C6BA4" w:rsidRPr="00AA2849" w:rsidRDefault="005C6BA4" w:rsidP="005C6BA4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>GW: 192.168.186.1</w:t>
      </w:r>
    </w:p>
    <w:p w14:paraId="6A5B42E0" w14:textId="77777777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Cài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đặt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hệ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điều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hành Ubuntu 22.04 </w:t>
      </w:r>
      <w:proofErr w:type="spellStart"/>
      <w:r w:rsidRPr="00AA2849">
        <w:rPr>
          <w:rFonts w:ascii="Arial" w:hAnsi="Arial" w:cs="Arial"/>
          <w:sz w:val="28"/>
          <w:szCs w:val="28"/>
        </w:rPr>
        <w:t>với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yêu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cầu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sau</w:t>
      </w:r>
      <w:proofErr w:type="spellEnd"/>
      <w:r w:rsidRPr="00AA2849">
        <w:rPr>
          <w:rFonts w:ascii="Arial" w:hAnsi="Arial" w:cs="Arial"/>
          <w:sz w:val="28"/>
          <w:szCs w:val="28"/>
        </w:rPr>
        <w:t>:</w:t>
      </w:r>
    </w:p>
    <w:p w14:paraId="4A218AE7" w14:textId="77777777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AA284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AA2849">
        <w:rPr>
          <w:rFonts w:ascii="Arial" w:hAnsi="Arial" w:cs="Arial"/>
          <w:sz w:val="28"/>
          <w:szCs w:val="28"/>
        </w:rPr>
        <w:t>:</w:t>
      </w:r>
    </w:p>
    <w:p w14:paraId="03DA9F9B" w14:textId="77777777" w:rsidR="005C6BA4" w:rsidRPr="00AA2849" w:rsidRDefault="005C6BA4" w:rsidP="005C6BA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Partition: </w:t>
      </w:r>
      <w:proofErr w:type="spellStart"/>
      <w:r w:rsidRPr="00AA2849">
        <w:rPr>
          <w:rFonts w:ascii="Arial" w:hAnsi="Arial" w:cs="Arial"/>
          <w:sz w:val="28"/>
          <w:szCs w:val="28"/>
        </w:rPr>
        <w:t>chỉ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partition /</w:t>
      </w:r>
    </w:p>
    <w:p w14:paraId="7529AF0F" w14:textId="77777777" w:rsidR="005C6BA4" w:rsidRPr="00AA2849" w:rsidRDefault="005C6BA4" w:rsidP="005C6BA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SWAP: </w:t>
      </w:r>
      <w:proofErr w:type="spellStart"/>
      <w:r w:rsidRPr="00AA2849">
        <w:rPr>
          <w:rFonts w:ascii="Arial" w:hAnsi="Arial" w:cs="Arial"/>
          <w:sz w:val="28"/>
          <w:szCs w:val="28"/>
        </w:rPr>
        <w:t>không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5B2DC3AA" w14:textId="77777777" w:rsidR="005C6BA4" w:rsidRPr="00AA2849" w:rsidRDefault="005C6BA4" w:rsidP="005C6BA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>File system: EXT4</w:t>
      </w:r>
    </w:p>
    <w:p w14:paraId="05B83C49" w14:textId="77777777" w:rsidR="005C6BA4" w:rsidRPr="00AA2849" w:rsidRDefault="005C6BA4" w:rsidP="005C6BA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Phần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AA2849">
        <w:rPr>
          <w:rFonts w:ascii="Arial" w:hAnsi="Arial" w:cs="Arial"/>
          <w:sz w:val="28"/>
          <w:szCs w:val="28"/>
        </w:rPr>
        <w:t>sử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dụng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LVM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quản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lý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ổ </w:t>
      </w:r>
      <w:proofErr w:type="spellStart"/>
      <w:r w:rsidRPr="00AA2849">
        <w:rPr>
          <w:rFonts w:ascii="Arial" w:hAnsi="Arial" w:cs="Arial"/>
          <w:sz w:val="28"/>
          <w:szCs w:val="28"/>
        </w:rPr>
        <w:t>cứng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07ED62BD" w14:textId="77777777" w:rsidR="005C6BA4" w:rsidRPr="00AA2849" w:rsidRDefault="005C6BA4" w:rsidP="005C6BA4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add </w:t>
      </w:r>
      <w:proofErr w:type="spellStart"/>
      <w:r w:rsidRPr="00AA2849">
        <w:rPr>
          <w:rFonts w:ascii="Arial" w:hAnsi="Arial" w:cs="Arial"/>
          <w:sz w:val="28"/>
          <w:szCs w:val="28"/>
        </w:rPr>
        <w:t>thêm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3 ổ </w:t>
      </w:r>
      <w:proofErr w:type="spellStart"/>
      <w:r w:rsidRPr="00AA2849">
        <w:rPr>
          <w:rFonts w:ascii="Arial" w:hAnsi="Arial" w:cs="Arial"/>
          <w:sz w:val="28"/>
          <w:szCs w:val="28"/>
        </w:rPr>
        <w:t>cứng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20GB </w:t>
      </w:r>
      <w:proofErr w:type="spellStart"/>
      <w:r w:rsidRPr="00AA2849">
        <w:rPr>
          <w:rFonts w:ascii="Arial" w:hAnsi="Arial" w:cs="Arial"/>
          <w:sz w:val="28"/>
          <w:szCs w:val="28"/>
        </w:rPr>
        <w:t>cho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VM ở </w:t>
      </w:r>
      <w:proofErr w:type="spellStart"/>
      <w:r w:rsidRPr="00AA2849">
        <w:rPr>
          <w:rFonts w:ascii="Arial" w:hAnsi="Arial" w:cs="Arial"/>
          <w:sz w:val="28"/>
          <w:szCs w:val="28"/>
        </w:rPr>
        <w:t>phần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ở </w:t>
      </w:r>
      <w:proofErr w:type="spellStart"/>
      <w:r w:rsidRPr="00AA2849">
        <w:rPr>
          <w:rFonts w:ascii="Arial" w:hAnsi="Arial" w:cs="Arial"/>
          <w:sz w:val="28"/>
          <w:szCs w:val="28"/>
        </w:rPr>
        <w:t>trên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38F19233" w14:textId="77777777" w:rsidR="005C6BA4" w:rsidRPr="00AA2849" w:rsidRDefault="005C6BA4" w:rsidP="005C6BA4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Sử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dụng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LVM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tạo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Logical Volume </w:t>
      </w:r>
      <w:proofErr w:type="spellStart"/>
      <w:r w:rsidRPr="00AA2849">
        <w:rPr>
          <w:rFonts w:ascii="Arial" w:hAnsi="Arial" w:cs="Arial"/>
          <w:sz w:val="28"/>
          <w:szCs w:val="28"/>
        </w:rPr>
        <w:t>kết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nối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3 ổ </w:t>
      </w:r>
      <w:proofErr w:type="spellStart"/>
      <w:r w:rsidRPr="00AA2849">
        <w:rPr>
          <w:rFonts w:ascii="Arial" w:hAnsi="Arial" w:cs="Arial"/>
          <w:sz w:val="28"/>
          <w:szCs w:val="28"/>
        </w:rPr>
        <w:t>cứng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này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thành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ổ 60GB.</w:t>
      </w:r>
    </w:p>
    <w:p w14:paraId="26828871" w14:textId="77777777" w:rsidR="005C6BA4" w:rsidRPr="00AA2849" w:rsidRDefault="005C6BA4" w:rsidP="005C6BA4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Tạo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format Logical Volume </w:t>
      </w:r>
      <w:proofErr w:type="spellStart"/>
      <w:r w:rsidRPr="00AA2849">
        <w:rPr>
          <w:rFonts w:ascii="Arial" w:hAnsi="Arial" w:cs="Arial"/>
          <w:sz w:val="28"/>
          <w:szCs w:val="28"/>
        </w:rPr>
        <w:t>với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file system EXT4</w:t>
      </w:r>
    </w:p>
    <w:p w14:paraId="78B92FB0" w14:textId="77777777" w:rsidR="005C6BA4" w:rsidRPr="00AA2849" w:rsidRDefault="005C6BA4" w:rsidP="005C6BA4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Mount </w:t>
      </w:r>
      <w:proofErr w:type="spellStart"/>
      <w:r w:rsidRPr="00AA2849">
        <w:rPr>
          <w:rFonts w:ascii="Arial" w:hAnsi="Arial" w:cs="Arial"/>
          <w:sz w:val="28"/>
          <w:szCs w:val="28"/>
        </w:rPr>
        <w:t>phân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vùng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này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vào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folder /backup</w:t>
      </w:r>
    </w:p>
    <w:p w14:paraId="73676E91" w14:textId="77777777" w:rsidR="005C6BA4" w:rsidRPr="00AA2849" w:rsidRDefault="005C6BA4" w:rsidP="005C6BA4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Chụp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hình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df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AA2849">
        <w:rPr>
          <w:rFonts w:ascii="Arial" w:hAnsi="Arial" w:cs="Arial"/>
          <w:sz w:val="28"/>
          <w:szCs w:val="28"/>
        </w:rPr>
        <w:t>hT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và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báo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cáo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lại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kết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quả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6209A5C9" w14:textId="77777777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</w:p>
    <w:p w14:paraId="272A0CA1" w14:textId="77777777" w:rsidR="005C6BA4" w:rsidRPr="00AA2849" w:rsidRDefault="005C6BA4" w:rsidP="005C6BA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Phần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AA2849">
        <w:rPr>
          <w:rFonts w:ascii="Arial" w:hAnsi="Arial" w:cs="Arial"/>
          <w:sz w:val="28"/>
          <w:szCs w:val="28"/>
        </w:rPr>
        <w:t>sử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dụng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LVM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mở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rộng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phân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vùng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ổ </w:t>
      </w:r>
      <w:proofErr w:type="spellStart"/>
      <w:r w:rsidRPr="00AA2849">
        <w:rPr>
          <w:rFonts w:ascii="Arial" w:hAnsi="Arial" w:cs="Arial"/>
          <w:sz w:val="28"/>
          <w:szCs w:val="28"/>
        </w:rPr>
        <w:t>cứng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13333297" w14:textId="77777777" w:rsidR="005C6BA4" w:rsidRPr="00AA2849" w:rsidRDefault="005C6BA4" w:rsidP="005C6BA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Add </w:t>
      </w:r>
      <w:proofErr w:type="spellStart"/>
      <w:r w:rsidRPr="00AA2849">
        <w:rPr>
          <w:rFonts w:ascii="Arial" w:hAnsi="Arial" w:cs="Arial"/>
          <w:sz w:val="28"/>
          <w:szCs w:val="28"/>
        </w:rPr>
        <w:t>thêm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ổ </w:t>
      </w:r>
      <w:proofErr w:type="spellStart"/>
      <w:r w:rsidRPr="00AA2849">
        <w:rPr>
          <w:rFonts w:ascii="Arial" w:hAnsi="Arial" w:cs="Arial"/>
          <w:sz w:val="28"/>
          <w:szCs w:val="28"/>
        </w:rPr>
        <w:t>cứng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20GB </w:t>
      </w:r>
      <w:proofErr w:type="spellStart"/>
      <w:r w:rsidRPr="00AA2849">
        <w:rPr>
          <w:rFonts w:ascii="Arial" w:hAnsi="Arial" w:cs="Arial"/>
          <w:sz w:val="28"/>
          <w:szCs w:val="28"/>
        </w:rPr>
        <w:t>cho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VM ở </w:t>
      </w:r>
      <w:proofErr w:type="spellStart"/>
      <w:r w:rsidRPr="00AA2849">
        <w:rPr>
          <w:rFonts w:ascii="Arial" w:hAnsi="Arial" w:cs="Arial"/>
          <w:sz w:val="28"/>
          <w:szCs w:val="28"/>
        </w:rPr>
        <w:t>phần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1 ở </w:t>
      </w:r>
      <w:proofErr w:type="spellStart"/>
      <w:r w:rsidRPr="00AA2849">
        <w:rPr>
          <w:rFonts w:ascii="Arial" w:hAnsi="Arial" w:cs="Arial"/>
          <w:sz w:val="28"/>
          <w:szCs w:val="28"/>
        </w:rPr>
        <w:t>trên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2E2883E1" w14:textId="77777777" w:rsidR="005C6BA4" w:rsidRPr="00AA2849" w:rsidRDefault="005C6BA4" w:rsidP="005C6BA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lastRenderedPageBreak/>
        <w:t>Sử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dụng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LVM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add </w:t>
      </w:r>
      <w:proofErr w:type="spellStart"/>
      <w:r w:rsidRPr="00AA2849">
        <w:rPr>
          <w:rFonts w:ascii="Arial" w:hAnsi="Arial" w:cs="Arial"/>
          <w:sz w:val="28"/>
          <w:szCs w:val="28"/>
        </w:rPr>
        <w:t>thêm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ổ 20GB </w:t>
      </w:r>
      <w:proofErr w:type="spellStart"/>
      <w:r w:rsidRPr="00AA2849">
        <w:rPr>
          <w:rFonts w:ascii="Arial" w:hAnsi="Arial" w:cs="Arial"/>
          <w:sz w:val="28"/>
          <w:szCs w:val="28"/>
        </w:rPr>
        <w:t>này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vào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LVM 60GB ở </w:t>
      </w:r>
      <w:proofErr w:type="spellStart"/>
      <w:r w:rsidRPr="00AA2849">
        <w:rPr>
          <w:rFonts w:ascii="Arial" w:hAnsi="Arial" w:cs="Arial"/>
          <w:sz w:val="28"/>
          <w:szCs w:val="28"/>
        </w:rPr>
        <w:t>trên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tăng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AA2849">
        <w:rPr>
          <w:rFonts w:ascii="Arial" w:hAnsi="Arial" w:cs="Arial"/>
          <w:sz w:val="28"/>
          <w:szCs w:val="28"/>
        </w:rPr>
        <w:t>lượng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thành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80GB.</w:t>
      </w:r>
    </w:p>
    <w:p w14:paraId="63580AFB" w14:textId="77777777" w:rsidR="005C6BA4" w:rsidRPr="00AA2849" w:rsidRDefault="005C6BA4" w:rsidP="005C6BA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A2849">
        <w:rPr>
          <w:rFonts w:ascii="Arial" w:hAnsi="Arial" w:cs="Arial"/>
          <w:sz w:val="28"/>
          <w:szCs w:val="28"/>
        </w:rPr>
        <w:t xml:space="preserve">Live resize mount point /backup </w:t>
      </w:r>
      <w:proofErr w:type="spellStart"/>
      <w:r w:rsidRPr="00AA2849">
        <w:rPr>
          <w:rFonts w:ascii="Arial" w:hAnsi="Arial" w:cs="Arial"/>
          <w:sz w:val="28"/>
          <w:szCs w:val="28"/>
        </w:rPr>
        <w:t>thành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80GB </w:t>
      </w:r>
      <w:proofErr w:type="spellStart"/>
      <w:r w:rsidRPr="00AA2849">
        <w:rPr>
          <w:rFonts w:ascii="Arial" w:hAnsi="Arial" w:cs="Arial"/>
          <w:sz w:val="28"/>
          <w:szCs w:val="28"/>
        </w:rPr>
        <w:t>mà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không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reboot </w:t>
      </w:r>
      <w:proofErr w:type="spellStart"/>
      <w:r w:rsidRPr="00AA2849">
        <w:rPr>
          <w:rFonts w:ascii="Arial" w:hAnsi="Arial" w:cs="Arial"/>
          <w:sz w:val="28"/>
          <w:szCs w:val="28"/>
        </w:rPr>
        <w:t>lại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server.</w:t>
      </w:r>
    </w:p>
    <w:p w14:paraId="43AA1A85" w14:textId="77777777" w:rsidR="005C6BA4" w:rsidRPr="00AA2849" w:rsidRDefault="005C6BA4" w:rsidP="005C6BA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Phần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4: secure SSH.</w:t>
      </w:r>
    </w:p>
    <w:p w14:paraId="6FC84A43" w14:textId="77777777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b/>
          <w:bCs/>
          <w:sz w:val="28"/>
          <w:szCs w:val="28"/>
        </w:rPr>
        <w:t>Yêu</w:t>
      </w:r>
      <w:proofErr w:type="spellEnd"/>
      <w:r w:rsidRPr="00AA284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b/>
          <w:bCs/>
          <w:sz w:val="28"/>
          <w:szCs w:val="28"/>
        </w:rPr>
        <w:t>cầu</w:t>
      </w:r>
      <w:proofErr w:type="spellEnd"/>
      <w:r w:rsidRPr="00AA2849">
        <w:rPr>
          <w:rFonts w:ascii="Arial" w:hAnsi="Arial" w:cs="Arial"/>
          <w:sz w:val="28"/>
          <w:szCs w:val="28"/>
        </w:rPr>
        <w:t>:</w:t>
      </w:r>
    </w:p>
    <w:p w14:paraId="71D5E665" w14:textId="77777777" w:rsidR="005C6BA4" w:rsidRPr="00AA2849" w:rsidRDefault="005C6BA4" w:rsidP="005C6BA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Cấu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hình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bảo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mật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SSH </w:t>
      </w:r>
      <w:proofErr w:type="spellStart"/>
      <w:r w:rsidRPr="00AA2849">
        <w:rPr>
          <w:rFonts w:ascii="Arial" w:hAnsi="Arial" w:cs="Arial"/>
          <w:sz w:val="28"/>
          <w:szCs w:val="28"/>
        </w:rPr>
        <w:t>chỉ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cho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phép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login </w:t>
      </w:r>
      <w:proofErr w:type="spellStart"/>
      <w:r w:rsidRPr="00AA2849">
        <w:rPr>
          <w:rFonts w:ascii="Arial" w:hAnsi="Arial" w:cs="Arial"/>
          <w:sz w:val="28"/>
          <w:szCs w:val="28"/>
        </w:rPr>
        <w:t>bằng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SSH public key.</w:t>
      </w:r>
    </w:p>
    <w:p w14:paraId="35F4ACD9" w14:textId="77777777" w:rsidR="005C6BA4" w:rsidRPr="00AA2849" w:rsidRDefault="005C6BA4" w:rsidP="005C6BA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Không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cho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phép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login </w:t>
      </w:r>
      <w:proofErr w:type="spellStart"/>
      <w:r w:rsidRPr="00AA2849">
        <w:rPr>
          <w:rFonts w:ascii="Arial" w:hAnsi="Arial" w:cs="Arial"/>
          <w:sz w:val="28"/>
          <w:szCs w:val="28"/>
        </w:rPr>
        <w:t>bằng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password.</w:t>
      </w:r>
    </w:p>
    <w:p w14:paraId="0697D9ED" w14:textId="77777777" w:rsidR="005C6BA4" w:rsidRPr="00AA2849" w:rsidRDefault="005C6BA4" w:rsidP="005C6BA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Đổi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port SSH </w:t>
      </w:r>
      <w:proofErr w:type="spellStart"/>
      <w:r w:rsidRPr="00AA2849">
        <w:rPr>
          <w:rFonts w:ascii="Arial" w:hAnsi="Arial" w:cs="Arial"/>
          <w:sz w:val="28"/>
          <w:szCs w:val="28"/>
        </w:rPr>
        <w:t>từ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22 </w:t>
      </w:r>
      <w:proofErr w:type="spellStart"/>
      <w:r w:rsidRPr="00AA2849">
        <w:rPr>
          <w:rFonts w:ascii="Arial" w:hAnsi="Arial" w:cs="Arial"/>
          <w:sz w:val="28"/>
          <w:szCs w:val="28"/>
        </w:rPr>
        <w:t>thành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2222.</w:t>
      </w:r>
    </w:p>
    <w:p w14:paraId="0A900B74" w14:textId="12293911" w:rsidR="005C6BA4" w:rsidRPr="00AA2849" w:rsidRDefault="005C6BA4" w:rsidP="005C6BA4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Chèn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key SSH </w:t>
      </w:r>
      <w:proofErr w:type="spellStart"/>
      <w:r w:rsidRPr="00AA2849">
        <w:rPr>
          <w:rFonts w:ascii="Arial" w:hAnsi="Arial" w:cs="Arial"/>
          <w:sz w:val="28"/>
          <w:szCs w:val="28"/>
        </w:rPr>
        <w:t>mặc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định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của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vHost </w:t>
      </w:r>
      <w:proofErr w:type="spellStart"/>
      <w:r w:rsidRPr="00AA2849">
        <w:rPr>
          <w:rFonts w:ascii="Arial" w:hAnsi="Arial" w:cs="Arial"/>
          <w:sz w:val="28"/>
          <w:szCs w:val="28"/>
        </w:rPr>
        <w:t>vào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AA2849">
        <w:rPr>
          <w:rFonts w:ascii="Arial" w:hAnsi="Arial" w:cs="Arial"/>
          <w:sz w:val="28"/>
          <w:szCs w:val="28"/>
        </w:rPr>
        <w:t>sau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khi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đã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cài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đặt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hoàn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tất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: </w:t>
      </w:r>
      <w:r w:rsidR="00AA2849" w:rsidRPr="00AA2849">
        <w:rPr>
          <w:rFonts w:ascii="Arial" w:hAnsi="Arial" w:cs="Arial"/>
          <w:sz w:val="28"/>
          <w:szCs w:val="28"/>
        </w:rPr>
        <w:t>https://vhost.vn/dia-chi-ip-va-ssh-key-vhost-se-su-dung-de-ket-noi-ssh-toi-server-cua-khach-hang/</w:t>
      </w:r>
    </w:p>
    <w:p w14:paraId="74265FBC" w14:textId="0AE5EAAB" w:rsidR="005C6BA4" w:rsidRPr="00AA2849" w:rsidRDefault="005C6BA4" w:rsidP="005C6BA4">
      <w:p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Bắt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buộc</w:t>
      </w:r>
      <w:proofErr w:type="spellEnd"/>
      <w:r w:rsidRPr="00AA2849">
        <w:rPr>
          <w:rFonts w:ascii="Arial" w:hAnsi="Arial" w:cs="Arial"/>
          <w:sz w:val="28"/>
          <w:szCs w:val="28"/>
        </w:rPr>
        <w:t>:</w:t>
      </w:r>
    </w:p>
    <w:p w14:paraId="0869BA1F" w14:textId="6A092221" w:rsidR="005C6BA4" w:rsidRPr="00AA2849" w:rsidRDefault="005C6BA4" w:rsidP="005C6BA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Đặt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mật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khẩu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phức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tạp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vì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các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VM </w:t>
      </w:r>
      <w:proofErr w:type="spellStart"/>
      <w:r w:rsidRPr="00AA2849">
        <w:rPr>
          <w:rFonts w:ascii="Arial" w:hAnsi="Arial" w:cs="Arial"/>
          <w:sz w:val="28"/>
          <w:szCs w:val="28"/>
        </w:rPr>
        <w:t>các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IP WAN </w:t>
      </w:r>
      <w:proofErr w:type="spellStart"/>
      <w:r w:rsidRPr="00AA2849">
        <w:rPr>
          <w:rFonts w:ascii="Arial" w:hAnsi="Arial" w:cs="Arial"/>
          <w:sz w:val="28"/>
          <w:szCs w:val="28"/>
        </w:rPr>
        <w:t>nếu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đặt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password </w:t>
      </w:r>
      <w:proofErr w:type="spellStart"/>
      <w:r w:rsidRPr="00AA2849">
        <w:rPr>
          <w:rFonts w:ascii="Arial" w:hAnsi="Arial" w:cs="Arial"/>
          <w:sz w:val="28"/>
          <w:szCs w:val="28"/>
        </w:rPr>
        <w:t>đơn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giản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sẽ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nhanh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chóng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bị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hack. </w:t>
      </w:r>
      <w:proofErr w:type="spellStart"/>
      <w:r w:rsidRPr="00AA2849">
        <w:rPr>
          <w:rFonts w:ascii="Arial" w:hAnsi="Arial" w:cs="Arial"/>
          <w:sz w:val="28"/>
          <w:szCs w:val="28"/>
        </w:rPr>
        <w:t>Đã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có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vài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bạn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bị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hack VM </w:t>
      </w:r>
      <w:proofErr w:type="spellStart"/>
      <w:r w:rsidRPr="00AA2849">
        <w:rPr>
          <w:rFonts w:ascii="Arial" w:hAnsi="Arial" w:cs="Arial"/>
          <w:sz w:val="28"/>
          <w:szCs w:val="28"/>
        </w:rPr>
        <w:t>vì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lý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AA2849">
        <w:rPr>
          <w:rFonts w:ascii="Arial" w:hAnsi="Arial" w:cs="Arial"/>
          <w:sz w:val="28"/>
          <w:szCs w:val="28"/>
        </w:rPr>
        <w:t>đặt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password </w:t>
      </w:r>
      <w:proofErr w:type="spellStart"/>
      <w:r w:rsidRPr="00AA2849">
        <w:rPr>
          <w:rFonts w:ascii="Arial" w:hAnsi="Arial" w:cs="Arial"/>
          <w:sz w:val="28"/>
          <w:szCs w:val="28"/>
        </w:rPr>
        <w:t>đơn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giản</w:t>
      </w:r>
      <w:proofErr w:type="spellEnd"/>
      <w:r w:rsidRPr="00AA2849">
        <w:rPr>
          <w:rFonts w:ascii="Arial" w:hAnsi="Arial" w:cs="Arial"/>
          <w:sz w:val="28"/>
          <w:szCs w:val="28"/>
        </w:rPr>
        <w:t>.</w:t>
      </w:r>
    </w:p>
    <w:p w14:paraId="6A230028" w14:textId="27DCBA92" w:rsidR="005C6BA4" w:rsidRPr="00AA2849" w:rsidRDefault="005C6BA4" w:rsidP="005C6BA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AA2849">
        <w:rPr>
          <w:rFonts w:ascii="Arial" w:hAnsi="Arial" w:cs="Arial"/>
          <w:sz w:val="28"/>
          <w:szCs w:val="28"/>
        </w:rPr>
        <w:t>Sử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dụng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công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cụ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Keepass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để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lưu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trữ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Password </w:t>
      </w:r>
      <w:proofErr w:type="spellStart"/>
      <w:r w:rsidRPr="00AA2849">
        <w:rPr>
          <w:rFonts w:ascii="Arial" w:hAnsi="Arial" w:cs="Arial"/>
          <w:sz w:val="28"/>
          <w:szCs w:val="28"/>
        </w:rPr>
        <w:t>và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2849">
        <w:rPr>
          <w:rFonts w:ascii="Arial" w:hAnsi="Arial" w:cs="Arial"/>
          <w:sz w:val="28"/>
          <w:szCs w:val="28"/>
        </w:rPr>
        <w:t>tạo</w:t>
      </w:r>
      <w:proofErr w:type="spellEnd"/>
      <w:r w:rsidRPr="00AA2849">
        <w:rPr>
          <w:rFonts w:ascii="Arial" w:hAnsi="Arial" w:cs="Arial"/>
          <w:sz w:val="28"/>
          <w:szCs w:val="28"/>
        </w:rPr>
        <w:t xml:space="preserve"> random password</w:t>
      </w:r>
      <w:r w:rsidR="002F2B0C" w:rsidRPr="00AA2849">
        <w:rPr>
          <w:rFonts w:ascii="Arial" w:hAnsi="Arial" w:cs="Arial"/>
          <w:sz w:val="28"/>
          <w:szCs w:val="28"/>
        </w:rPr>
        <w:t>.</w:t>
      </w:r>
    </w:p>
    <w:p w14:paraId="1FD03DBC" w14:textId="77777777" w:rsidR="0022453E" w:rsidRPr="00AA2849" w:rsidRDefault="0022453E" w:rsidP="005C6BA4">
      <w:pPr>
        <w:rPr>
          <w:rFonts w:ascii="Arial" w:hAnsi="Arial" w:cs="Arial"/>
          <w:sz w:val="28"/>
          <w:szCs w:val="28"/>
        </w:rPr>
      </w:pPr>
    </w:p>
    <w:sectPr w:rsidR="0022453E" w:rsidRPr="00AA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7C"/>
    <w:multiLevelType w:val="multilevel"/>
    <w:tmpl w:val="267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A67C0"/>
    <w:multiLevelType w:val="multilevel"/>
    <w:tmpl w:val="0512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60827"/>
    <w:multiLevelType w:val="multilevel"/>
    <w:tmpl w:val="D17C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65797"/>
    <w:multiLevelType w:val="hybridMultilevel"/>
    <w:tmpl w:val="FB96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140DB"/>
    <w:multiLevelType w:val="multilevel"/>
    <w:tmpl w:val="990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53A0A"/>
    <w:multiLevelType w:val="multilevel"/>
    <w:tmpl w:val="8B38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899878">
    <w:abstractNumId w:val="0"/>
  </w:num>
  <w:num w:numId="2" w16cid:durableId="736248939">
    <w:abstractNumId w:val="2"/>
  </w:num>
  <w:num w:numId="3" w16cid:durableId="671109855">
    <w:abstractNumId w:val="1"/>
  </w:num>
  <w:num w:numId="4" w16cid:durableId="205876674">
    <w:abstractNumId w:val="5"/>
  </w:num>
  <w:num w:numId="5" w16cid:durableId="2050110260">
    <w:abstractNumId w:val="4"/>
  </w:num>
  <w:num w:numId="6" w16cid:durableId="8673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4"/>
    <w:rsid w:val="001A0EF3"/>
    <w:rsid w:val="0022453E"/>
    <w:rsid w:val="002F2B0C"/>
    <w:rsid w:val="00380360"/>
    <w:rsid w:val="005C6BA4"/>
    <w:rsid w:val="00AA2849"/>
    <w:rsid w:val="00BA5D45"/>
    <w:rsid w:val="00E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68B2"/>
  <w15:chartTrackingRefBased/>
  <w15:docId w15:val="{31E36C3D-C070-4F26-AF22-3954790B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B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6B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8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Vương Võ</dc:creator>
  <cp:keywords/>
  <dc:description/>
  <cp:lastModifiedBy>Đại Vương Võ</cp:lastModifiedBy>
  <cp:revision>2</cp:revision>
  <dcterms:created xsi:type="dcterms:W3CDTF">2025-02-11T01:29:00Z</dcterms:created>
  <dcterms:modified xsi:type="dcterms:W3CDTF">2025-02-11T02:12:00Z</dcterms:modified>
</cp:coreProperties>
</file>