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Deepak Raj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deepakraj0727@gmail.com |  +92 335 6331253</w:t>
        <w:br w:type="textWrapping"/>
        <w:t xml:space="preserve"> Islamabad, Pakistan |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Aspiring Data Scientist passionate about leveraging data-driven insights and AI engineering to develop predictive models, algorithms, and statistical techniques for solving real-world challenges. Skilled in identifying patterns and trends in data and presenting insights through clear, visual representations to support effective decision-making.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Data Science</w:t>
        <w:br w:type="textWrapping"/>
        <w:t xml:space="preserve"> FAST National University of Computer and Emerging Sciences, Islamabad</w:t>
        <w:br w:type="textWrapping"/>
        <w:t xml:space="preserve"> 2023 – Present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Python, Java, C++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Development: HTML, CSS, JavaScript, React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Databases: MySQL, MongoDB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Tools &amp; Platforms: Power BI, Git, VS Code, Figma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Analysis &amp; Visualization: Machine Learning, Predictive Modeling, Data Insights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 Skills: Analytical Thinking, Team Collaboration, Communication 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Languages: English, Urdu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Data Science Intern – Department of Digitalization</w:t>
        <w:br w:type="textWrapping"/>
        <w:t xml:space="preserve"> Pak-Arab Refinery Limited (PARCO) | Summer 2025 (6 Weeks)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intuitive Power BI dashboards for visualizing oil market trends.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Explored AI integration to optimize refinery operations and enhance efficiency.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Helped improve awareness of AI-driven automation within the organization.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Freelance Web 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Self-Employed | Ongoing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responsive websites tailored to client needs.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data-oriented design principles to improve user experience and performance.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/ Research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Predictive Maintenance Model for Industrial Equipment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Developed a machine learning model to forecast equipment failures using time-series data, reducing downtime and improving operational efficiency.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  <w:t xml:space="preserve"> Customer Churn Prediction Using Machine Learning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Built a predictive model analyzing customer behavior to identify churn risks and recommend retention strategies through data-driven insights.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Pakistan Red Crescent on a community outreach project at Mashal Model School for underprivileged students.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Received academic excellence awards in O’ Levels and A’ Levels for outstanding performance.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university-led AI and data visualization workshops.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 - FAST Data Science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References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Available upon request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eepak-raj-14251a25a/" TargetMode="External"/><Relationship Id="rId7" Type="http://schemas.openxmlformats.org/officeDocument/2006/relationships/hyperlink" Target="https://www.linkedin.com/in/deepak-raj-14251a2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