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Maha Asghar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Contact Information: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i230010@isb.nu.edu.pk</w:t>
        <w:br w:type="textWrapping"/>
        <w:t xml:space="preserve">Phone: 0301-1234567</w:t>
        <w:br w:type="textWrapping"/>
        <w:t xml:space="preserve">LinkedIn: https://www.linkedin.com/in/maha-asghar-174075310/</w:t>
        <w:br w:type="textWrapping"/>
        <w:t xml:space="preserve">Address: st#42,H#3,Islamabad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Career Objective / Profile: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Motivated and detail-oriented Artificial Intelligence student seeking opportunities to apply analytical and programming skills in real-world projects.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BS (Artificial Intelligence), FAST–NUCES, Islamabad, June 2027</w:t>
        <w:br w:type="textWrapping"/>
        <w:t xml:space="preserve">Relevant Courses: AI, ML, DSA, OOP, PF</w:t>
        <w:br w:type="textWrapping"/>
        <w:t xml:space="preserve">GPA: 3.19 / 4.00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Python, C++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AI/ML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Object-Oriented Programming (OOP)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Problem Solving &amp; Logic Building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 / Internships: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Machine Learning Intern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AI Genmat  , Jun 2025 - Aug 2025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Applied ML algorithms: Regression, KNN, PCA, Decision Trees, Perceptron, Deep Learning, and SVM.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Automated email extraction using n8n - scraped sites, extracted emails, and updated leads in real time.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Projects / Research: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 Scrabble (Python Turtle Project)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Sept 2024</w:t>
        <w:br w:type="textWrapping"/>
        <w:t xml:space="preserve">Designed an interactive Scrabble-inspired board game using the Turtle library. Implemented player turns, timer, and dynamic tile movements.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Gold Medal - O Levels (2021)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Gold Medal - A Levels (2023)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Participant, FSPC Coding Competition (FAST-NUCES)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References: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Available upon request.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