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Rana Muhammad Zohaib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Contact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Email: i230096@isb.nu.edu.pk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Phone: 0326-9763144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LinkedIn: linkedin.com/in/ranamuhammadzohaib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Address: G-11, Islamabad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Career Objective / Profile: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Motivated Artificial Intelligence undergraduate passionate about solving real-world problems through intelligent systems and efficient algorithms. Seeking opportunities to apply analytical thinking, programming expertise, and AI knowledge in innovative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Bachelor of Science in Artificial Intelligence, National University of Computer and Emerging Sciences (FAST-NUCES), Islamabad, Expected 2027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Relevant Courses: Operating Systems, Artificial Intelligence, Algorithms, Data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Skills: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Programming Languages: C++, Python, Assembly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Data Structures and Algorithms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Object-Oriented Programming (OOP)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Web Scraping and Data Handling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Problem Solving and 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Experience / Internships: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None yet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actively seeking opportunities to gain practical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Projects / Research: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Snake Game (C++)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Developed an interactive terminal-based snake game implementing real-time movement logic and score tracking.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Conway’s Game of Life (C++)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Simulated cellular automata rules using a 2D grid and efficient state transitions.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Network Simulation (C++)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Implemented router communication and packet routing using data structures and Dijkstra’s algorithm.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Hotel Website Data Collection (Python)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Designed a web scraper to extract and organize hotel information using BeautifulSoup and Pandas.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Achievements / Extracurricular Activities: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Member, FAST Computing Society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2023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Present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▪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Participated in internal AI and coding projects at FAST-NUCES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