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[Hadia Khawar]</w:t>
      </w:r>
    </w:p>
    <w:p w:rsidR="00000000" w:rsidDel="00000000" w:rsidP="00000000" w:rsidRDefault="00000000" w:rsidRPr="00000000" w14:paraId="00000003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[i230106@isb.nu.edu.pk]</w:t>
        <w:br w:type="textWrapping"/>
        <w:t xml:space="preserve">Phone: [0321-3451235]</w:t>
        <w:br w:type="textWrapping"/>
        <w:t xml:space="preserve">LinkedIn: [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(35) Hadia Khawar | LinkedIn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</w:t>
        <w:br w:type="textWrapping"/>
        <w:t xml:space="preserve">Address: [House # 21, Street 10, Rawalpindi, Pakistan]</w:t>
      </w:r>
    </w:p>
    <w:p w:rsidR="00000000" w:rsidDel="00000000" w:rsidP="00000000" w:rsidRDefault="00000000" w:rsidRPr="00000000" w14:paraId="00000005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Aspiring Data Scientist and current student at FAST NUCES, with a strong foundation in IICT and databases. Passionate about uncovering insights through data and eager to grow in the fields of data science and analytics. Committed to continuous learning.</w:t>
      </w:r>
    </w:p>
    <w:p w:rsidR="00000000" w:rsidDel="00000000" w:rsidP="00000000" w:rsidRDefault="00000000" w:rsidRPr="00000000" w14:paraId="00000007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of Science in Data Science, National University of Computer and Emerging Sciences (FAST-NUCES), June 2027</w:t>
        <w:br w:type="textWrapping"/>
        <w:t xml:space="preserve">Relevant Courses:  Databases, Design and Analysis of Algorithms, Data Warehousing and Business Intelligence</w:t>
        <w:br w:type="textWrapping"/>
        <w:t xml:space="preserve">GPA: 3.05/4.00</w:t>
      </w:r>
    </w:p>
    <w:p w:rsidR="00000000" w:rsidDel="00000000" w:rsidP="00000000" w:rsidRDefault="00000000" w:rsidRPr="00000000" w14:paraId="00000009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Analysis &amp; Visualization : Python (Pandas, Numpy, Matplotlib, Seaborn),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 Languages: Python, C++/C, Html, R, 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Databases: MySQL, MongoDB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Tools: VS Code, Ubuntu , Latex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Written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Team Collaboration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Arts and Crafts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 such experience yet but have hands-on experience of different course projects.</w:t>
      </w:r>
    </w:p>
    <w:p w:rsidR="00000000" w:rsidDel="00000000" w:rsidP="00000000" w:rsidRDefault="00000000" w:rsidRPr="00000000" w14:paraId="00000013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Projects / Research (if applicable):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Inflation Forecasting, April, 2025</w:t>
        <w:br w:type="textWrapping"/>
        <w:t xml:space="preserve">We gathered data and predicted inflation for coming years using R language models - Arima, Ridge, Lasso.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2.NASCON Event System, April - May , 2025</w:t>
        <w:br w:type="textWrapping"/>
        <w:t xml:space="preserve">Developed front end using HTML, CSS, Java and backend processing, storage and retrieval using SQL.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 Imtiaz Mall Data Analysis, November, 2024</w:t>
        <w:br w:type="textWrapping"/>
        <w:t xml:space="preserve">Dataset was provided, our task was to preprocess the data and then perform exploratory data analysis(EDA).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 Game Development, semester wise</w:t>
        <w:br w:type="textWrapping"/>
        <w:t xml:space="preserve">Snake Game using concepts of C++, Pac-man game using Assembly language.</w:t>
      </w:r>
    </w:p>
    <w:p w:rsidR="00000000" w:rsidDel="00000000" w:rsidP="00000000" w:rsidRDefault="00000000" w:rsidRPr="00000000" w14:paraId="00000018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Graphics Workshop Certification — 2024</w:t>
        <w:br w:type="textWrapping"/>
        <w:t xml:space="preserve">- Head Operations in Wall of Hope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hadia-khawar-38816334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QaGAJT7E1U1Q+V3oXHcHvcwc3w==">CgMxLjA4AHIhMTRoSEg3RmQxY3ZraEFMOXI2OEJFQ1JXQzRKTk04NTE0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