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Amna Hameed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[i230102@isb.nu.edu.pkl]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Phone: [0333-3921199]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LinkedIn: [linkedin.com/in/amnah1234]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Address: [House # 34, Block H, Johar Town, Lahore, Pakistan]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Motivated Artificial Intelligence undergraduate with a passion for building creative, user-focused digital products. Adept at combining technical development with design thinking to create meaningful, visually appealing, and efficient solutions. Eager to contribute to modern AI-driven systems and front-end innovations.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of Science in Artificial Intelligence, FAST National University of Computer and Emerging Sciences (NUCES), Islamabad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Expected Graduation: June 2026 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GPA: 2.18 / 4.00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Courses: Machine Learning, Database Systems, Data Structures, Software Engineering, Computer Vision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Programming Languages: Python, C++, JavaScript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Web Development:  React Native, Firebase, Node.js, Git, VS Code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Databases: MySQL, Firestore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Tools: Adobe Illustrator, Photoshop, Canva, Figma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Data Analysis and Visualization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Team Collaboration &amp; Communication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Languages: English, Urdu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Creative Design Intern, Pixel Edge Studio — Islamabad  (June 2024 – August 2024)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marketing visuals, social media graphics, and mockups for client campaigns.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developers to align UI components with brand guidelines.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 / Research (if applicable):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NASCON Event Management System, January 2025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Full-stack Node.js + MySQL system for event scheduling and judge evaluation.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Dean’s Honor List — 2023, 2024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Participation, FAST Hackathon — 2024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Member, FAST AI Society — 2023–Present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Volunteer, Wall of Hope Initiative — 2024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References: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Available upon request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