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74E83" w14:textId="77777777" w:rsidR="00AC5B1E" w:rsidRPr="003E13C2" w:rsidRDefault="003F72F5" w:rsidP="0015305E">
      <w:pPr>
        <w:spacing w:after="0"/>
        <w:jc w:val="center"/>
        <w:rPr>
          <w:rFonts w:ascii="Impact" w:hAnsi="Impact"/>
          <w:sz w:val="44"/>
        </w:rPr>
      </w:pPr>
      <w:r w:rsidRPr="003E13C2">
        <w:rPr>
          <w:rFonts w:ascii="Impact" w:hAnsi="Impact"/>
          <w:sz w:val="40"/>
        </w:rPr>
        <w:t>TINY</w:t>
      </w:r>
      <w:r w:rsidRPr="003E13C2">
        <w:rPr>
          <w:rFonts w:ascii="Impact" w:hAnsi="Impact"/>
          <w:sz w:val="72"/>
        </w:rPr>
        <w:t>EPIC</w:t>
      </w:r>
      <w:r w:rsidR="00867C87">
        <w:rPr>
          <w:rFonts w:ascii="Impact" w:hAnsi="Impact"/>
          <w:sz w:val="40"/>
        </w:rPr>
        <w:t>GALAXIES</w:t>
      </w:r>
    </w:p>
    <w:p w14:paraId="70CBFD42" w14:textId="4946AE05" w:rsidR="0015305E" w:rsidRDefault="00867C87" w:rsidP="0015305E">
      <w:pPr>
        <w:spacing w:after="0"/>
        <w:jc w:val="center"/>
      </w:pPr>
      <w:r>
        <w:t>A</w:t>
      </w:r>
      <w:r w:rsidR="0015305E">
        <w:t xml:space="preserve"> </w:t>
      </w:r>
      <w:proofErr w:type="spellStart"/>
      <w:r w:rsidR="0015305E">
        <w:t>microgame</w:t>
      </w:r>
      <w:proofErr w:type="spellEnd"/>
      <w:r w:rsidR="00053F37">
        <w:t xml:space="preserve"> of </w:t>
      </w:r>
      <w:r w:rsidR="003A4DFF">
        <w:t>galactic conquest</w:t>
      </w:r>
    </w:p>
    <w:p w14:paraId="5CBFCEFA" w14:textId="77777777" w:rsidR="0015305E" w:rsidRDefault="0015305E" w:rsidP="0015305E">
      <w:pPr>
        <w:spacing w:after="0"/>
        <w:jc w:val="center"/>
      </w:pPr>
      <w:r>
        <w:t xml:space="preserve"> By Scott Almes</w:t>
      </w:r>
    </w:p>
    <w:p w14:paraId="45742C5B" w14:textId="77777777" w:rsidR="0015305E" w:rsidRDefault="00867C87" w:rsidP="00C72EDB">
      <w:pPr>
        <w:spacing w:after="0"/>
        <w:jc w:val="center"/>
      </w:pPr>
      <w:r>
        <w:t>2</w:t>
      </w:r>
      <w:r w:rsidR="00053F37">
        <w:t>-4 Players, 30 minutes</w:t>
      </w:r>
    </w:p>
    <w:p w14:paraId="14D6693E" w14:textId="77777777" w:rsidR="00FD31FA" w:rsidRPr="004C5495" w:rsidRDefault="00FD31FA" w:rsidP="00FD31FA">
      <w:pPr>
        <w:spacing w:after="0"/>
        <w:rPr>
          <w:b/>
          <w:sz w:val="28"/>
          <w:u w:val="single"/>
        </w:rPr>
      </w:pPr>
      <w:r w:rsidRPr="004C5495">
        <w:rPr>
          <w:b/>
          <w:sz w:val="28"/>
          <w:u w:val="single"/>
        </w:rPr>
        <w:t>Overview:</w:t>
      </w:r>
    </w:p>
    <w:p w14:paraId="54B7ABD7" w14:textId="0D6768B1" w:rsidR="00491AF6" w:rsidRDefault="00E917DD" w:rsidP="00491AF6">
      <w:pPr>
        <w:spacing w:after="0"/>
      </w:pPr>
      <w:r>
        <w:t>Your home galaxy</w:t>
      </w:r>
      <w:r w:rsidR="00491AF6">
        <w:t xml:space="preserve"> is overpopulated and your citizens are looking to the stars.  It’s time for your empire to soar into the vast frontier above.  You will grow your fleet, expand your influence, and colonize planets in the name of galactic conquest.  But, you are not the only empire looking to expand.  Opportunistic rivals from other systems are growing just as fast as you, and not even space is big enough for all your ambitions to come true.  If you maneuver your fleet correctly, select the right planets, and outwit your opponents then you can control the galaxy, leaving your rivals floating on worthless space rocks.</w:t>
      </w:r>
    </w:p>
    <w:p w14:paraId="0915CDB8" w14:textId="77777777" w:rsidR="00FD31FA" w:rsidRDefault="00FD31FA" w:rsidP="00C72EDB">
      <w:pPr>
        <w:spacing w:after="0" w:line="240" w:lineRule="auto"/>
      </w:pPr>
    </w:p>
    <w:p w14:paraId="2481C3DB" w14:textId="77777777" w:rsidR="00031469" w:rsidRDefault="00947487">
      <w:pPr>
        <w:spacing w:after="0"/>
        <w:rPr>
          <w:b/>
          <w:sz w:val="28"/>
          <w:u w:val="single"/>
        </w:rPr>
      </w:pPr>
      <w:r w:rsidRPr="00947487">
        <w:rPr>
          <w:b/>
          <w:sz w:val="28"/>
          <w:u w:val="single"/>
        </w:rPr>
        <w:t>Objective:</w:t>
      </w:r>
    </w:p>
    <w:p w14:paraId="214366A4" w14:textId="736D771F" w:rsidR="00CB5E42" w:rsidRDefault="003F11B5" w:rsidP="00C72EDB">
      <w:pPr>
        <w:spacing w:after="0" w:line="240" w:lineRule="auto"/>
      </w:pPr>
      <w:r>
        <w:t>Galactic empires</w:t>
      </w:r>
      <w:r w:rsidR="00CB5E42">
        <w:t xml:space="preserve"> are </w:t>
      </w:r>
      <w:r w:rsidR="007B0C9B">
        <w:t>competing to colonize newly discovered planets</w:t>
      </w:r>
      <w:r w:rsidR="00CB5E42">
        <w:t>. Earn victory points by colonizing planets</w:t>
      </w:r>
      <w:r w:rsidR="004F500F">
        <w:t xml:space="preserve"> and</w:t>
      </w:r>
      <w:r w:rsidR="00CB5E42">
        <w:t xml:space="preserve"> </w:t>
      </w:r>
      <w:r w:rsidR="004F500F">
        <w:t xml:space="preserve">increasing your </w:t>
      </w:r>
      <w:r w:rsidR="00400C2D">
        <w:t>galaxies’</w:t>
      </w:r>
      <w:r w:rsidR="004F500F">
        <w:t xml:space="preserve"> </w:t>
      </w:r>
      <w:r w:rsidR="00400C2D">
        <w:t>level</w:t>
      </w:r>
      <w:r w:rsidR="004F500F">
        <w:t>. Whoever has the most victory points at the end of the game wins!</w:t>
      </w:r>
    </w:p>
    <w:p w14:paraId="31C554A5" w14:textId="77777777" w:rsidR="00CB5E42" w:rsidRDefault="00CB5E42" w:rsidP="00C72EDB">
      <w:pPr>
        <w:spacing w:after="0" w:line="240" w:lineRule="auto"/>
      </w:pPr>
    </w:p>
    <w:p w14:paraId="7A4CFC77" w14:textId="77777777" w:rsidR="00FD31FA" w:rsidRPr="004C5495" w:rsidRDefault="00FD31FA" w:rsidP="00FD31FA">
      <w:pPr>
        <w:spacing w:after="0"/>
        <w:rPr>
          <w:b/>
          <w:sz w:val="28"/>
          <w:u w:val="single"/>
        </w:rPr>
      </w:pPr>
      <w:r w:rsidRPr="004C5495">
        <w:rPr>
          <w:b/>
          <w:sz w:val="28"/>
          <w:u w:val="single"/>
        </w:rPr>
        <w:t>Components:</w:t>
      </w:r>
    </w:p>
    <w:p w14:paraId="767E6477" w14:textId="3B939E8A" w:rsidR="00867C87" w:rsidRDefault="00867C87" w:rsidP="00181BA5">
      <w:pPr>
        <w:pStyle w:val="ListParagraph"/>
        <w:numPr>
          <w:ilvl w:val="0"/>
          <w:numId w:val="1"/>
        </w:numPr>
        <w:spacing w:after="0"/>
      </w:pPr>
      <w:r>
        <w:t xml:space="preserve">4 </w:t>
      </w:r>
      <w:r w:rsidR="00E917DD">
        <w:t>Home Galaxy</w:t>
      </w:r>
      <w:r w:rsidR="007B0C9B">
        <w:t xml:space="preserve"> cards</w:t>
      </w:r>
      <w:r w:rsidR="00181BA5">
        <w:tab/>
      </w:r>
      <w:r w:rsidR="00181BA5">
        <w:tab/>
        <w:t xml:space="preserve">          • </w:t>
      </w:r>
      <w:r w:rsidR="0041288C">
        <w:t>2</w:t>
      </w:r>
      <w:r w:rsidR="00181BA5">
        <w:t>4 Planet cards</w:t>
      </w:r>
    </w:p>
    <w:p w14:paraId="69E11BCB" w14:textId="13B9CA6E" w:rsidR="00867C87" w:rsidRDefault="00181BA5" w:rsidP="00867C87">
      <w:pPr>
        <w:pStyle w:val="ListParagraph"/>
        <w:spacing w:after="0"/>
      </w:pPr>
      <w:r>
        <w:rPr>
          <w:noProof/>
        </w:rPr>
        <w:drawing>
          <wp:anchor distT="0" distB="0" distL="114300" distR="114300" simplePos="0" relativeHeight="251658240" behindDoc="1" locked="0" layoutInCell="1" allowOverlap="1" wp14:anchorId="6EF57EF1" wp14:editId="5DCF1C4C">
            <wp:simplePos x="0" y="0"/>
            <wp:positionH relativeFrom="column">
              <wp:posOffset>2647951</wp:posOffset>
            </wp:positionH>
            <wp:positionV relativeFrom="paragraph">
              <wp:posOffset>12065</wp:posOffset>
            </wp:positionV>
            <wp:extent cx="1051266" cy="1495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6526" cy="1502907"/>
                    </a:xfrm>
                    <a:prstGeom prst="rect">
                      <a:avLst/>
                    </a:prstGeom>
                    <a:noFill/>
                    <a:ln>
                      <a:noFill/>
                    </a:ln>
                  </pic:spPr>
                </pic:pic>
              </a:graphicData>
            </a:graphic>
            <wp14:sizeRelH relativeFrom="page">
              <wp14:pctWidth>0</wp14:pctWidth>
            </wp14:sizeRelH>
            <wp14:sizeRelV relativeFrom="page">
              <wp14:pctHeight>0</wp14:pctHeight>
            </wp14:sizeRelV>
          </wp:anchor>
        </w:drawing>
      </w:r>
      <w:r w:rsidR="001E2DE7">
        <w:rPr>
          <w:noProof/>
        </w:rPr>
        <w:drawing>
          <wp:inline distT="0" distB="0" distL="0" distR="0" wp14:anchorId="44AF0877" wp14:editId="09E494E6">
            <wp:extent cx="210346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768" cy="1513040"/>
                    </a:xfrm>
                    <a:prstGeom prst="rect">
                      <a:avLst/>
                    </a:prstGeom>
                    <a:noFill/>
                    <a:ln>
                      <a:noFill/>
                    </a:ln>
                  </pic:spPr>
                </pic:pic>
              </a:graphicData>
            </a:graphic>
          </wp:inline>
        </w:drawing>
      </w:r>
    </w:p>
    <w:p w14:paraId="58AE6248" w14:textId="77777777" w:rsidR="00181BA5" w:rsidRDefault="00181BA5" w:rsidP="00181BA5">
      <w:pPr>
        <w:spacing w:after="0"/>
      </w:pPr>
    </w:p>
    <w:p w14:paraId="407427C1" w14:textId="590A437F" w:rsidR="00867C87" w:rsidRDefault="00867C87" w:rsidP="00867C87">
      <w:pPr>
        <w:pStyle w:val="ListParagraph"/>
        <w:numPr>
          <w:ilvl w:val="0"/>
          <w:numId w:val="1"/>
        </w:numPr>
        <w:spacing w:after="0"/>
      </w:pPr>
      <w:r>
        <w:t xml:space="preserve">7 </w:t>
      </w:r>
      <w:r w:rsidR="007B0C9B">
        <w:t>Action dice</w:t>
      </w:r>
    </w:p>
    <w:tbl>
      <w:tblPr>
        <w:tblStyle w:val="TableGrid"/>
        <w:tblW w:w="0" w:type="auto"/>
        <w:tblInd w:w="720" w:type="dxa"/>
        <w:tblLook w:val="04A0" w:firstRow="1" w:lastRow="0" w:firstColumn="1" w:lastColumn="0" w:noHBand="0" w:noVBand="1"/>
      </w:tblPr>
      <w:tblGrid>
        <w:gridCol w:w="720"/>
        <w:gridCol w:w="732"/>
        <w:gridCol w:w="720"/>
        <w:gridCol w:w="720"/>
        <w:gridCol w:w="720"/>
        <w:gridCol w:w="817"/>
      </w:tblGrid>
      <w:tr w:rsidR="00475DCB" w14:paraId="3C942BB9" w14:textId="77777777" w:rsidTr="00BB3A54">
        <w:trPr>
          <w:trHeight w:val="720"/>
        </w:trPr>
        <w:tc>
          <w:tcPr>
            <w:tcW w:w="720" w:type="dxa"/>
            <w:vAlign w:val="center"/>
          </w:tcPr>
          <w:p w14:paraId="4325FE5D" w14:textId="77777777" w:rsidR="00475DCB" w:rsidRDefault="00BB3A54" w:rsidP="00BB3A54">
            <w:pPr>
              <w:pStyle w:val="ListParagraph"/>
              <w:ind w:left="0"/>
              <w:jc w:val="center"/>
            </w:pPr>
            <w:r w:rsidRPr="00AD4F56">
              <w:rPr>
                <w:b/>
                <w:sz w:val="48"/>
              </w:rPr>
              <w:t>↗</w:t>
            </w:r>
          </w:p>
        </w:tc>
        <w:tc>
          <w:tcPr>
            <w:tcW w:w="720" w:type="dxa"/>
            <w:vAlign w:val="center"/>
          </w:tcPr>
          <w:p w14:paraId="239C1B2A" w14:textId="77777777" w:rsidR="00475DCB" w:rsidRDefault="00BB3A54" w:rsidP="00BB3A54">
            <w:pPr>
              <w:pStyle w:val="ListParagraph"/>
              <w:ind w:left="0"/>
              <w:jc w:val="center"/>
            </w:pPr>
            <w:r w:rsidRPr="00BB3A54">
              <w:rPr>
                <w:noProof/>
              </w:rPr>
              <w:drawing>
                <wp:inline distT="0" distB="0" distL="0" distR="0" wp14:anchorId="52B75DFA" wp14:editId="5F9D2B31">
                  <wp:extent cx="308625" cy="301925"/>
                  <wp:effectExtent l="19050" t="0" r="0" b="0"/>
                  <wp:docPr id="1" name="irc_mi" descr="http://cdn.shopify.com/s/files/1/0080/8372/products/tattly_yoko_sakao_ohama_circle_web_design_01_grande.jpg?v=137029294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shopify.com/s/files/1/0080/8372/products/tattly_yoko_sakao_ohama_circle_web_design_01_grande.jpg?v=1370292941">
                            <a:hlinkClick r:id="rId7"/>
                          </pic:cNvPr>
                          <pic:cNvPicPr>
                            <a:picLocks noChangeAspect="1" noChangeArrowheads="1"/>
                          </pic:cNvPicPr>
                        </pic:nvPicPr>
                        <pic:blipFill>
                          <a:blip r:embed="rId8" cstate="print"/>
                          <a:srcRect l="17934" t="18664" r="17974" b="18768"/>
                          <a:stretch>
                            <a:fillRect/>
                          </a:stretch>
                        </pic:blipFill>
                        <pic:spPr bwMode="auto">
                          <a:xfrm>
                            <a:off x="0" y="0"/>
                            <a:ext cx="309117" cy="302406"/>
                          </a:xfrm>
                          <a:prstGeom prst="rect">
                            <a:avLst/>
                          </a:prstGeom>
                          <a:noFill/>
                          <a:ln w="9525">
                            <a:noFill/>
                            <a:miter lim="800000"/>
                            <a:headEnd/>
                            <a:tailEnd/>
                          </a:ln>
                        </pic:spPr>
                      </pic:pic>
                    </a:graphicData>
                  </a:graphic>
                </wp:inline>
              </w:drawing>
            </w:r>
          </w:p>
        </w:tc>
        <w:tc>
          <w:tcPr>
            <w:tcW w:w="720" w:type="dxa"/>
            <w:vAlign w:val="center"/>
          </w:tcPr>
          <w:p w14:paraId="36CAEAE2" w14:textId="77777777" w:rsidR="00475DCB" w:rsidRDefault="00BB3A54" w:rsidP="00BB3A54">
            <w:pPr>
              <w:pStyle w:val="ListParagraph"/>
              <w:ind w:left="0"/>
              <w:jc w:val="center"/>
            </w:pPr>
            <w:r w:rsidRPr="00BB3A54">
              <w:rPr>
                <w:noProof/>
              </w:rPr>
              <w:drawing>
                <wp:inline distT="0" distB="0" distL="0" distR="0" wp14:anchorId="2B8EDBCE" wp14:editId="229341FC">
                  <wp:extent cx="267150" cy="26741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50000"/>
                          </a:blip>
                          <a:srcRect l="10102" t="10138" r="9444" b="9431"/>
                          <a:stretch>
                            <a:fillRect/>
                          </a:stretch>
                        </pic:blipFill>
                        <pic:spPr bwMode="auto">
                          <a:xfrm>
                            <a:off x="0" y="0"/>
                            <a:ext cx="267935" cy="268205"/>
                          </a:xfrm>
                          <a:prstGeom prst="rect">
                            <a:avLst/>
                          </a:prstGeom>
                          <a:noFill/>
                          <a:ln w="9525">
                            <a:noFill/>
                            <a:miter lim="800000"/>
                            <a:headEnd/>
                            <a:tailEnd/>
                          </a:ln>
                        </pic:spPr>
                      </pic:pic>
                    </a:graphicData>
                  </a:graphic>
                </wp:inline>
              </w:drawing>
            </w:r>
          </w:p>
        </w:tc>
        <w:tc>
          <w:tcPr>
            <w:tcW w:w="720" w:type="dxa"/>
            <w:vAlign w:val="center"/>
          </w:tcPr>
          <w:p w14:paraId="21A1A4AA" w14:textId="77777777" w:rsidR="00475DCB" w:rsidRDefault="00BB3A54" w:rsidP="00BB3A54">
            <w:pPr>
              <w:pStyle w:val="ListParagraph"/>
              <w:ind w:left="0"/>
              <w:jc w:val="center"/>
            </w:pPr>
            <w:r w:rsidRPr="00322045">
              <w:rPr>
                <w:rFonts w:ascii="Spy Agency" w:hAnsi="Spy Agency"/>
                <w:sz w:val="56"/>
              </w:rPr>
              <w:t>$</w:t>
            </w:r>
          </w:p>
        </w:tc>
        <w:tc>
          <w:tcPr>
            <w:tcW w:w="720" w:type="dxa"/>
            <w:vAlign w:val="center"/>
          </w:tcPr>
          <w:p w14:paraId="5136C8F3" w14:textId="77777777" w:rsidR="00475DCB" w:rsidRDefault="00BB3A54" w:rsidP="00BB3A54">
            <w:pPr>
              <w:pStyle w:val="ListParagraph"/>
              <w:ind w:left="0"/>
              <w:jc w:val="center"/>
            </w:pPr>
            <w:r w:rsidRPr="00322045">
              <w:rPr>
                <w:rFonts w:ascii="Spy Agency" w:hAnsi="Spy Agency"/>
                <w:sz w:val="56"/>
              </w:rPr>
              <w:t>!</w:t>
            </w:r>
          </w:p>
        </w:tc>
        <w:tc>
          <w:tcPr>
            <w:tcW w:w="720" w:type="dxa"/>
            <w:vAlign w:val="center"/>
          </w:tcPr>
          <w:p w14:paraId="3DC7FF26" w14:textId="77777777" w:rsidR="00475DCB" w:rsidRDefault="00BB3A54" w:rsidP="00BB3A54">
            <w:pPr>
              <w:pStyle w:val="ListParagraph"/>
              <w:ind w:left="0"/>
              <w:jc w:val="center"/>
            </w:pPr>
            <w:r>
              <w:object w:dxaOrig="1245" w:dyaOrig="810" w14:anchorId="06571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9.5pt" o:ole="">
                  <v:imagedata r:id="rId10" o:title=""/>
                </v:shape>
                <o:OLEObject Type="Embed" ProgID="PBrush" ShapeID="_x0000_i1025" DrawAspect="Content" ObjectID="_1480876731" r:id="rId11"/>
              </w:object>
            </w:r>
          </w:p>
        </w:tc>
      </w:tr>
    </w:tbl>
    <w:p w14:paraId="1B5E26A9" w14:textId="77777777" w:rsidR="00475DCB" w:rsidRDefault="00475DCB" w:rsidP="00475DCB">
      <w:pPr>
        <w:pStyle w:val="ListParagraph"/>
        <w:spacing w:after="0"/>
      </w:pPr>
    </w:p>
    <w:p w14:paraId="05FDDBB1" w14:textId="59FBF0A1" w:rsidR="008B440B" w:rsidRDefault="008B440B" w:rsidP="00FD31FA">
      <w:pPr>
        <w:pStyle w:val="ListParagraph"/>
        <w:numPr>
          <w:ilvl w:val="0"/>
          <w:numId w:val="1"/>
        </w:numPr>
        <w:spacing w:after="0"/>
      </w:pPr>
      <w:r>
        <w:t xml:space="preserve">1 Control </w:t>
      </w:r>
      <w:r w:rsidR="00473AC6">
        <w:t>Card</w:t>
      </w:r>
    </w:p>
    <w:p w14:paraId="76E1D4E9" w14:textId="314B34F8" w:rsidR="00312A0C" w:rsidRDefault="00867C87" w:rsidP="00FD31FA">
      <w:pPr>
        <w:pStyle w:val="ListParagraph"/>
        <w:numPr>
          <w:ilvl w:val="0"/>
          <w:numId w:val="1"/>
        </w:numPr>
        <w:spacing w:after="0"/>
      </w:pPr>
      <w:r>
        <w:t>1</w:t>
      </w:r>
      <w:r w:rsidR="00473AC6">
        <w:t>6</w:t>
      </w:r>
      <w:r>
        <w:t xml:space="preserve"> Ships</w:t>
      </w:r>
      <w:r w:rsidR="00473AC6">
        <w:t xml:space="preserve"> (4 each in 4 colors)</w:t>
      </w:r>
    </w:p>
    <w:p w14:paraId="50B1F703" w14:textId="72C8ECD7" w:rsidR="00FD31FA" w:rsidRDefault="00867C87" w:rsidP="00FD31FA">
      <w:pPr>
        <w:pStyle w:val="ListParagraph"/>
        <w:numPr>
          <w:ilvl w:val="0"/>
          <w:numId w:val="1"/>
        </w:numPr>
        <w:spacing w:after="0"/>
      </w:pPr>
      <w:r>
        <w:t xml:space="preserve">4 Empire </w:t>
      </w:r>
      <w:r w:rsidR="00F73484">
        <w:t>tokens (hexes)</w:t>
      </w:r>
      <w:r w:rsidR="00312A0C">
        <w:t xml:space="preserve"> </w:t>
      </w:r>
    </w:p>
    <w:p w14:paraId="565E1E68" w14:textId="36723EE2" w:rsidR="00FD31FA" w:rsidRDefault="00867C87" w:rsidP="00FD31FA">
      <w:pPr>
        <w:pStyle w:val="ListParagraph"/>
        <w:numPr>
          <w:ilvl w:val="0"/>
          <w:numId w:val="1"/>
        </w:numPr>
        <w:spacing w:after="0"/>
      </w:pPr>
      <w:r>
        <w:t xml:space="preserve">4 Culture </w:t>
      </w:r>
      <w:r w:rsidR="00F73484">
        <w:t>tokens (discs)</w:t>
      </w:r>
    </w:p>
    <w:p w14:paraId="73C16055" w14:textId="442AF3F4" w:rsidR="008B440B" w:rsidRDefault="00867C87" w:rsidP="008B440B">
      <w:pPr>
        <w:pStyle w:val="ListParagraph"/>
        <w:numPr>
          <w:ilvl w:val="0"/>
          <w:numId w:val="1"/>
        </w:numPr>
        <w:spacing w:after="0"/>
      </w:pPr>
      <w:r>
        <w:t xml:space="preserve">4 Energy </w:t>
      </w:r>
      <w:r w:rsidR="00F73484">
        <w:t>tokens (cubes)</w:t>
      </w:r>
    </w:p>
    <w:p w14:paraId="5C9993F0" w14:textId="77777777" w:rsidR="00C24718" w:rsidRPr="004C5495" w:rsidRDefault="002E0BCC" w:rsidP="00FD31FA">
      <w:pPr>
        <w:spacing w:after="0"/>
        <w:rPr>
          <w:b/>
          <w:sz w:val="28"/>
        </w:rPr>
      </w:pPr>
      <w:r>
        <w:rPr>
          <w:b/>
          <w:sz w:val="28"/>
        </w:rPr>
        <w:lastRenderedPageBreak/>
        <w:t xml:space="preserve">Game </w:t>
      </w:r>
      <w:r w:rsidR="00C24718" w:rsidRPr="004C5495">
        <w:rPr>
          <w:b/>
          <w:sz w:val="28"/>
        </w:rPr>
        <w:t>Set-Up:</w:t>
      </w:r>
    </w:p>
    <w:p w14:paraId="0ACD5028" w14:textId="2CDD3062" w:rsidR="00C24718" w:rsidRDefault="00867C87" w:rsidP="00C24718">
      <w:pPr>
        <w:pStyle w:val="ListParagraph"/>
        <w:numPr>
          <w:ilvl w:val="0"/>
          <w:numId w:val="3"/>
        </w:numPr>
        <w:spacing w:after="0"/>
      </w:pPr>
      <w:r>
        <w:t xml:space="preserve">Give each player a </w:t>
      </w:r>
      <w:r w:rsidR="00E917DD">
        <w:t>Home galaxy</w:t>
      </w:r>
      <w:r>
        <w:t xml:space="preserve"> card.  Place the others back into the box.</w:t>
      </w:r>
    </w:p>
    <w:p w14:paraId="0188CC93" w14:textId="78219AA0" w:rsidR="00867C87" w:rsidRDefault="00867C87" w:rsidP="00C24718">
      <w:pPr>
        <w:pStyle w:val="ListParagraph"/>
        <w:numPr>
          <w:ilvl w:val="0"/>
          <w:numId w:val="3"/>
        </w:numPr>
        <w:spacing w:after="0"/>
      </w:pPr>
      <w:r>
        <w:t xml:space="preserve">Give each player </w:t>
      </w:r>
      <w:r w:rsidR="007B0C9B">
        <w:t xml:space="preserve">4 </w:t>
      </w:r>
      <w:r>
        <w:t xml:space="preserve">Ships, 1 Culture disc, 1 Energy cube, and 1 </w:t>
      </w:r>
      <w:r w:rsidR="007B0C9B">
        <w:t xml:space="preserve">Empire </w:t>
      </w:r>
      <w:r>
        <w:t>hex in their color.</w:t>
      </w:r>
    </w:p>
    <w:p w14:paraId="781CE629" w14:textId="0B023D48" w:rsidR="00855C71" w:rsidRDefault="00855C71" w:rsidP="00867C87">
      <w:pPr>
        <w:pStyle w:val="ListParagraph"/>
        <w:numPr>
          <w:ilvl w:val="0"/>
          <w:numId w:val="3"/>
        </w:numPr>
        <w:spacing w:after="0"/>
      </w:pPr>
      <w:r>
        <w:t xml:space="preserve">Players start the game with 2 ships on their </w:t>
      </w:r>
      <w:r w:rsidR="00E917DD">
        <w:t>home galaxy</w:t>
      </w:r>
      <w:r>
        <w:t>. The other two ar</w:t>
      </w:r>
      <w:r w:rsidR="003F4F30">
        <w:t>e set aside.</w:t>
      </w:r>
    </w:p>
    <w:p w14:paraId="07B6AD08" w14:textId="41002441" w:rsidR="0001793E" w:rsidRDefault="00092C26" w:rsidP="00867C87">
      <w:pPr>
        <w:pStyle w:val="ListParagraph"/>
        <w:numPr>
          <w:ilvl w:val="0"/>
          <w:numId w:val="3"/>
        </w:numPr>
        <w:spacing w:after="0"/>
      </w:pPr>
      <w:r>
        <w:t xml:space="preserve">Players keep track of their </w:t>
      </w:r>
      <w:r w:rsidR="00043A52">
        <w:t>c</w:t>
      </w:r>
      <w:r>
        <w:t xml:space="preserve">ulture and </w:t>
      </w:r>
      <w:r w:rsidR="00043A52">
        <w:t>e</w:t>
      </w:r>
      <w:r>
        <w:t xml:space="preserve">nergy levels by placing the corresponding tokens on the track around their </w:t>
      </w:r>
      <w:r w:rsidR="00E917DD">
        <w:t>home galaxy</w:t>
      </w:r>
      <w:r>
        <w:t xml:space="preserve">. Start the game with 1 </w:t>
      </w:r>
      <w:r w:rsidR="00043A52">
        <w:t>c</w:t>
      </w:r>
      <w:r>
        <w:t xml:space="preserve">ulture and 2 </w:t>
      </w:r>
      <w:r w:rsidR="00043A52">
        <w:t>e</w:t>
      </w:r>
      <w:r>
        <w:t>nergy.</w:t>
      </w:r>
    </w:p>
    <w:p w14:paraId="0618CDC6" w14:textId="3A2CD5F7" w:rsidR="00092C26" w:rsidRDefault="00092C26" w:rsidP="00867C87">
      <w:pPr>
        <w:pStyle w:val="ListParagraph"/>
        <w:numPr>
          <w:ilvl w:val="0"/>
          <w:numId w:val="3"/>
        </w:numPr>
        <w:spacing w:after="0"/>
      </w:pPr>
      <w:r>
        <w:t xml:space="preserve">Players keep track of their </w:t>
      </w:r>
      <w:r w:rsidR="00400C2D">
        <w:t>galaxy level</w:t>
      </w:r>
      <w:r w:rsidR="001323C9">
        <w:t xml:space="preserve"> by using the Empire token o</w:t>
      </w:r>
      <w:r>
        <w:t xml:space="preserve">n the </w:t>
      </w:r>
      <w:r w:rsidR="00F73484">
        <w:t>chart</w:t>
      </w:r>
      <w:r>
        <w:t xml:space="preserve"> </w:t>
      </w:r>
      <w:r w:rsidR="001323C9">
        <w:t xml:space="preserve">on their </w:t>
      </w:r>
      <w:r w:rsidR="00E917DD">
        <w:t>Home galaxy</w:t>
      </w:r>
      <w:r w:rsidR="001323C9">
        <w:t xml:space="preserve"> card</w:t>
      </w:r>
      <w:r>
        <w:t xml:space="preserve">. </w:t>
      </w:r>
      <w:r w:rsidR="00043A52">
        <w:t xml:space="preserve">Start the game </w:t>
      </w:r>
      <w:r w:rsidR="00400C2D">
        <w:t>at the “x” spot on the cost column, this is level 1.</w:t>
      </w:r>
    </w:p>
    <w:p w14:paraId="009ACB72" w14:textId="2A73A302" w:rsidR="00867C87" w:rsidRDefault="00DE5918" w:rsidP="00867C87">
      <w:pPr>
        <w:pStyle w:val="ListParagraph"/>
        <w:numPr>
          <w:ilvl w:val="0"/>
          <w:numId w:val="3"/>
        </w:numPr>
        <w:spacing w:after="0"/>
      </w:pPr>
      <w:r>
        <w:t xml:space="preserve">Shuffle the </w:t>
      </w:r>
      <w:r w:rsidR="006E191E">
        <w:t xml:space="preserve">deck of </w:t>
      </w:r>
      <w:r>
        <w:t>Planet cards</w:t>
      </w:r>
      <w:r w:rsidR="00DD0A81">
        <w:t xml:space="preserve">. Draw 2 more than the number of players and </w:t>
      </w:r>
      <w:r w:rsidR="00A947F8">
        <w:t>place</w:t>
      </w:r>
      <w:r w:rsidR="00DD0A81">
        <w:t xml:space="preserve"> </w:t>
      </w:r>
      <w:r w:rsidR="00A947F8">
        <w:t>each one</w:t>
      </w:r>
      <w:r w:rsidR="00DD0A81">
        <w:t xml:space="preserve"> face up in the center of the table.</w:t>
      </w:r>
      <w:r w:rsidR="00A75A8B">
        <w:t xml:space="preserve"> (For example, in a 3 player game, </w:t>
      </w:r>
      <w:r w:rsidR="00A947F8">
        <w:t>you would place</w:t>
      </w:r>
      <w:r w:rsidR="00A75A8B">
        <w:t xml:space="preserve"> 5 planets in the center.) These are newly discovered planets, ready for colonization.</w:t>
      </w:r>
    </w:p>
    <w:p w14:paraId="73D714FA" w14:textId="0AF24811" w:rsidR="00C24718" w:rsidRDefault="00737CCC" w:rsidP="00FD31FA">
      <w:pPr>
        <w:pStyle w:val="ListParagraph"/>
        <w:numPr>
          <w:ilvl w:val="0"/>
          <w:numId w:val="3"/>
        </w:numPr>
        <w:spacing w:after="0"/>
      </w:pPr>
      <w:r>
        <w:t xml:space="preserve">Place the Control </w:t>
      </w:r>
      <w:r w:rsidR="00473AC6">
        <w:t xml:space="preserve">Card </w:t>
      </w:r>
      <w:r>
        <w:t>in the center of the table</w:t>
      </w:r>
      <w:r w:rsidR="006448A5">
        <w:t>.</w:t>
      </w:r>
      <w:r w:rsidR="003A4907">
        <w:t xml:space="preserve"> Set the dice </w:t>
      </w:r>
      <w:r w:rsidR="0029095D">
        <w:t>near</w:t>
      </w:r>
      <w:r w:rsidR="003A4907">
        <w:t xml:space="preserve"> the Control </w:t>
      </w:r>
      <w:r w:rsidR="00473AC6">
        <w:t>Card</w:t>
      </w:r>
      <w:r w:rsidR="003A4907">
        <w:t>.</w:t>
      </w:r>
    </w:p>
    <w:p w14:paraId="1D4CBFBF" w14:textId="77777777" w:rsidR="00AD4F56" w:rsidRPr="009E3DE6" w:rsidRDefault="009E3DE6" w:rsidP="00FD31FA">
      <w:pPr>
        <w:spacing w:after="0"/>
        <w:rPr>
          <w:b/>
          <w:sz w:val="28"/>
        </w:rPr>
      </w:pPr>
      <w:r w:rsidRPr="009E3DE6">
        <w:rPr>
          <w:b/>
          <w:sz w:val="28"/>
        </w:rPr>
        <w:t>Gameplay:</w:t>
      </w:r>
    </w:p>
    <w:p w14:paraId="2464BEDB" w14:textId="62013A54" w:rsidR="009E3DE6" w:rsidRDefault="009E3DE6" w:rsidP="00FD31FA">
      <w:pPr>
        <w:spacing w:after="0"/>
      </w:pPr>
      <w:r>
        <w:t xml:space="preserve">Players take turns going clockwise until one player </w:t>
      </w:r>
      <w:r w:rsidR="00F950B2">
        <w:t>reaches</w:t>
      </w:r>
      <w:r>
        <w:t xml:space="preserve"> 21 </w:t>
      </w:r>
      <w:r w:rsidR="00F950B2">
        <w:t xml:space="preserve">victory </w:t>
      </w:r>
      <w:r w:rsidR="00181BA5">
        <w:t>points.</w:t>
      </w:r>
      <w:r w:rsidR="00A17D6A">
        <w:t xml:space="preserve"> Play will continue back to the starting player (who will not take another turn).</w:t>
      </w:r>
      <w:r w:rsidR="00181BA5">
        <w:t xml:space="preserve"> </w:t>
      </w:r>
      <w:r w:rsidR="00B61FBE">
        <w:t>The player who most recently finished a science fiction book goes first.</w:t>
      </w:r>
    </w:p>
    <w:p w14:paraId="47FAA170" w14:textId="77777777" w:rsidR="009E3DE6" w:rsidRDefault="009E3DE6" w:rsidP="00FD31FA">
      <w:pPr>
        <w:spacing w:after="0"/>
      </w:pPr>
    </w:p>
    <w:p w14:paraId="75102345" w14:textId="77777777" w:rsidR="00594DC1" w:rsidRPr="00594DC1" w:rsidRDefault="00594DC1" w:rsidP="00FD31FA">
      <w:pPr>
        <w:spacing w:after="0"/>
        <w:rPr>
          <w:b/>
          <w:sz w:val="28"/>
        </w:rPr>
      </w:pPr>
      <w:r w:rsidRPr="00594DC1">
        <w:rPr>
          <w:b/>
          <w:sz w:val="28"/>
        </w:rPr>
        <w:t>On Your Turn:</w:t>
      </w:r>
    </w:p>
    <w:p w14:paraId="07260941" w14:textId="41302483" w:rsidR="009E3DE6" w:rsidRDefault="002B3861" w:rsidP="00FD31FA">
      <w:pPr>
        <w:spacing w:after="0"/>
      </w:pPr>
      <w:r>
        <w:t xml:space="preserve">Refer to the chart on your </w:t>
      </w:r>
      <w:r w:rsidR="00E917DD">
        <w:t>home galaxy</w:t>
      </w:r>
      <w:r>
        <w:t xml:space="preserve"> card. </w:t>
      </w:r>
      <w:r w:rsidR="003A4907">
        <w:t>Take</w:t>
      </w:r>
      <w:r>
        <w:t xml:space="preserve"> the number of dice specified for your empire's influence level</w:t>
      </w:r>
      <w:r w:rsidR="003A4907">
        <w:t>, and roll them</w:t>
      </w:r>
      <w:r>
        <w:t>.</w:t>
      </w:r>
      <w:r w:rsidR="00181BA5">
        <w:t xml:space="preserve"> </w:t>
      </w:r>
    </w:p>
    <w:p w14:paraId="593DA767" w14:textId="77777777" w:rsidR="00AD4F56" w:rsidRDefault="009E3DE6" w:rsidP="009E3DE6">
      <w:pPr>
        <w:tabs>
          <w:tab w:val="left" w:pos="7290"/>
        </w:tabs>
        <w:spacing w:after="0"/>
        <w:jc w:val="center"/>
      </w:pPr>
      <w:r>
        <w:rPr>
          <w:noProof/>
        </w:rPr>
        <w:drawing>
          <wp:inline distT="0" distB="0" distL="0" distR="0" wp14:anchorId="558E1D04" wp14:editId="27FE6AD3">
            <wp:extent cx="1258476"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258476" cy="2247900"/>
                    </a:xfrm>
                    <a:prstGeom prst="rect">
                      <a:avLst/>
                    </a:prstGeom>
                    <a:noFill/>
                    <a:ln>
                      <a:noFill/>
                    </a:ln>
                  </pic:spPr>
                </pic:pic>
              </a:graphicData>
            </a:graphic>
          </wp:inline>
        </w:drawing>
      </w:r>
    </w:p>
    <w:p w14:paraId="2D4BFB60" w14:textId="09F2CB18" w:rsidR="009E3DE6" w:rsidRDefault="009E3DE6" w:rsidP="009E3DE6">
      <w:pPr>
        <w:tabs>
          <w:tab w:val="left" w:pos="7290"/>
        </w:tabs>
        <w:spacing w:after="0"/>
      </w:pPr>
      <w:r>
        <w:t xml:space="preserve">In this example, </w:t>
      </w:r>
      <w:r w:rsidR="002B3861">
        <w:t xml:space="preserve">the player would </w:t>
      </w:r>
      <w:r w:rsidR="003A4907">
        <w:t>roll</w:t>
      </w:r>
      <w:r>
        <w:t xml:space="preserve"> 5 dice.</w:t>
      </w:r>
    </w:p>
    <w:p w14:paraId="56F76D5D" w14:textId="77777777" w:rsidR="009E3DE6" w:rsidRDefault="009E3DE6" w:rsidP="009E3DE6">
      <w:pPr>
        <w:tabs>
          <w:tab w:val="left" w:pos="7290"/>
        </w:tabs>
        <w:spacing w:after="0"/>
      </w:pPr>
    </w:p>
    <w:p w14:paraId="58A441F3" w14:textId="37939D4E" w:rsidR="00055DFD" w:rsidRPr="009912C1" w:rsidRDefault="00055DFD" w:rsidP="009E3DE6">
      <w:pPr>
        <w:tabs>
          <w:tab w:val="left" w:pos="7290"/>
        </w:tabs>
        <w:spacing w:after="0"/>
        <w:rPr>
          <w:b/>
          <w:sz w:val="24"/>
          <w:u w:val="single"/>
        </w:rPr>
      </w:pPr>
      <w:r>
        <w:rPr>
          <w:b/>
          <w:sz w:val="24"/>
          <w:u w:val="single"/>
        </w:rPr>
        <w:t>Activating</w:t>
      </w:r>
      <w:r w:rsidRPr="009912C1">
        <w:rPr>
          <w:b/>
          <w:sz w:val="24"/>
          <w:u w:val="single"/>
        </w:rPr>
        <w:t xml:space="preserve"> Dice / Control Card</w:t>
      </w:r>
    </w:p>
    <w:p w14:paraId="2436EC93" w14:textId="5E751DDB" w:rsidR="002C63A8" w:rsidRDefault="00C66489" w:rsidP="009E3DE6">
      <w:pPr>
        <w:tabs>
          <w:tab w:val="left" w:pos="7290"/>
        </w:tabs>
        <w:spacing w:after="0"/>
      </w:pPr>
      <w:r>
        <w:t xml:space="preserve">Activate </w:t>
      </w:r>
      <w:r w:rsidR="00574738">
        <w:t>the dice you wish to use</w:t>
      </w:r>
      <w:r w:rsidR="004A6C98">
        <w:t xml:space="preserve"> in </w:t>
      </w:r>
      <w:r w:rsidR="00DA07EE">
        <w:t>succession</w:t>
      </w:r>
      <w:r w:rsidR="004A6C98">
        <w:t xml:space="preserve"> by placing </w:t>
      </w:r>
      <w:r w:rsidR="00574738">
        <w:t>them</w:t>
      </w:r>
      <w:r w:rsidR="004A6C98">
        <w:t xml:space="preserve"> on the </w:t>
      </w:r>
      <w:r w:rsidR="004E1804">
        <w:t>C</w:t>
      </w:r>
      <w:r w:rsidR="004A6C98">
        <w:t xml:space="preserve">ontrol </w:t>
      </w:r>
      <w:r w:rsidR="00473AC6">
        <w:t>Card</w:t>
      </w:r>
      <w:r w:rsidR="004A6C98">
        <w:t xml:space="preserve"> </w:t>
      </w:r>
      <w:r w:rsidR="00F37B8D">
        <w:t xml:space="preserve">(to show that it has been </w:t>
      </w:r>
      <w:r w:rsidR="00560496">
        <w:t>activated</w:t>
      </w:r>
      <w:r w:rsidR="00F37B8D">
        <w:t xml:space="preserve">) </w:t>
      </w:r>
      <w:r w:rsidR="004A6C98">
        <w:t>and completing the action shown on the</w:t>
      </w:r>
      <w:r w:rsidR="00574738">
        <w:t>ir</w:t>
      </w:r>
      <w:r w:rsidR="004A6C98">
        <w:t xml:space="preserve"> die face.</w:t>
      </w:r>
      <w:r w:rsidR="0044661E">
        <w:t xml:space="preserve"> They can be activated in any order you wish, </w:t>
      </w:r>
      <w:r w:rsidR="00E917DD">
        <w:t xml:space="preserve">one at a time, </w:t>
      </w:r>
      <w:r w:rsidR="0044661E">
        <w:t>but a</w:t>
      </w:r>
      <w:r w:rsidR="004A6C98">
        <w:t xml:space="preserve"> die cannot be </w:t>
      </w:r>
      <w:r w:rsidR="00560496">
        <w:t>activated</w:t>
      </w:r>
      <w:r w:rsidR="004A6C98">
        <w:t xml:space="preserve"> more than once in </w:t>
      </w:r>
      <w:r w:rsidR="00DA07EE">
        <w:t>a</w:t>
      </w:r>
      <w:r w:rsidR="004A6C98">
        <w:t xml:space="preserve"> </w:t>
      </w:r>
      <w:r w:rsidR="00DA07EE">
        <w:t>turn.</w:t>
      </w:r>
      <w:r w:rsidR="00E917DD">
        <w:t xml:space="preserve">  After you activate a die, there is a brief moment when other players may copy your action (See: Using Culture).</w:t>
      </w:r>
    </w:p>
    <w:p w14:paraId="798D32B5" w14:textId="77777777" w:rsidR="009E3DE6" w:rsidRDefault="009E3DE6" w:rsidP="009E3DE6">
      <w:pPr>
        <w:tabs>
          <w:tab w:val="left" w:pos="7290"/>
        </w:tabs>
        <w:spacing w:after="0"/>
      </w:pPr>
    </w:p>
    <w:p w14:paraId="0BC35ED0" w14:textId="77777777" w:rsidR="00DF2E97" w:rsidRDefault="00DF2E97" w:rsidP="009E3DE6">
      <w:pPr>
        <w:tabs>
          <w:tab w:val="left" w:pos="7290"/>
        </w:tabs>
        <w:spacing w:after="0"/>
        <w:rPr>
          <w:b/>
          <w:sz w:val="24"/>
          <w:u w:val="single"/>
        </w:rPr>
      </w:pPr>
    </w:p>
    <w:p w14:paraId="61191299" w14:textId="77777777" w:rsidR="00DF2E97" w:rsidRDefault="00DF2E97" w:rsidP="009E3DE6">
      <w:pPr>
        <w:tabs>
          <w:tab w:val="left" w:pos="7290"/>
        </w:tabs>
        <w:spacing w:after="0"/>
        <w:rPr>
          <w:b/>
          <w:sz w:val="24"/>
          <w:u w:val="single"/>
        </w:rPr>
      </w:pPr>
    </w:p>
    <w:p w14:paraId="35069C8B" w14:textId="5A9B088A" w:rsidR="00055DFD" w:rsidRPr="009912C1" w:rsidRDefault="00055DFD" w:rsidP="009E3DE6">
      <w:pPr>
        <w:tabs>
          <w:tab w:val="left" w:pos="7290"/>
        </w:tabs>
        <w:spacing w:after="0"/>
        <w:rPr>
          <w:b/>
          <w:sz w:val="24"/>
          <w:u w:val="single"/>
        </w:rPr>
      </w:pPr>
      <w:r w:rsidRPr="009912C1">
        <w:rPr>
          <w:b/>
          <w:sz w:val="24"/>
          <w:u w:val="single"/>
        </w:rPr>
        <w:t>Rerolling</w:t>
      </w:r>
      <w:r>
        <w:rPr>
          <w:b/>
          <w:sz w:val="24"/>
          <w:u w:val="single"/>
        </w:rPr>
        <w:t xml:space="preserve"> Dice</w:t>
      </w:r>
    </w:p>
    <w:p w14:paraId="578003E0" w14:textId="786382F3" w:rsidR="00B66DAB" w:rsidRDefault="007C360F" w:rsidP="009E3DE6">
      <w:pPr>
        <w:tabs>
          <w:tab w:val="left" w:pos="7290"/>
        </w:tabs>
        <w:spacing w:after="0"/>
      </w:pPr>
      <w:r>
        <w:t>At any point during your turn, y</w:t>
      </w:r>
      <w:r w:rsidR="00B66DAB">
        <w:t xml:space="preserve">ou may reroll any number of </w:t>
      </w:r>
      <w:r>
        <w:t xml:space="preserve">your </w:t>
      </w:r>
      <w:r w:rsidR="00B66DAB">
        <w:t>dice</w:t>
      </w:r>
      <w:r>
        <w:t xml:space="preserve"> that have not yet been activated</w:t>
      </w:r>
      <w:r w:rsidR="00B66DAB">
        <w:t xml:space="preserve">. The first reroll is free; thereafter, each reroll costs </w:t>
      </w:r>
      <w:r>
        <w:t>1</w:t>
      </w:r>
      <w:r w:rsidR="00B66DAB">
        <w:t xml:space="preserve"> energy.</w:t>
      </w:r>
      <w:r w:rsidR="0029095D">
        <w:t xml:space="preserve"> You do not have to activate all of your dice.</w:t>
      </w:r>
    </w:p>
    <w:p w14:paraId="65218D60" w14:textId="77777777" w:rsidR="002E0BCC" w:rsidRDefault="002E0BCC" w:rsidP="009E3DE6">
      <w:pPr>
        <w:tabs>
          <w:tab w:val="left" w:pos="7290"/>
        </w:tabs>
        <w:spacing w:after="0"/>
      </w:pPr>
    </w:p>
    <w:p w14:paraId="53399662" w14:textId="730F8A0D" w:rsidR="002E0BCC" w:rsidRPr="002E0BCC" w:rsidRDefault="002E0BCC" w:rsidP="009E3DE6">
      <w:pPr>
        <w:tabs>
          <w:tab w:val="left" w:pos="7290"/>
        </w:tabs>
        <w:spacing w:after="0"/>
        <w:rPr>
          <w:b/>
          <w:sz w:val="24"/>
          <w:u w:val="single"/>
        </w:rPr>
      </w:pPr>
      <w:r w:rsidRPr="002E0BCC">
        <w:rPr>
          <w:b/>
          <w:sz w:val="24"/>
          <w:u w:val="single"/>
        </w:rPr>
        <w:t xml:space="preserve">Actions </w:t>
      </w:r>
      <w:r w:rsidR="00847A90" w:rsidRPr="002E0BCC">
        <w:rPr>
          <w:b/>
          <w:sz w:val="24"/>
          <w:u w:val="single"/>
        </w:rPr>
        <w:t>from</w:t>
      </w:r>
      <w:r w:rsidRPr="002E0BCC">
        <w:rPr>
          <w:b/>
          <w:sz w:val="24"/>
          <w:u w:val="single"/>
        </w:rPr>
        <w:t xml:space="preserve"> Dice</w:t>
      </w:r>
    </w:p>
    <w:p w14:paraId="634B06C4" w14:textId="363016A6" w:rsidR="009E3DE6" w:rsidRDefault="002E0BCC" w:rsidP="00FD31FA">
      <w:pPr>
        <w:spacing w:after="0"/>
      </w:pPr>
      <w:r>
        <w:t xml:space="preserve">Each die face </w:t>
      </w:r>
      <w:r w:rsidR="00736800">
        <w:t>represents</w:t>
      </w:r>
      <w:r>
        <w:t xml:space="preserve"> a unique action.  They are:</w:t>
      </w:r>
    </w:p>
    <w:p w14:paraId="504F6CE3" w14:textId="77777777" w:rsidR="002E0BCC" w:rsidRDefault="002E0BCC" w:rsidP="00FD31FA">
      <w:pPr>
        <w:spacing w:after="0"/>
      </w:pPr>
    </w:p>
    <w:p w14:paraId="12111895" w14:textId="77777777" w:rsidR="00AD4F56" w:rsidRDefault="00AD4F56" w:rsidP="00FD31FA">
      <w:pPr>
        <w:spacing w:after="0"/>
      </w:pPr>
      <w:r w:rsidRPr="00AD4F56">
        <w:rPr>
          <w:b/>
          <w:sz w:val="48"/>
        </w:rPr>
        <w:t>↗</w:t>
      </w:r>
      <w:r w:rsidRPr="009F3FD2">
        <w:rPr>
          <w:b/>
          <w:sz w:val="28"/>
        </w:rPr>
        <w:t>Move</w:t>
      </w:r>
    </w:p>
    <w:p w14:paraId="34E8D6FC" w14:textId="07343730" w:rsidR="009E3DE6" w:rsidRDefault="009E3DE6" w:rsidP="00FD31FA">
      <w:pPr>
        <w:spacing w:after="0"/>
      </w:pPr>
      <w:r>
        <w:t xml:space="preserve">Move one of your ships from its current planet to another planet.  </w:t>
      </w:r>
      <w:r w:rsidR="00824587">
        <w:t xml:space="preserve">When arriving at a planet, </w:t>
      </w:r>
      <w:r w:rsidR="0044661E">
        <w:t>a ship</w:t>
      </w:r>
      <w:r w:rsidR="00824587">
        <w:t xml:space="preserve"> can do one of two things:</w:t>
      </w:r>
    </w:p>
    <w:p w14:paraId="638C46A1" w14:textId="77777777" w:rsidR="009E3DE6" w:rsidRDefault="009E3DE6" w:rsidP="00FD31FA">
      <w:pPr>
        <w:spacing w:after="0"/>
      </w:pPr>
    </w:p>
    <w:p w14:paraId="177E7A76" w14:textId="77777777" w:rsidR="009E3DE6" w:rsidRPr="00AC4501" w:rsidRDefault="00596041" w:rsidP="009E3DE6">
      <w:pPr>
        <w:pStyle w:val="ListParagraph"/>
        <w:numPr>
          <w:ilvl w:val="0"/>
          <w:numId w:val="6"/>
        </w:numPr>
        <w:spacing w:after="0"/>
        <w:rPr>
          <w:b/>
          <w:sz w:val="24"/>
        </w:rPr>
      </w:pPr>
      <w:r>
        <w:rPr>
          <w:b/>
          <w:sz w:val="24"/>
        </w:rPr>
        <w:t xml:space="preserve">Land on the </w:t>
      </w:r>
      <w:r w:rsidR="009E3DE6" w:rsidRPr="00AC4501">
        <w:rPr>
          <w:b/>
          <w:sz w:val="24"/>
        </w:rPr>
        <w:t>Planet</w:t>
      </w:r>
      <w:r>
        <w:rPr>
          <w:b/>
          <w:sz w:val="24"/>
        </w:rPr>
        <w:t>'s</w:t>
      </w:r>
      <w:r w:rsidR="009E3DE6" w:rsidRPr="00AC4501">
        <w:rPr>
          <w:b/>
          <w:sz w:val="24"/>
        </w:rPr>
        <w:t xml:space="preserve"> Surface</w:t>
      </w:r>
    </w:p>
    <w:p w14:paraId="6A2CD0E3" w14:textId="2851E5EF" w:rsidR="00AC4501" w:rsidRDefault="00AC4501" w:rsidP="00AC4501">
      <w:pPr>
        <w:pStyle w:val="ListParagraph"/>
        <w:spacing w:after="0"/>
      </w:pPr>
      <w:r>
        <w:t>If you land a ship on a planet</w:t>
      </w:r>
      <w:r w:rsidR="00DD0FB8">
        <w:t>'s</w:t>
      </w:r>
      <w:r>
        <w:t xml:space="preserve"> surface, you immediately get to</w:t>
      </w:r>
      <w:r w:rsidR="00DD0FB8">
        <w:t xml:space="preserve"> perform</w:t>
      </w:r>
      <w:r>
        <w:t xml:space="preserve"> the action listed at the bottom of the card.  (In this example, </w:t>
      </w:r>
      <w:r w:rsidR="00DD0FB8">
        <w:t xml:space="preserve">the </w:t>
      </w:r>
      <w:r>
        <w:t>player would gain 1 culture</w:t>
      </w:r>
      <w:r w:rsidR="00DD0FB8">
        <w:t>.</w:t>
      </w:r>
      <w:r>
        <w:t>)</w:t>
      </w:r>
    </w:p>
    <w:p w14:paraId="5456945E" w14:textId="77777777" w:rsidR="009E3DE6" w:rsidRDefault="009E3DE6" w:rsidP="00AC4501">
      <w:pPr>
        <w:spacing w:after="0"/>
        <w:jc w:val="center"/>
      </w:pPr>
      <w:r>
        <w:rPr>
          <w:noProof/>
        </w:rPr>
        <w:drawing>
          <wp:inline distT="0" distB="0" distL="0" distR="0" wp14:anchorId="28C87DE5" wp14:editId="2E927F47">
            <wp:extent cx="1238250"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4386"/>
                    <a:stretch/>
                  </pic:blipFill>
                  <pic:spPr bwMode="auto">
                    <a:xfrm>
                      <a:off x="0" y="0"/>
                      <a:ext cx="1238250"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1886B650" w14:textId="68EECCE6" w:rsidR="009E3DE6" w:rsidRPr="00AC4501" w:rsidRDefault="00596041" w:rsidP="009E3DE6">
      <w:pPr>
        <w:pStyle w:val="ListParagraph"/>
        <w:numPr>
          <w:ilvl w:val="0"/>
          <w:numId w:val="6"/>
        </w:numPr>
        <w:spacing w:after="0"/>
        <w:rPr>
          <w:b/>
          <w:sz w:val="24"/>
        </w:rPr>
      </w:pPr>
      <w:r>
        <w:rPr>
          <w:b/>
          <w:sz w:val="24"/>
        </w:rPr>
        <w:t>Orbit the Planet</w:t>
      </w:r>
      <w:r w:rsidR="002E19AA">
        <w:rPr>
          <w:b/>
          <w:sz w:val="24"/>
        </w:rPr>
        <w:t xml:space="preserve"> and Prepare To Colonize</w:t>
      </w:r>
    </w:p>
    <w:p w14:paraId="030CDE94" w14:textId="5B311ABD" w:rsidR="00AC4501" w:rsidRDefault="005D0B8F" w:rsidP="00AC4501">
      <w:pPr>
        <w:spacing w:after="0"/>
        <w:ind w:left="720"/>
      </w:pPr>
      <w:r w:rsidRPr="005D0B8F">
        <w:t xml:space="preserve">If you choose to orbit the planet, place your ship on the starting position of the card's colonization track.  </w:t>
      </w:r>
      <w:r w:rsidR="00584CE0">
        <w:t>The symbol at the end of the track</w:t>
      </w:r>
      <w:r w:rsidR="00A35B6C">
        <w:t>, its influence icon,</w:t>
      </w:r>
      <w:r w:rsidR="00584CE0">
        <w:t xml:space="preserve"> determines which action will allow you to move the ship further along the track: Diplomacy or Economy.  </w:t>
      </w:r>
      <w:r w:rsidRPr="005D0B8F">
        <w:t>The first player to reach the end of the track</w:t>
      </w:r>
      <w:r w:rsidR="00400C2D">
        <w:t>, influence icon,</w:t>
      </w:r>
      <w:r w:rsidRPr="005D0B8F">
        <w:t xml:space="preserve"> will colonize the planet.</w:t>
      </w:r>
      <w:r w:rsidR="00400C2D">
        <w:t xml:space="preserve"> </w:t>
      </w:r>
    </w:p>
    <w:p w14:paraId="1FC37A22" w14:textId="77777777" w:rsidR="009E3DE6" w:rsidRDefault="009E3DE6" w:rsidP="00AC4501">
      <w:pPr>
        <w:spacing w:after="0"/>
        <w:jc w:val="center"/>
      </w:pPr>
      <w:r>
        <w:rPr>
          <w:noProof/>
        </w:rPr>
        <w:drawing>
          <wp:inline distT="0" distB="0" distL="0" distR="0" wp14:anchorId="45298C67" wp14:editId="65FC1B70">
            <wp:extent cx="1476375"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614"/>
                    <a:stretch/>
                  </pic:blipFill>
                  <pic:spPr bwMode="auto">
                    <a:xfrm>
                      <a:off x="0" y="0"/>
                      <a:ext cx="1476375"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59AAB917" w14:textId="77777777" w:rsidR="00181BA5" w:rsidRDefault="00181BA5" w:rsidP="00FD31FA">
      <w:pPr>
        <w:spacing w:after="0"/>
      </w:pPr>
    </w:p>
    <w:p w14:paraId="19EB6AE6" w14:textId="77777777" w:rsidR="00DF2E97" w:rsidRDefault="00DF2E97" w:rsidP="00FD31FA">
      <w:pPr>
        <w:spacing w:after="0"/>
      </w:pPr>
    </w:p>
    <w:p w14:paraId="7770C1EF" w14:textId="77777777" w:rsidR="00DF2E97" w:rsidRDefault="00DF2E97" w:rsidP="00FD31FA">
      <w:pPr>
        <w:spacing w:after="0"/>
      </w:pPr>
    </w:p>
    <w:p w14:paraId="3BCCD97F" w14:textId="77777777" w:rsidR="00DF2E97" w:rsidRDefault="00DF2E97" w:rsidP="00FD31FA">
      <w:pPr>
        <w:spacing w:after="0"/>
      </w:pPr>
    </w:p>
    <w:p w14:paraId="29311DD5" w14:textId="77777777" w:rsidR="00AC4501" w:rsidRDefault="00AC4501" w:rsidP="00FD31FA">
      <w:pPr>
        <w:spacing w:after="0"/>
      </w:pPr>
      <w:r>
        <w:t>More general movement rules:</w:t>
      </w:r>
    </w:p>
    <w:p w14:paraId="5C5236B0" w14:textId="2CAB8CC4" w:rsidR="00AC4501" w:rsidRDefault="00AC4501" w:rsidP="00AC4501">
      <w:pPr>
        <w:pStyle w:val="ListParagraph"/>
        <w:numPr>
          <w:ilvl w:val="0"/>
          <w:numId w:val="7"/>
        </w:numPr>
        <w:spacing w:after="0"/>
      </w:pPr>
      <w:r>
        <w:t xml:space="preserve">When you move, you must switch planets.  You cannot move from the surface to the </w:t>
      </w:r>
      <w:r w:rsidR="004507EE">
        <w:t xml:space="preserve">colonization </w:t>
      </w:r>
      <w:r>
        <w:t>track on the same planet</w:t>
      </w:r>
      <w:r w:rsidR="00736800">
        <w:t xml:space="preserve">, </w:t>
      </w:r>
      <w:r w:rsidR="00392D34">
        <w:t>n</w:t>
      </w:r>
      <w:r w:rsidR="00736800">
        <w:t>or vice versa</w:t>
      </w:r>
      <w:r>
        <w:t>.</w:t>
      </w:r>
    </w:p>
    <w:p w14:paraId="479D6D2D" w14:textId="2D05466A" w:rsidR="00AC4501" w:rsidRDefault="00AC4501" w:rsidP="00AC4501">
      <w:pPr>
        <w:pStyle w:val="ListParagraph"/>
        <w:numPr>
          <w:ilvl w:val="0"/>
          <w:numId w:val="7"/>
        </w:numPr>
        <w:spacing w:after="0"/>
      </w:pPr>
      <w:r>
        <w:t xml:space="preserve">On the </w:t>
      </w:r>
      <w:r w:rsidR="004507EE">
        <w:t xml:space="preserve">colonization </w:t>
      </w:r>
      <w:r>
        <w:t xml:space="preserve">track, </w:t>
      </w:r>
      <w:r w:rsidR="00E87464">
        <w:t>multiple</w:t>
      </w:r>
      <w:r>
        <w:t xml:space="preserve"> players may have </w:t>
      </w:r>
      <w:r w:rsidR="00E87464">
        <w:t xml:space="preserve">a ship </w:t>
      </w:r>
      <w:r>
        <w:t xml:space="preserve">on the same </w:t>
      </w:r>
      <w:r w:rsidR="004507EE">
        <w:t>space.</w:t>
      </w:r>
    </w:p>
    <w:p w14:paraId="7D722306" w14:textId="3E6B2AA6" w:rsidR="00AC4501" w:rsidRDefault="00AC4501" w:rsidP="00AC4501">
      <w:pPr>
        <w:pStyle w:val="ListParagraph"/>
        <w:numPr>
          <w:ilvl w:val="0"/>
          <w:numId w:val="7"/>
        </w:numPr>
        <w:spacing w:after="0"/>
      </w:pPr>
      <w:r>
        <w:t xml:space="preserve">You can only have one ship per </w:t>
      </w:r>
      <w:r w:rsidR="004507EE">
        <w:t xml:space="preserve">colonization </w:t>
      </w:r>
      <w:r>
        <w:t>track</w:t>
      </w:r>
      <w:r w:rsidR="004507EE">
        <w:t>.</w:t>
      </w:r>
    </w:p>
    <w:p w14:paraId="5077F80D" w14:textId="2BD4CC23" w:rsidR="0064433E" w:rsidRDefault="005B48DC" w:rsidP="0064433E">
      <w:pPr>
        <w:pStyle w:val="ListParagraph"/>
        <w:numPr>
          <w:ilvl w:val="0"/>
          <w:numId w:val="7"/>
        </w:numPr>
        <w:spacing w:after="0"/>
      </w:pPr>
      <w:r>
        <w:t xml:space="preserve">Players </w:t>
      </w:r>
      <w:r w:rsidR="0064433E">
        <w:t xml:space="preserve">cannot land more than 1 </w:t>
      </w:r>
      <w:r>
        <w:t>of their ships</w:t>
      </w:r>
      <w:r w:rsidR="0064433E">
        <w:t xml:space="preserve"> on </w:t>
      </w:r>
      <w:r>
        <w:t>the same</w:t>
      </w:r>
      <w:r w:rsidR="0064433E">
        <w:t xml:space="preserve"> planet surface</w:t>
      </w:r>
      <w:r w:rsidR="00E917DD">
        <w:t>, other than their home galaxy</w:t>
      </w:r>
      <w:r w:rsidR="0064433E">
        <w:t>.</w:t>
      </w:r>
    </w:p>
    <w:p w14:paraId="2872D591" w14:textId="081EF3A9" w:rsidR="005B48DC" w:rsidRDefault="005B48DC" w:rsidP="0064433E">
      <w:pPr>
        <w:pStyle w:val="ListParagraph"/>
        <w:numPr>
          <w:ilvl w:val="0"/>
          <w:numId w:val="7"/>
        </w:numPr>
        <w:spacing w:after="0"/>
      </w:pPr>
      <w:r>
        <w:t>Multiple players may land on the same planet surface.</w:t>
      </w:r>
    </w:p>
    <w:p w14:paraId="1EB6888E" w14:textId="16231A3A" w:rsidR="009E3DE6" w:rsidRDefault="009E3DE6" w:rsidP="00AC4501">
      <w:pPr>
        <w:pStyle w:val="ListParagraph"/>
        <w:numPr>
          <w:ilvl w:val="0"/>
          <w:numId w:val="7"/>
        </w:numPr>
        <w:spacing w:after="0"/>
      </w:pPr>
      <w:r>
        <w:t xml:space="preserve">If at any point during the game your ship becomes displaced, it is returned to your </w:t>
      </w:r>
      <w:r w:rsidR="00E917DD">
        <w:t>home galaxy</w:t>
      </w:r>
      <w:r>
        <w:t>.</w:t>
      </w:r>
    </w:p>
    <w:p w14:paraId="5BA16E4D" w14:textId="77777777" w:rsidR="002E0BCC" w:rsidRDefault="002E0BCC" w:rsidP="009912C1">
      <w:pPr>
        <w:pStyle w:val="NoSpacing"/>
      </w:pPr>
    </w:p>
    <w:p w14:paraId="5B115B16" w14:textId="77777777" w:rsidR="002E0BCC" w:rsidRDefault="002E0BCC" w:rsidP="002E0BCC">
      <w:pPr>
        <w:spacing w:after="0"/>
      </w:pPr>
      <w:r w:rsidRPr="00322045">
        <w:rPr>
          <w:rFonts w:ascii="Spy Agency" w:hAnsi="Spy Agency"/>
          <w:noProof/>
        </w:rPr>
        <w:drawing>
          <wp:inline distT="0" distB="0" distL="0" distR="0" wp14:anchorId="13B59798" wp14:editId="38855805">
            <wp:extent cx="267150" cy="26741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50000"/>
                    </a:blip>
                    <a:srcRect l="10102" t="10138" r="9444" b="9431"/>
                    <a:stretch>
                      <a:fillRect/>
                    </a:stretch>
                  </pic:blipFill>
                  <pic:spPr bwMode="auto">
                    <a:xfrm>
                      <a:off x="0" y="0"/>
                      <a:ext cx="267935" cy="268205"/>
                    </a:xfrm>
                    <a:prstGeom prst="rect">
                      <a:avLst/>
                    </a:prstGeom>
                    <a:noFill/>
                    <a:ln w="9525">
                      <a:noFill/>
                      <a:miter lim="800000"/>
                      <a:headEnd/>
                      <a:tailEnd/>
                    </a:ln>
                  </pic:spPr>
                </pic:pic>
              </a:graphicData>
            </a:graphic>
          </wp:inline>
        </w:drawing>
      </w:r>
      <w:r w:rsidRPr="002E0BCC">
        <w:rPr>
          <w:b/>
          <w:sz w:val="40"/>
        </w:rPr>
        <w:t xml:space="preserve"> </w:t>
      </w:r>
      <w:r w:rsidRPr="002E0BCC">
        <w:rPr>
          <w:b/>
          <w:sz w:val="28"/>
        </w:rPr>
        <w:t>Energy</w:t>
      </w:r>
    </w:p>
    <w:p w14:paraId="43E03009" w14:textId="30031512" w:rsidR="002E0BCC" w:rsidRDefault="0080152E" w:rsidP="002E0BCC">
      <w:pPr>
        <w:spacing w:after="0"/>
      </w:pPr>
      <w:r w:rsidRPr="0080152E">
        <w:t>Gain 1 energy for each ship you have on a</w:t>
      </w:r>
      <w:r w:rsidR="00574738">
        <w:t>n energy</w:t>
      </w:r>
      <w:r w:rsidRPr="0080152E">
        <w:t xml:space="preserve"> planet</w:t>
      </w:r>
      <w:r w:rsidR="00574738">
        <w:t xml:space="preserve"> </w:t>
      </w:r>
      <w:r w:rsidRPr="0080152E">
        <w:t>(either on the colonization track or on the planet's surface).  You cannot have more than 7 energy.</w:t>
      </w:r>
    </w:p>
    <w:p w14:paraId="0A9FA955" w14:textId="77777777" w:rsidR="009F3FD2" w:rsidRDefault="009F3FD2" w:rsidP="00FD31FA">
      <w:pPr>
        <w:spacing w:after="0"/>
      </w:pPr>
    </w:p>
    <w:p w14:paraId="2A2FD01C" w14:textId="77777777" w:rsidR="00AD4F56" w:rsidRDefault="00AD4F56" w:rsidP="00FD31FA">
      <w:pPr>
        <w:spacing w:after="0"/>
      </w:pPr>
      <w:r w:rsidRPr="00322045">
        <w:rPr>
          <w:rFonts w:ascii="Spy Agency" w:hAnsi="Spy Agency"/>
          <w:b/>
          <w:noProof/>
        </w:rPr>
        <w:drawing>
          <wp:inline distT="0" distB="0" distL="0" distR="0" wp14:anchorId="6E8E7B53" wp14:editId="6B1E123D">
            <wp:extent cx="308625" cy="301925"/>
            <wp:effectExtent l="19050" t="0" r="0" b="0"/>
            <wp:docPr id="6" name="irc_mi" descr="http://cdn.shopify.com/s/files/1/0080/8372/products/tattly_yoko_sakao_ohama_circle_web_design_01_grande.jpg?v=137029294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shopify.com/s/files/1/0080/8372/products/tattly_yoko_sakao_ohama_circle_web_design_01_grande.jpg?v=1370292941">
                      <a:hlinkClick r:id="rId7"/>
                    </pic:cNvPr>
                    <pic:cNvPicPr>
                      <a:picLocks noChangeAspect="1" noChangeArrowheads="1"/>
                    </pic:cNvPicPr>
                  </pic:nvPicPr>
                  <pic:blipFill>
                    <a:blip r:embed="rId8" cstate="print"/>
                    <a:srcRect l="17934" t="18664" r="17974" b="18768"/>
                    <a:stretch>
                      <a:fillRect/>
                    </a:stretch>
                  </pic:blipFill>
                  <pic:spPr bwMode="auto">
                    <a:xfrm>
                      <a:off x="0" y="0"/>
                      <a:ext cx="309117" cy="302406"/>
                    </a:xfrm>
                    <a:prstGeom prst="rect">
                      <a:avLst/>
                    </a:prstGeom>
                    <a:noFill/>
                    <a:ln w="9525">
                      <a:noFill/>
                      <a:miter lim="800000"/>
                      <a:headEnd/>
                      <a:tailEnd/>
                    </a:ln>
                  </pic:spPr>
                </pic:pic>
              </a:graphicData>
            </a:graphic>
          </wp:inline>
        </w:drawing>
      </w:r>
      <w:r w:rsidRPr="00AD4F56">
        <w:rPr>
          <w:b/>
          <w:sz w:val="40"/>
        </w:rPr>
        <w:t xml:space="preserve"> </w:t>
      </w:r>
      <w:r w:rsidR="009F3FD2">
        <w:rPr>
          <w:b/>
          <w:sz w:val="28"/>
        </w:rPr>
        <w:t>Culture</w:t>
      </w:r>
    </w:p>
    <w:p w14:paraId="074F9EC9" w14:textId="07320001" w:rsidR="00AD4F56" w:rsidRDefault="0080152E" w:rsidP="00FD31FA">
      <w:pPr>
        <w:spacing w:after="0"/>
      </w:pPr>
      <w:r w:rsidRPr="0080152E">
        <w:t xml:space="preserve">Gain 1 </w:t>
      </w:r>
      <w:r>
        <w:t>culture</w:t>
      </w:r>
      <w:r w:rsidRPr="0080152E">
        <w:t xml:space="preserve"> for each ship you have on a </w:t>
      </w:r>
      <w:r w:rsidR="00574738">
        <w:t xml:space="preserve">culture planet </w:t>
      </w:r>
      <w:r w:rsidRPr="0080152E">
        <w:t xml:space="preserve">(either on the colonization track or on the planet's surface).  You cannot have more than 7 </w:t>
      </w:r>
      <w:r>
        <w:t>culture</w:t>
      </w:r>
      <w:r w:rsidRPr="0080152E">
        <w:t>.</w:t>
      </w:r>
    </w:p>
    <w:p w14:paraId="5F3702CC" w14:textId="77777777" w:rsidR="00AD4F56" w:rsidRDefault="00AD4F56" w:rsidP="00FD31FA">
      <w:pPr>
        <w:spacing w:after="0"/>
      </w:pPr>
    </w:p>
    <w:p w14:paraId="5C734352" w14:textId="77777777" w:rsidR="002E0BCC" w:rsidRDefault="002E0BCC" w:rsidP="002E0BCC">
      <w:pPr>
        <w:spacing w:after="0"/>
      </w:pPr>
      <w:r w:rsidRPr="00322045">
        <w:rPr>
          <w:rFonts w:ascii="Spy Agency" w:hAnsi="Spy Agency"/>
          <w:sz w:val="56"/>
        </w:rPr>
        <w:t>!</w:t>
      </w:r>
      <w:r w:rsidRPr="00AD4F56">
        <w:rPr>
          <w:b/>
          <w:sz w:val="40"/>
        </w:rPr>
        <w:t xml:space="preserve"> </w:t>
      </w:r>
      <w:r>
        <w:rPr>
          <w:b/>
          <w:sz w:val="28"/>
        </w:rPr>
        <w:t>Diplomacy</w:t>
      </w:r>
    </w:p>
    <w:p w14:paraId="4CEA7A41" w14:textId="05DB985C" w:rsidR="002E0BCC" w:rsidRDefault="009143D5" w:rsidP="002E0BCC">
      <w:pPr>
        <w:spacing w:after="0"/>
      </w:pPr>
      <w:r>
        <w:t xml:space="preserve">For one of your ships </w:t>
      </w:r>
      <w:r w:rsidR="00D6114E">
        <w:t>on a colonization track ending with the "!" symbol, advance the ship to the next space.</w:t>
      </w:r>
      <w:r w:rsidR="002E0BCC">
        <w:t xml:space="preserve">  If you reach the end of the track</w:t>
      </w:r>
      <w:r w:rsidR="00D6114E">
        <w:t>,</w:t>
      </w:r>
      <w:r w:rsidR="002E0BCC">
        <w:t xml:space="preserve"> </w:t>
      </w:r>
      <w:r w:rsidR="00400C2D">
        <w:t xml:space="preserve">the influence icon, </w:t>
      </w:r>
      <w:r w:rsidR="002E0BCC">
        <w:t xml:space="preserve">you have colonized the planet.  </w:t>
      </w:r>
      <w:r w:rsidR="00D6114E">
        <w:t xml:space="preserve">All ships on the card are returned to their owner's </w:t>
      </w:r>
      <w:r w:rsidR="00E917DD">
        <w:t>home galaxy</w:t>
      </w:r>
      <w:r w:rsidR="00D6114E">
        <w:t xml:space="preserve">.  Take the planet card and slide it under your </w:t>
      </w:r>
      <w:r w:rsidR="00E917DD">
        <w:t>home galaxy</w:t>
      </w:r>
      <w:r w:rsidR="00D6114E">
        <w:t xml:space="preserve"> card so that the action</w:t>
      </w:r>
      <w:r w:rsidR="00A00971">
        <w:t xml:space="preserve"> and victory points are</w:t>
      </w:r>
      <w:r w:rsidR="00D6114E">
        <w:t xml:space="preserve"> still visible.  That action is now available whenever you activate a Colony die.</w:t>
      </w:r>
      <w:r w:rsidR="00A00971">
        <w:t xml:space="preserve">  Announce your new victory point total.</w:t>
      </w:r>
      <w:r w:rsidR="00A35B6C">
        <w:t xml:space="preserve"> </w:t>
      </w:r>
      <w:r w:rsidR="00A35B6C" w:rsidRPr="00A35B6C">
        <w:rPr>
          <w:b/>
        </w:rPr>
        <w:t>A new planet card is drawn immediately to replace the colonized planet.</w:t>
      </w:r>
      <w:bookmarkStart w:id="0" w:name="_GoBack"/>
      <w:bookmarkEnd w:id="0"/>
    </w:p>
    <w:p w14:paraId="5A60E4CE" w14:textId="77777777" w:rsidR="002E0BCC" w:rsidRDefault="002E0BCC" w:rsidP="00FD31FA">
      <w:pPr>
        <w:spacing w:after="0"/>
      </w:pPr>
    </w:p>
    <w:p w14:paraId="5236A0D4" w14:textId="77777777" w:rsidR="00AD4F56" w:rsidRPr="00AC4501" w:rsidRDefault="00AD4F56" w:rsidP="00FD31FA">
      <w:pPr>
        <w:spacing w:after="0"/>
        <w:rPr>
          <w:rFonts w:ascii="Spy Agency" w:hAnsi="Spy Agency"/>
          <w:sz w:val="56"/>
        </w:rPr>
      </w:pPr>
      <w:r w:rsidRPr="00322045">
        <w:rPr>
          <w:rFonts w:ascii="Spy Agency" w:hAnsi="Spy Agency"/>
          <w:sz w:val="56"/>
        </w:rPr>
        <w:t>$</w:t>
      </w:r>
      <w:r w:rsidRPr="00AD4F56">
        <w:rPr>
          <w:b/>
          <w:sz w:val="40"/>
        </w:rPr>
        <w:t xml:space="preserve"> </w:t>
      </w:r>
      <w:r w:rsidR="002E0BCC">
        <w:rPr>
          <w:b/>
          <w:sz w:val="28"/>
        </w:rPr>
        <w:t>Economy</w:t>
      </w:r>
    </w:p>
    <w:p w14:paraId="14C4D7BC" w14:textId="55B06DC1" w:rsidR="00AC4501" w:rsidRDefault="00C35F26" w:rsidP="00FD31FA">
      <w:pPr>
        <w:spacing w:after="0"/>
      </w:pPr>
      <w:r>
        <w:t>This is identical to the Diplomacy action except that it applies to colonization tracks ending with the "$" symbol.</w:t>
      </w:r>
    </w:p>
    <w:p w14:paraId="5E94FE4B" w14:textId="77777777" w:rsidR="000774CD" w:rsidRDefault="000774CD" w:rsidP="00FD31FA">
      <w:pPr>
        <w:spacing w:after="0"/>
      </w:pPr>
    </w:p>
    <w:p w14:paraId="27358B00" w14:textId="77777777" w:rsidR="00930D8C" w:rsidRDefault="00930D8C" w:rsidP="00FD31FA">
      <w:pPr>
        <w:spacing w:after="0"/>
      </w:pPr>
    </w:p>
    <w:p w14:paraId="4C223EB0" w14:textId="77777777" w:rsidR="00930D8C" w:rsidRDefault="00930D8C" w:rsidP="00930D8C">
      <w:pPr>
        <w:spacing w:after="0"/>
        <w:jc w:val="center"/>
      </w:pPr>
      <w:r>
        <w:rPr>
          <w:noProof/>
        </w:rPr>
        <w:lastRenderedPageBreak/>
        <w:drawing>
          <wp:inline distT="0" distB="0" distL="0" distR="0" wp14:anchorId="7BAEAE5C" wp14:editId="51226CFA">
            <wp:extent cx="234873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48730" cy="1943100"/>
                    </a:xfrm>
                    <a:prstGeom prst="rect">
                      <a:avLst/>
                    </a:prstGeom>
                    <a:noFill/>
                    <a:ln>
                      <a:noFill/>
                    </a:ln>
                  </pic:spPr>
                </pic:pic>
              </a:graphicData>
            </a:graphic>
          </wp:inline>
        </w:drawing>
      </w:r>
    </w:p>
    <w:p w14:paraId="766C9908" w14:textId="4B5A7421" w:rsidR="00594DC1" w:rsidRDefault="00930D8C" w:rsidP="00181BA5">
      <w:pPr>
        <w:spacing w:after="0"/>
        <w:jc w:val="center"/>
      </w:pPr>
      <w:r>
        <w:t>(</w:t>
      </w:r>
      <w:r w:rsidR="002C63A8">
        <w:rPr>
          <w:i/>
        </w:rPr>
        <w:t>An</w:t>
      </w:r>
      <w:r w:rsidR="00B700F6" w:rsidRPr="00350B60">
        <w:rPr>
          <w:i/>
        </w:rPr>
        <w:t xml:space="preserve"> </w:t>
      </w:r>
      <w:r w:rsidRPr="00350B60">
        <w:rPr>
          <w:i/>
        </w:rPr>
        <w:t xml:space="preserve">example of a </w:t>
      </w:r>
      <w:r w:rsidR="00E917DD">
        <w:rPr>
          <w:i/>
        </w:rPr>
        <w:t>home galaxy</w:t>
      </w:r>
      <w:r w:rsidR="00B700F6">
        <w:rPr>
          <w:i/>
        </w:rPr>
        <w:t xml:space="preserve"> card</w:t>
      </w:r>
      <w:r w:rsidRPr="00350B60">
        <w:rPr>
          <w:i/>
        </w:rPr>
        <w:t xml:space="preserve"> with </w:t>
      </w:r>
      <w:r w:rsidR="00B700F6">
        <w:rPr>
          <w:i/>
        </w:rPr>
        <w:t xml:space="preserve">a </w:t>
      </w:r>
      <w:r w:rsidRPr="00350B60">
        <w:rPr>
          <w:i/>
        </w:rPr>
        <w:t>planet that’s been colonized</w:t>
      </w:r>
      <w:r>
        <w:t>)</w:t>
      </w:r>
    </w:p>
    <w:p w14:paraId="3F37BB72" w14:textId="77777777" w:rsidR="00E63488" w:rsidRDefault="00E63488" w:rsidP="00E63488">
      <w:pPr>
        <w:spacing w:after="0"/>
      </w:pPr>
    </w:p>
    <w:p w14:paraId="581EE1D9" w14:textId="60FB5600" w:rsidR="002E0BCC" w:rsidRDefault="002E0BCC" w:rsidP="002E0BCC">
      <w:pPr>
        <w:spacing w:after="0"/>
      </w:pPr>
      <w:r>
        <w:object w:dxaOrig="1245" w:dyaOrig="810" w14:anchorId="511BFCD7">
          <v:shape id="_x0000_i1026" type="#_x0000_t75" style="width:30pt;height:19.5pt" o:ole="">
            <v:imagedata r:id="rId10" o:title=""/>
          </v:shape>
          <o:OLEObject Type="Embed" ProgID="PBrush" ShapeID="_x0000_i1026" DrawAspect="Content" ObjectID="_1480876732" r:id="rId15"/>
        </w:object>
      </w:r>
      <w:r w:rsidRPr="00AD4F56">
        <w:rPr>
          <w:b/>
          <w:sz w:val="40"/>
        </w:rPr>
        <w:t xml:space="preserve"> </w:t>
      </w:r>
      <w:r w:rsidR="00DE6297">
        <w:rPr>
          <w:b/>
          <w:sz w:val="28"/>
        </w:rPr>
        <w:t>Colony</w:t>
      </w:r>
    </w:p>
    <w:p w14:paraId="33CB2F14" w14:textId="705C937F" w:rsidR="002E0BCC" w:rsidRDefault="002E0BCC" w:rsidP="002E0BCC">
      <w:pPr>
        <w:spacing w:after="0"/>
      </w:pPr>
    </w:p>
    <w:p w14:paraId="3BBC4A7A" w14:textId="60808154" w:rsidR="00272968" w:rsidRDefault="00E917DD" w:rsidP="00E917DD">
      <w:pPr>
        <w:spacing w:after="0"/>
      </w:pPr>
      <w:r>
        <w:t>Activating a colony die allows you to p</w:t>
      </w:r>
      <w:r w:rsidR="00272968">
        <w:t>erform any one action from your colonized planets.</w:t>
      </w:r>
    </w:p>
    <w:p w14:paraId="4181FEB1" w14:textId="77777777" w:rsidR="00272968" w:rsidRDefault="00272968" w:rsidP="00272968">
      <w:pPr>
        <w:spacing w:after="0"/>
        <w:ind w:left="1080" w:hanging="360"/>
      </w:pPr>
    </w:p>
    <w:p w14:paraId="33149402" w14:textId="203754EE" w:rsidR="00272968" w:rsidRPr="00E917DD" w:rsidRDefault="00E917DD" w:rsidP="00E917DD">
      <w:pPr>
        <w:spacing w:after="0"/>
        <w:rPr>
          <w:u w:val="single"/>
        </w:rPr>
      </w:pPr>
      <w:r>
        <w:rPr>
          <w:u w:val="single"/>
        </w:rPr>
        <w:t>Default Co</w:t>
      </w:r>
      <w:r w:rsidR="00400C2D">
        <w:rPr>
          <w:u w:val="single"/>
        </w:rPr>
        <w:t>lony Action: Upgrade your Galaxy</w:t>
      </w:r>
    </w:p>
    <w:p w14:paraId="78E8C93B" w14:textId="2D36E0F6" w:rsidR="002E0BCC" w:rsidRDefault="00E917DD" w:rsidP="00E917DD">
      <w:pPr>
        <w:spacing w:after="0"/>
      </w:pPr>
      <w:r>
        <w:t>All home galaxies start with the colony action “Upgrade your Galaxy.”  To upgrade your galaxy, s</w:t>
      </w:r>
      <w:r w:rsidR="00140465">
        <w:t xml:space="preserve">pend the amount of energy or culture of the next </w:t>
      </w:r>
      <w:r w:rsidR="00400C2D">
        <w:t xml:space="preserve">level’s </w:t>
      </w:r>
      <w:r w:rsidR="00140465">
        <w:t>"</w:t>
      </w:r>
      <w:r w:rsidR="00400C2D">
        <w:t xml:space="preserve">cost" </w:t>
      </w:r>
      <w:r w:rsidR="00C11D76">
        <w:t>listed</w:t>
      </w:r>
      <w:r>
        <w:t xml:space="preserve"> on the </w:t>
      </w:r>
      <w:r w:rsidR="00400C2D">
        <w:t xml:space="preserve">cost </w:t>
      </w:r>
      <w:r>
        <w:t>chart on your home galaxy</w:t>
      </w:r>
      <w:r w:rsidR="00140465">
        <w:t>. This cost must be paid entirely in energy or entirely in culture; they cannot be combined. (For example, to move to the third space, Influence 3, you need to spend either 3 energy or 3 culture.)  Increasing your empire's influence increases your victory points. Announce your new victory point total.</w:t>
      </w:r>
    </w:p>
    <w:p w14:paraId="157CD6CB" w14:textId="77777777" w:rsidR="002E0BCC" w:rsidRDefault="002E0BCC" w:rsidP="00272968">
      <w:pPr>
        <w:spacing w:after="0"/>
        <w:ind w:left="1080"/>
      </w:pPr>
    </w:p>
    <w:p w14:paraId="750BA9EB" w14:textId="692F3247" w:rsidR="00491AF6" w:rsidRDefault="00140465" w:rsidP="00491AF6">
      <w:pPr>
        <w:spacing w:after="0"/>
      </w:pPr>
      <w:r>
        <w:t xml:space="preserve">Depending on the level, you will </w:t>
      </w:r>
      <w:r w:rsidR="00C11D76">
        <w:t xml:space="preserve">also </w:t>
      </w:r>
      <w:r>
        <w:t xml:space="preserve">gain a ship or another die.  </w:t>
      </w:r>
      <w:r w:rsidR="002E0BCC">
        <w:t xml:space="preserve">If you gain a ship, immediately place it on your </w:t>
      </w:r>
      <w:r w:rsidR="00E917DD">
        <w:t>home galaxy</w:t>
      </w:r>
      <w:r w:rsidR="00491AF6">
        <w:t>. If you gain another die, it will be available to you at the start of your next turn.</w:t>
      </w:r>
    </w:p>
    <w:p w14:paraId="16EDBC42" w14:textId="77777777" w:rsidR="002E0BCC" w:rsidRDefault="002E0BCC" w:rsidP="009912C1">
      <w:pPr>
        <w:spacing w:after="0"/>
      </w:pPr>
    </w:p>
    <w:p w14:paraId="153889BB" w14:textId="3D3A260B" w:rsidR="001A4963" w:rsidRPr="009912C1" w:rsidRDefault="001A4963" w:rsidP="009912C1">
      <w:pPr>
        <w:spacing w:after="0"/>
        <w:rPr>
          <w:b/>
          <w:u w:val="single"/>
        </w:rPr>
      </w:pPr>
      <w:r w:rsidRPr="009912C1">
        <w:rPr>
          <w:b/>
          <w:sz w:val="24"/>
          <w:u w:val="single"/>
        </w:rPr>
        <w:t>Using the Converter</w:t>
      </w:r>
    </w:p>
    <w:p w14:paraId="2464771C" w14:textId="7E687915" w:rsidR="001A4963" w:rsidRDefault="001A4963" w:rsidP="009912C1">
      <w:pPr>
        <w:spacing w:after="0"/>
      </w:pPr>
      <w:r>
        <w:t>The converter is used to turn a die to a face of the player’s choice.  To use the convert, place any two dice into the two slots in the converter, the</w:t>
      </w:r>
      <w:r w:rsidR="00400C2D">
        <w:t>n change the face of another di</w:t>
      </w:r>
      <w:r>
        <w:t>e to the face of your choice.  The dice in the converter slots cann</w:t>
      </w:r>
      <w:r w:rsidR="007676E0">
        <w:t>ot be us</w:t>
      </w:r>
      <w:r w:rsidR="00A108C7">
        <w:t>ed by the active player</w:t>
      </w:r>
      <w:r w:rsidR="00E917DD">
        <w:t>, nor can they be followed by another player (See: Using Culture).</w:t>
      </w:r>
    </w:p>
    <w:p w14:paraId="35088F0B" w14:textId="77777777" w:rsidR="001A4963" w:rsidRDefault="001A4963" w:rsidP="009912C1">
      <w:pPr>
        <w:spacing w:after="0"/>
      </w:pPr>
    </w:p>
    <w:p w14:paraId="395BDCDC" w14:textId="77777777" w:rsidR="00594DC1" w:rsidRDefault="00E63488" w:rsidP="00594DC1">
      <w:pPr>
        <w:spacing w:after="0"/>
        <w:rPr>
          <w:b/>
          <w:sz w:val="28"/>
        </w:rPr>
      </w:pPr>
      <w:r w:rsidRPr="00E63488">
        <w:rPr>
          <w:b/>
          <w:sz w:val="28"/>
        </w:rPr>
        <w:t>Finishing Your Turn:</w:t>
      </w:r>
    </w:p>
    <w:p w14:paraId="1434B632" w14:textId="7B494D20" w:rsidR="00E63488" w:rsidRDefault="008F2A31" w:rsidP="00594DC1">
      <w:pPr>
        <w:spacing w:after="0"/>
      </w:pPr>
      <w:r>
        <w:t>Once</w:t>
      </w:r>
      <w:r w:rsidR="00C0427B">
        <w:t xml:space="preserve"> you have activated all of your dice, your turn is over.</w:t>
      </w:r>
      <w:r w:rsidR="00E63488">
        <w:t xml:space="preserve">  </w:t>
      </w:r>
      <w:r w:rsidR="00491AF6">
        <w:t>Players have a chance to follow</w:t>
      </w:r>
      <w:r w:rsidR="00400C2D">
        <w:t xml:space="preserve"> the last die</w:t>
      </w:r>
      <w:r w:rsidR="00491AF6">
        <w:t>. Then, p</w:t>
      </w:r>
      <w:r w:rsidR="00C0427B">
        <w:t>lay passes to the next player in the clockwise direction.</w:t>
      </w:r>
    </w:p>
    <w:p w14:paraId="0578D9BE" w14:textId="77777777" w:rsidR="005B48DC" w:rsidRDefault="005B48DC" w:rsidP="00594DC1">
      <w:pPr>
        <w:spacing w:after="0"/>
      </w:pPr>
    </w:p>
    <w:p w14:paraId="6825EACE" w14:textId="77777777" w:rsidR="00181BA5" w:rsidRDefault="00181BA5" w:rsidP="00344269">
      <w:pPr>
        <w:spacing w:after="0"/>
        <w:rPr>
          <w:b/>
          <w:sz w:val="28"/>
        </w:rPr>
      </w:pPr>
    </w:p>
    <w:p w14:paraId="11ADD25B" w14:textId="77777777" w:rsidR="00181BA5" w:rsidRDefault="00181BA5" w:rsidP="00344269">
      <w:pPr>
        <w:spacing w:after="0"/>
        <w:rPr>
          <w:b/>
          <w:sz w:val="28"/>
        </w:rPr>
      </w:pPr>
    </w:p>
    <w:p w14:paraId="546BA7A7" w14:textId="77777777" w:rsidR="00181BA5" w:rsidRDefault="00181BA5" w:rsidP="00344269">
      <w:pPr>
        <w:spacing w:after="0"/>
        <w:rPr>
          <w:b/>
          <w:sz w:val="28"/>
        </w:rPr>
      </w:pPr>
    </w:p>
    <w:p w14:paraId="050BBB07" w14:textId="77777777" w:rsidR="00344269" w:rsidRPr="00594DC1" w:rsidRDefault="00344269" w:rsidP="00344269">
      <w:pPr>
        <w:spacing w:after="0"/>
        <w:rPr>
          <w:b/>
          <w:sz w:val="28"/>
        </w:rPr>
      </w:pPr>
      <w:r w:rsidRPr="00594DC1">
        <w:rPr>
          <w:b/>
          <w:sz w:val="28"/>
        </w:rPr>
        <w:lastRenderedPageBreak/>
        <w:t xml:space="preserve">On </w:t>
      </w:r>
      <w:r>
        <w:rPr>
          <w:b/>
          <w:sz w:val="28"/>
        </w:rPr>
        <w:t>Another Player's</w:t>
      </w:r>
      <w:r w:rsidRPr="00594DC1">
        <w:rPr>
          <w:b/>
          <w:sz w:val="28"/>
        </w:rPr>
        <w:t xml:space="preserve"> Turn:</w:t>
      </w:r>
    </w:p>
    <w:p w14:paraId="2E12A3EE" w14:textId="77777777" w:rsidR="00344269" w:rsidRDefault="00344269" w:rsidP="00344269">
      <w:pPr>
        <w:spacing w:after="0"/>
      </w:pPr>
    </w:p>
    <w:p w14:paraId="1C27B7A2" w14:textId="77777777" w:rsidR="00344269" w:rsidRPr="00E917DD" w:rsidRDefault="00344269" w:rsidP="00344269">
      <w:pPr>
        <w:spacing w:after="0"/>
        <w:rPr>
          <w:i/>
          <w:sz w:val="24"/>
        </w:rPr>
      </w:pPr>
      <w:r w:rsidRPr="00E917DD">
        <w:rPr>
          <w:b/>
          <w:sz w:val="24"/>
          <w:u w:val="single"/>
        </w:rPr>
        <w:t>Using Culture to Follow</w:t>
      </w:r>
    </w:p>
    <w:p w14:paraId="539F3844" w14:textId="4949DA43" w:rsidR="00491AF6" w:rsidRDefault="00491AF6" w:rsidP="00491AF6">
      <w:pPr>
        <w:spacing w:after="0"/>
      </w:pPr>
      <w:r>
        <w:t xml:space="preserve">After a player </w:t>
      </w:r>
      <w:r w:rsidR="00E91162">
        <w:t>has locked a die, each player has a brief moment to decide whether they want to follow that action.  To follow, a player must spend a culture and then they get to copy that die’s action.  Each die can only be followed once</w:t>
      </w:r>
      <w:r w:rsidR="00E917DD">
        <w:t xml:space="preserve"> per player</w:t>
      </w:r>
      <w:r w:rsidR="00E91162">
        <w:t>.</w:t>
      </w:r>
      <w:r w:rsidR="00E917DD">
        <w:t xml:space="preserve">  Any timing disputes should be resolved by the players following clockwise, starting from the player to the left of the active player.</w:t>
      </w:r>
    </w:p>
    <w:p w14:paraId="6A4730B0" w14:textId="77777777" w:rsidR="00344269" w:rsidRDefault="00344269" w:rsidP="00594DC1">
      <w:pPr>
        <w:spacing w:after="0"/>
      </w:pPr>
    </w:p>
    <w:p w14:paraId="4823B22B" w14:textId="77777777" w:rsidR="00E63488" w:rsidRPr="00E63488" w:rsidRDefault="00E63488" w:rsidP="00594DC1">
      <w:pPr>
        <w:spacing w:after="0"/>
        <w:rPr>
          <w:b/>
          <w:sz w:val="28"/>
        </w:rPr>
      </w:pPr>
      <w:r w:rsidRPr="00E63488">
        <w:rPr>
          <w:b/>
          <w:sz w:val="28"/>
        </w:rPr>
        <w:t>Winning:</w:t>
      </w:r>
    </w:p>
    <w:p w14:paraId="422165F8" w14:textId="399E9F19" w:rsidR="004734F6" w:rsidRPr="004734F6" w:rsidRDefault="00E63488" w:rsidP="00594DC1">
      <w:pPr>
        <w:spacing w:after="0"/>
      </w:pPr>
      <w:r>
        <w:t>Once a player reaches 21 points, the end of</w:t>
      </w:r>
      <w:r w:rsidR="00D13760">
        <w:t xml:space="preserve"> the game is</w:t>
      </w:r>
      <w:r w:rsidR="00400C2D">
        <w:t xml:space="preserve"> triggered</w:t>
      </w:r>
      <w:r w:rsidR="00D13760">
        <w:t>.</w:t>
      </w:r>
      <w:r w:rsidR="00181BA5" w:rsidRPr="00181BA5">
        <w:t xml:space="preserve"> </w:t>
      </w:r>
      <w:r w:rsidR="00181BA5">
        <w:t>After that occurs, continue play until it gets back to the starting player (who does not take another turn).</w:t>
      </w:r>
      <w:r w:rsidR="004734F6" w:rsidRPr="00736ACC">
        <w:t xml:space="preserve"> </w:t>
      </w:r>
      <w:r w:rsidR="004734F6">
        <w:t>The player with the most points wins!</w:t>
      </w:r>
      <w:r w:rsidR="00400C2D">
        <w:t xml:space="preserve"> Ties are broken first by number of planets colonized, then by level of galaxy, if still tied, total number of combined resources is the final tie breaker.</w:t>
      </w:r>
    </w:p>
    <w:sectPr w:rsidR="004734F6" w:rsidRPr="004734F6" w:rsidSect="00AC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py Agency">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58CB"/>
    <w:multiLevelType w:val="hybridMultilevel"/>
    <w:tmpl w:val="440A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E3CD1"/>
    <w:multiLevelType w:val="hybridMultilevel"/>
    <w:tmpl w:val="B2E6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D627C"/>
    <w:multiLevelType w:val="hybridMultilevel"/>
    <w:tmpl w:val="06A6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3544DB"/>
    <w:multiLevelType w:val="hybridMultilevel"/>
    <w:tmpl w:val="7F962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E6B80"/>
    <w:multiLevelType w:val="hybridMultilevel"/>
    <w:tmpl w:val="BED69B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9971C0"/>
    <w:multiLevelType w:val="hybridMultilevel"/>
    <w:tmpl w:val="CAA828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24A79"/>
    <w:multiLevelType w:val="hybridMultilevel"/>
    <w:tmpl w:val="9A2E5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FA"/>
    <w:rsid w:val="0001793E"/>
    <w:rsid w:val="00022666"/>
    <w:rsid w:val="00031469"/>
    <w:rsid w:val="00042334"/>
    <w:rsid w:val="00043A52"/>
    <w:rsid w:val="00052442"/>
    <w:rsid w:val="00053F37"/>
    <w:rsid w:val="00055DFD"/>
    <w:rsid w:val="00077432"/>
    <w:rsid w:val="000774CD"/>
    <w:rsid w:val="0009181F"/>
    <w:rsid w:val="00092C26"/>
    <w:rsid w:val="000943FC"/>
    <w:rsid w:val="00096B2E"/>
    <w:rsid w:val="000B1C8E"/>
    <w:rsid w:val="000C396D"/>
    <w:rsid w:val="000C7CF7"/>
    <w:rsid w:val="000D7FE5"/>
    <w:rsid w:val="000F14A9"/>
    <w:rsid w:val="001323C9"/>
    <w:rsid w:val="00140465"/>
    <w:rsid w:val="0015305E"/>
    <w:rsid w:val="00181BA5"/>
    <w:rsid w:val="001A4963"/>
    <w:rsid w:val="001E2DE7"/>
    <w:rsid w:val="00202D14"/>
    <w:rsid w:val="00213B4C"/>
    <w:rsid w:val="002220B5"/>
    <w:rsid w:val="00236393"/>
    <w:rsid w:val="00272968"/>
    <w:rsid w:val="0029095D"/>
    <w:rsid w:val="002B3861"/>
    <w:rsid w:val="002B3ABD"/>
    <w:rsid w:val="002C1B79"/>
    <w:rsid w:val="002C3BDD"/>
    <w:rsid w:val="002C63A8"/>
    <w:rsid w:val="002E0BCC"/>
    <w:rsid w:val="002E19AA"/>
    <w:rsid w:val="002F11D7"/>
    <w:rsid w:val="00304C89"/>
    <w:rsid w:val="00312A0C"/>
    <w:rsid w:val="00317988"/>
    <w:rsid w:val="00344269"/>
    <w:rsid w:val="00350B60"/>
    <w:rsid w:val="00351679"/>
    <w:rsid w:val="00392D34"/>
    <w:rsid w:val="003A4907"/>
    <w:rsid w:val="003A4DFF"/>
    <w:rsid w:val="003A520C"/>
    <w:rsid w:val="003B1A28"/>
    <w:rsid w:val="003C2810"/>
    <w:rsid w:val="003E13C2"/>
    <w:rsid w:val="003F11B5"/>
    <w:rsid w:val="003F29FB"/>
    <w:rsid w:val="003F4F30"/>
    <w:rsid w:val="003F72F5"/>
    <w:rsid w:val="00400C2D"/>
    <w:rsid w:val="0041288C"/>
    <w:rsid w:val="0044661E"/>
    <w:rsid w:val="004507EE"/>
    <w:rsid w:val="004655A2"/>
    <w:rsid w:val="004734F6"/>
    <w:rsid w:val="00473AC6"/>
    <w:rsid w:val="00475DCB"/>
    <w:rsid w:val="00491AF6"/>
    <w:rsid w:val="004A6C98"/>
    <w:rsid w:val="004C5495"/>
    <w:rsid w:val="004D4C18"/>
    <w:rsid w:val="004E1804"/>
    <w:rsid w:val="004F500F"/>
    <w:rsid w:val="00541FA7"/>
    <w:rsid w:val="00550915"/>
    <w:rsid w:val="00560496"/>
    <w:rsid w:val="00574738"/>
    <w:rsid w:val="00584CE0"/>
    <w:rsid w:val="00594DC1"/>
    <w:rsid w:val="00596041"/>
    <w:rsid w:val="005A4D6E"/>
    <w:rsid w:val="005B283A"/>
    <w:rsid w:val="005B48DC"/>
    <w:rsid w:val="005D0B8F"/>
    <w:rsid w:val="005F31B5"/>
    <w:rsid w:val="0060683A"/>
    <w:rsid w:val="00620C8D"/>
    <w:rsid w:val="0064433E"/>
    <w:rsid w:val="006448A5"/>
    <w:rsid w:val="00653A84"/>
    <w:rsid w:val="00665B4E"/>
    <w:rsid w:val="00677F64"/>
    <w:rsid w:val="006848D3"/>
    <w:rsid w:val="00695829"/>
    <w:rsid w:val="006A67CE"/>
    <w:rsid w:val="006B2DD9"/>
    <w:rsid w:val="006B6E89"/>
    <w:rsid w:val="006E191E"/>
    <w:rsid w:val="006E79BD"/>
    <w:rsid w:val="00736800"/>
    <w:rsid w:val="00736ACC"/>
    <w:rsid w:val="00737CCC"/>
    <w:rsid w:val="00745689"/>
    <w:rsid w:val="007676E0"/>
    <w:rsid w:val="007B0C9B"/>
    <w:rsid w:val="007C360F"/>
    <w:rsid w:val="007C3B2D"/>
    <w:rsid w:val="007D17C7"/>
    <w:rsid w:val="007F6882"/>
    <w:rsid w:val="0080152E"/>
    <w:rsid w:val="00824587"/>
    <w:rsid w:val="00847A90"/>
    <w:rsid w:val="00855C71"/>
    <w:rsid w:val="0086340D"/>
    <w:rsid w:val="00867C87"/>
    <w:rsid w:val="00893079"/>
    <w:rsid w:val="008B440B"/>
    <w:rsid w:val="008B49B1"/>
    <w:rsid w:val="008F2A31"/>
    <w:rsid w:val="008F40F6"/>
    <w:rsid w:val="00906C85"/>
    <w:rsid w:val="009143D5"/>
    <w:rsid w:val="0091549D"/>
    <w:rsid w:val="00930D8C"/>
    <w:rsid w:val="00947487"/>
    <w:rsid w:val="00947644"/>
    <w:rsid w:val="00950572"/>
    <w:rsid w:val="009552DE"/>
    <w:rsid w:val="0098065A"/>
    <w:rsid w:val="009912C1"/>
    <w:rsid w:val="009A5715"/>
    <w:rsid w:val="009E3DE6"/>
    <w:rsid w:val="009E7DB2"/>
    <w:rsid w:val="009F1B1A"/>
    <w:rsid w:val="009F1F44"/>
    <w:rsid w:val="009F3FD2"/>
    <w:rsid w:val="00A00971"/>
    <w:rsid w:val="00A108C7"/>
    <w:rsid w:val="00A11DD4"/>
    <w:rsid w:val="00A17D6A"/>
    <w:rsid w:val="00A35B6C"/>
    <w:rsid w:val="00A366F0"/>
    <w:rsid w:val="00A66879"/>
    <w:rsid w:val="00A75A8B"/>
    <w:rsid w:val="00A947F8"/>
    <w:rsid w:val="00A95251"/>
    <w:rsid w:val="00AA5B37"/>
    <w:rsid w:val="00AB6D07"/>
    <w:rsid w:val="00AC4501"/>
    <w:rsid w:val="00AC5B1E"/>
    <w:rsid w:val="00AD4F56"/>
    <w:rsid w:val="00B115BC"/>
    <w:rsid w:val="00B27529"/>
    <w:rsid w:val="00B61FBE"/>
    <w:rsid w:val="00B66DAB"/>
    <w:rsid w:val="00B700F6"/>
    <w:rsid w:val="00B866FF"/>
    <w:rsid w:val="00BA0EC5"/>
    <w:rsid w:val="00BA20A2"/>
    <w:rsid w:val="00BB3A54"/>
    <w:rsid w:val="00BE57C9"/>
    <w:rsid w:val="00C0427B"/>
    <w:rsid w:val="00C11D76"/>
    <w:rsid w:val="00C24718"/>
    <w:rsid w:val="00C35F26"/>
    <w:rsid w:val="00C53482"/>
    <w:rsid w:val="00C66489"/>
    <w:rsid w:val="00C72EDB"/>
    <w:rsid w:val="00C84E54"/>
    <w:rsid w:val="00CB407F"/>
    <w:rsid w:val="00CB5E42"/>
    <w:rsid w:val="00CB6C1C"/>
    <w:rsid w:val="00CE0EFB"/>
    <w:rsid w:val="00CF44CB"/>
    <w:rsid w:val="00D05A39"/>
    <w:rsid w:val="00D13760"/>
    <w:rsid w:val="00D47E59"/>
    <w:rsid w:val="00D6114E"/>
    <w:rsid w:val="00D7545C"/>
    <w:rsid w:val="00D96BD3"/>
    <w:rsid w:val="00DA07EE"/>
    <w:rsid w:val="00DB4432"/>
    <w:rsid w:val="00DD0A81"/>
    <w:rsid w:val="00DD0FB8"/>
    <w:rsid w:val="00DE5918"/>
    <w:rsid w:val="00DE6297"/>
    <w:rsid w:val="00DF2E97"/>
    <w:rsid w:val="00E03183"/>
    <w:rsid w:val="00E51FED"/>
    <w:rsid w:val="00E62695"/>
    <w:rsid w:val="00E63488"/>
    <w:rsid w:val="00E70C2A"/>
    <w:rsid w:val="00E87464"/>
    <w:rsid w:val="00E91162"/>
    <w:rsid w:val="00E917DD"/>
    <w:rsid w:val="00EF5B7E"/>
    <w:rsid w:val="00F0357D"/>
    <w:rsid w:val="00F04047"/>
    <w:rsid w:val="00F04615"/>
    <w:rsid w:val="00F37B8D"/>
    <w:rsid w:val="00F73484"/>
    <w:rsid w:val="00F8791F"/>
    <w:rsid w:val="00F950B2"/>
    <w:rsid w:val="00FC0F50"/>
    <w:rsid w:val="00FD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ECD"/>
  <w15:docId w15:val="{5D3D8506-D6A1-44D9-856D-14599B3C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1FA"/>
    <w:pPr>
      <w:ind w:left="720"/>
      <w:contextualSpacing/>
    </w:pPr>
  </w:style>
  <w:style w:type="table" w:styleId="TableGrid">
    <w:name w:val="Table Grid"/>
    <w:basedOn w:val="TableNormal"/>
    <w:uiPriority w:val="59"/>
    <w:rsid w:val="0031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079"/>
    <w:rPr>
      <w:rFonts w:ascii="Tahoma" w:hAnsi="Tahoma" w:cs="Tahoma"/>
      <w:sz w:val="16"/>
      <w:szCs w:val="16"/>
    </w:rPr>
  </w:style>
  <w:style w:type="character" w:styleId="CommentReference">
    <w:name w:val="annotation reference"/>
    <w:basedOn w:val="DefaultParagraphFont"/>
    <w:uiPriority w:val="99"/>
    <w:semiHidden/>
    <w:unhideWhenUsed/>
    <w:rsid w:val="00CB5E42"/>
    <w:rPr>
      <w:sz w:val="16"/>
      <w:szCs w:val="16"/>
    </w:rPr>
  </w:style>
  <w:style w:type="paragraph" w:styleId="CommentText">
    <w:name w:val="annotation text"/>
    <w:basedOn w:val="Normal"/>
    <w:link w:val="CommentTextChar"/>
    <w:uiPriority w:val="99"/>
    <w:unhideWhenUsed/>
    <w:rsid w:val="00CB5E42"/>
    <w:pPr>
      <w:spacing w:line="240" w:lineRule="auto"/>
    </w:pPr>
    <w:rPr>
      <w:sz w:val="20"/>
      <w:szCs w:val="20"/>
    </w:rPr>
  </w:style>
  <w:style w:type="character" w:customStyle="1" w:styleId="CommentTextChar">
    <w:name w:val="Comment Text Char"/>
    <w:basedOn w:val="DefaultParagraphFont"/>
    <w:link w:val="CommentText"/>
    <w:uiPriority w:val="99"/>
    <w:rsid w:val="00CB5E42"/>
    <w:rPr>
      <w:sz w:val="20"/>
      <w:szCs w:val="20"/>
    </w:rPr>
  </w:style>
  <w:style w:type="paragraph" w:styleId="CommentSubject">
    <w:name w:val="annotation subject"/>
    <w:basedOn w:val="CommentText"/>
    <w:next w:val="CommentText"/>
    <w:link w:val="CommentSubjectChar"/>
    <w:uiPriority w:val="99"/>
    <w:semiHidden/>
    <w:unhideWhenUsed/>
    <w:rsid w:val="00CB5E42"/>
    <w:rPr>
      <w:b/>
      <w:bCs/>
    </w:rPr>
  </w:style>
  <w:style w:type="character" w:customStyle="1" w:styleId="CommentSubjectChar">
    <w:name w:val="Comment Subject Char"/>
    <w:basedOn w:val="CommentTextChar"/>
    <w:link w:val="CommentSubject"/>
    <w:uiPriority w:val="99"/>
    <w:semiHidden/>
    <w:rsid w:val="00CB5E42"/>
    <w:rPr>
      <w:b/>
      <w:bCs/>
      <w:sz w:val="20"/>
      <w:szCs w:val="20"/>
    </w:rPr>
  </w:style>
  <w:style w:type="paragraph" w:styleId="Revision">
    <w:name w:val="Revision"/>
    <w:hidden/>
    <w:uiPriority w:val="99"/>
    <w:semiHidden/>
    <w:rsid w:val="00CB5E42"/>
    <w:pPr>
      <w:spacing w:after="0" w:line="240" w:lineRule="auto"/>
    </w:pPr>
  </w:style>
  <w:style w:type="paragraph" w:styleId="NoSpacing">
    <w:name w:val="No Spacing"/>
    <w:uiPriority w:val="1"/>
    <w:qFormat/>
    <w:rsid w:val="00F046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4446">
      <w:bodyDiv w:val="1"/>
      <w:marLeft w:val="0"/>
      <w:marRight w:val="0"/>
      <w:marTop w:val="0"/>
      <w:marBottom w:val="0"/>
      <w:divBdr>
        <w:top w:val="none" w:sz="0" w:space="0" w:color="auto"/>
        <w:left w:val="none" w:sz="0" w:space="0" w:color="auto"/>
        <w:bottom w:val="none" w:sz="0" w:space="0" w:color="auto"/>
        <w:right w:val="none" w:sz="0" w:space="0" w:color="auto"/>
      </w:divBdr>
    </w:div>
    <w:div w:id="2026398259">
      <w:bodyDiv w:val="1"/>
      <w:marLeft w:val="0"/>
      <w:marRight w:val="0"/>
      <w:marTop w:val="0"/>
      <w:marBottom w:val="0"/>
      <w:divBdr>
        <w:top w:val="none" w:sz="0" w:space="0" w:color="auto"/>
        <w:left w:val="none" w:sz="0" w:space="0" w:color="auto"/>
        <w:bottom w:val="none" w:sz="0" w:space="0" w:color="auto"/>
        <w:right w:val="none" w:sz="0" w:space="0" w:color="auto"/>
      </w:divBdr>
    </w:div>
    <w:div w:id="20767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google.com/url?sa=i&amp;rct=j&amp;q=&amp;esrc=s&amp;frm=1&amp;source=images&amp;cd=&amp;cad=rja&amp;uact=8&amp;docid=nVTj1XFx2mvUmM&amp;tbnid=_BYyfynanIR6NM:&amp;ved=0CAUQjRw&amp;url=http://tattly.com/products/circle&amp;ei=lktZU73kILOK2QWzuoGgCw&amp;bvm=bv.65397613,d.b2I&amp;psig=AFQjCNG3gsBjNxHuA0QsV6F7DiqSTxZfRQ&amp;ust=1398447379912534" TargetMode="Externa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 B. Foster Company</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Almes</dc:creator>
  <cp:lastModifiedBy>Michael Coe</cp:lastModifiedBy>
  <cp:revision>2</cp:revision>
  <dcterms:created xsi:type="dcterms:W3CDTF">2014-12-24T04:52:00Z</dcterms:created>
  <dcterms:modified xsi:type="dcterms:W3CDTF">2014-12-24T04:52:00Z</dcterms:modified>
</cp:coreProperties>
</file>