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Calibri" w:cs="Calibri" w:eastAsia="Calibri" w:hAnsi="Calibri"/>
          <w:b w:val="1"/>
          <w:bCs w:val="1"/>
          <w:color w:val="000000"/>
          <w:sz w:val="72"/>
          <w:szCs w:val="72"/>
        </w:rPr>
      </w:pPr>
      <w:r w:rsidDel="00000000" w:rsidR="00000000" w:rsidRPr="00000000">
        <w:rPr>
          <w:rFonts w:ascii="Calibri" w:cs="Calibri" w:eastAsia="Calibri" w:hAnsi="Calibri"/>
          <w:b w:val="1"/>
          <w:bCs w:val="1"/>
          <w:color w:val="000000"/>
          <w:sz w:val="72"/>
          <w:szCs w:val="72"/>
          <w:rtl w:val="0"/>
        </w:rPr>
        <w:t xml:space="preserve">Evaluación Fase 1</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40" w:line="240" w:lineRule="auto"/>
        <w:ind w:left="0" w:right="0" w:firstLine="0"/>
        <w:jc w:val="left"/>
        <w:rPr>
          <w:rFonts w:ascii="Calibri" w:cs="Calibri" w:eastAsia="Calibri" w:hAnsi="Calibri"/>
          <w:b w:val="1"/>
          <w:bCs w:val="1"/>
          <w:i w:val="0"/>
          <w:iCs w:val="0"/>
          <w:smallCaps w:val="0"/>
          <w:strike w:val="0"/>
          <w:color w:val="000000"/>
          <w:sz w:val="48"/>
          <w:szCs w:val="48"/>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8"/>
          <w:szCs w:val="48"/>
          <w:u w:val="none"/>
          <w:shd w:fill="auto" w:val="clear"/>
          <w:vertAlign w:val="baseline"/>
          <w:rtl w:val="0"/>
        </w:rPr>
        <w:t xml:space="preserve">Nombre: Formativa Definición Proyecto APT</w:t>
      </w:r>
    </w:p>
    <w:tbl>
      <w:tblPr>
        <w:tblStyle w:val="Table1"/>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000"/>
      </w:tblPr>
      <w:tblGrid>
        <w:gridCol w:w="1835"/>
        <w:gridCol w:w="6240"/>
        <w:gridCol w:w="2692"/>
        <w:gridCol w:w="2227"/>
        <w:tblGridChange w:id="0">
          <w:tblGrid>
            <w:gridCol w:w="1835"/>
            <w:gridCol w:w="6240"/>
            <w:gridCol w:w="2692"/>
            <w:gridCol w:w="2227"/>
          </w:tblGrid>
        </w:tblGridChange>
      </w:tblGrid>
      <w:tr>
        <w:trPr>
          <w:cantSplit w:val="0"/>
          <w:trHeight w:val="421" w:hRule="atLeast"/>
          <w:tblHeader w:val="0"/>
        </w:trPr>
        <w:tc>
          <w:tcPr>
            <w:shd w:fill="262626" w:val="clear"/>
            <w:vAlign w:val="center"/>
          </w:tcPr>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Sigla</w:t>
            </w:r>
          </w:p>
        </w:tc>
        <w:tc>
          <w:tcPr>
            <w:shd w:fill="262626" w:val="clear"/>
            <w:vAlign w:val="center"/>
          </w:tcPr>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Nombre Asignatura</w:t>
            </w:r>
          </w:p>
        </w:tc>
        <w:tc>
          <w:tcPr>
            <w:shd w:fill="262626" w:val="clear"/>
            <w:vAlign w:val="center"/>
          </w:tcPr>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Tiempo Asignado</w:t>
            </w:r>
          </w:p>
        </w:tc>
        <w:tc>
          <w:tcPr>
            <w:shd w:fill="262626" w:val="clear"/>
            <w:vAlign w:val="center"/>
          </w:tcPr>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 Ponderación</w:t>
            </w:r>
          </w:p>
        </w:tc>
      </w:tr>
      <w:tr>
        <w:trPr>
          <w:cantSplit w:val="0"/>
          <w:trHeight w:val="417" w:hRule="atLeast"/>
          <w:tblHeader w:val="0"/>
        </w:trPr>
        <w:tc>
          <w:tcPr>
            <w:shd w:fill="auto" w:val="clear"/>
            <w:vAlign w:val="center"/>
          </w:tcPr>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262626"/>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PTY4614</w:t>
            </w:r>
          </w:p>
        </w:tc>
        <w:tc>
          <w:tcPr>
            <w:shd w:fill="auto" w:val="clear"/>
            <w:vAlign w:val="center"/>
          </w:tcPr>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Capstone</w:t>
            </w:r>
          </w:p>
        </w:tc>
        <w:tc>
          <w:tcPr>
            <w:vAlign w:val="center"/>
          </w:tcPr>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40" w:line="240" w:lineRule="auto"/>
              <w:ind w:left="0" w:right="0" w:firstLine="0"/>
              <w:jc w:val="center"/>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Semana 2</w:t>
            </w:r>
            <w:r w:rsidDel="00000000" w:rsidR="00000000" w:rsidRPr="00000000">
              <w:rPr>
                <w:rtl w:val="0"/>
              </w:rPr>
            </w:r>
          </w:p>
        </w:tc>
        <w:tc>
          <w:tcP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40404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404040"/>
                <w:sz w:val="22"/>
                <w:szCs w:val="22"/>
                <w:u w:val="none"/>
                <w:shd w:fill="auto" w:val="clear"/>
                <w:vertAlign w:val="baseline"/>
                <w:rtl w:val="0"/>
              </w:rPr>
              <w:t xml:space="preserve">0%</w:t>
            </w:r>
          </w:p>
        </w:tc>
      </w:tr>
    </w:tbl>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Agente evaluativo</w:t>
      </w:r>
    </w:p>
    <w:tbl>
      <w:tblPr>
        <w:tblStyle w:val="Table2"/>
        <w:tblW w:w="8850.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2051"/>
        <w:gridCol w:w="567"/>
        <w:gridCol w:w="567"/>
        <w:gridCol w:w="1984"/>
        <w:gridCol w:w="567"/>
        <w:gridCol w:w="567"/>
        <w:gridCol w:w="1985"/>
        <w:tblGridChange w:id="0">
          <w:tblGrid>
            <w:gridCol w:w="562"/>
            <w:gridCol w:w="2051"/>
            <w:gridCol w:w="567"/>
            <w:gridCol w:w="567"/>
            <w:gridCol w:w="1984"/>
            <w:gridCol w:w="567"/>
            <w:gridCol w:w="567"/>
            <w:gridCol w:w="1985"/>
          </w:tblGrid>
        </w:tblGridChange>
      </w:tblGrid>
      <w:tr>
        <w:trPr>
          <w:cantSplit w:val="0"/>
          <w:tblHeader w:val="0"/>
        </w:trPr>
        <w:tc>
          <w:tcPr>
            <w:tcBorders>
              <w:top w:color="808080" w:space="0" w:sz="4" w:val="single"/>
              <w:left w:color="808080" w:space="0" w:sz="4" w:val="single"/>
              <w:bottom w:color="808080" w:space="0" w:sz="4" w:val="single"/>
              <w:right w:color="808080" w:space="0" w:sz="4" w:val="single"/>
            </w:tcBorders>
          </w:tcPr>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262626"/>
                <w:sz w:val="22"/>
                <w:szCs w:val="22"/>
                <w:u w:val="none"/>
                <w:shd w:fill="auto" w:val="clear"/>
                <w:vertAlign w:val="baseline"/>
                <w:rtl w:val="0"/>
              </w:rPr>
              <w:t xml:space="preserve">X</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Heteroevaluación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Coevaluación</w:t>
            </w:r>
          </w:p>
        </w:tc>
        <w:tc>
          <w:tcPr>
            <w:tcBorders>
              <w:top w:color="000000" w:space="0" w:sz="0" w:val="nil"/>
              <w:left w:color="808080" w:space="0" w:sz="4" w:val="single"/>
              <w:bottom w:color="000000" w:space="0" w:sz="0" w:val="nil"/>
              <w:right w:color="808080" w:space="0" w:sz="4" w:val="single"/>
            </w:tcBorders>
            <w:vAlign w:val="center"/>
          </w:tcPr>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262626" w:val="clear"/>
            <w:vAlign w:val="center"/>
          </w:tcPr>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120" w:line="240" w:lineRule="auto"/>
              <w:ind w:left="0" w:right="0" w:firstLine="0"/>
              <w:jc w:val="center"/>
              <w:rPr>
                <w:rFonts w:ascii="Calibri" w:cs="Calibri" w:eastAsia="Calibri" w:hAnsi="Calibri"/>
                <w:b w:val="1"/>
                <w:bCs w:val="1"/>
                <w:i w:val="0"/>
                <w:iCs w:val="0"/>
                <w:smallCaps w:val="0"/>
                <w:strike w:val="0"/>
                <w:color w:val="ffffff"/>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2"/>
                <w:szCs w:val="22"/>
                <w:u w:val="none"/>
                <w:shd w:fill="auto" w:val="clear"/>
                <w:vertAlign w:val="baseline"/>
                <w:rtl w:val="0"/>
              </w:rPr>
              <w:t xml:space="preserve">Autoevaluación</w:t>
            </w:r>
          </w:p>
        </w:tc>
      </w:tr>
    </w:tbl>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12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Tabla de Especificaciones</w:t>
      </w:r>
    </w:p>
    <w:tbl>
      <w:tblPr>
        <w:tblStyle w:val="Table3"/>
        <w:tblW w:w="12993.999999999998"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964"/>
        <w:gridCol w:w="2073"/>
        <w:gridCol w:w="6285"/>
        <w:gridCol w:w="1336"/>
        <w:gridCol w:w="1336"/>
        <w:tblGridChange w:id="0">
          <w:tblGrid>
            <w:gridCol w:w="1964"/>
            <w:gridCol w:w="2073"/>
            <w:gridCol w:w="6285"/>
            <w:gridCol w:w="1336"/>
            <w:gridCol w:w="1336"/>
          </w:tblGrid>
        </w:tblGridChange>
      </w:tblGrid>
      <w:tr>
        <w:trPr>
          <w:cantSplit w:val="0"/>
          <w:trHeight w:val="395" w:hRule="atLeast"/>
          <w:tblHeader w:val="0"/>
        </w:trPr>
        <w:tc>
          <w:tcPr>
            <w:shd w:fill="262626" w:val="clear"/>
            <w:vAlign w:val="center"/>
          </w:tcPr>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Resultado de Aprendizaje</w:t>
            </w:r>
          </w:p>
        </w:tc>
        <w:tc>
          <w:tcPr>
            <w:shd w:fill="262626" w:val="clear"/>
            <w:vAlign w:val="center"/>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Logro (IL)</w:t>
            </w:r>
          </w:p>
        </w:tc>
        <w:tc>
          <w:tcPr>
            <w:shd w:fill="262626" w:val="clear"/>
            <w:vAlign w:val="center"/>
          </w:tcPr>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 de Evaluación (IE)*</w:t>
            </w:r>
          </w:p>
        </w:tc>
        <w:tc>
          <w:tcPr>
            <w:shd w:fill="262626" w:val="clear"/>
            <w:vAlign w:val="center"/>
          </w:tcPr>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Logro</w:t>
            </w:r>
          </w:p>
        </w:tc>
        <w:tc>
          <w:tcPr>
            <w:shd w:fill="262626" w:val="clear"/>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Ponderación Indicador de Evaluación</w:t>
            </w:r>
          </w:p>
        </w:tc>
      </w:tr>
      <w:tr>
        <w:trPr>
          <w:cantSplit w:val="0"/>
          <w:trHeight w:val="681" w:hRule="atLeast"/>
          <w:tblHeader w:val="0"/>
        </w:trPr>
        <w:tc>
          <w:tcPr>
            <w:vMerge w:val="restart"/>
            <w:vAlign w:val="center"/>
          </w:tcPr>
          <w:p w:rsidR="00000000" w:rsidDel="00000000" w:rsidP="00000000" w:rsidRDefault="00000000" w:rsidRPr="00000000" w14:paraId="0000001C">
            <w:pP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RA1 </w:t>
            </w:r>
          </w:p>
          <w:p w:rsidR="00000000" w:rsidDel="00000000" w:rsidP="00000000" w:rsidRDefault="00000000" w:rsidRPr="00000000" w14:paraId="0000001D">
            <w:pPr>
              <w:rPr>
                <w:rFonts w:ascii="Calibri" w:cs="Calibri" w:eastAsia="Calibri" w:hAnsi="Calibri"/>
                <w:color w:val="3b3838"/>
              </w:rPr>
            </w:pPr>
            <w:r w:rsidDel="00000000" w:rsidR="00000000" w:rsidRPr="00000000">
              <w:rPr>
                <w:rFonts w:ascii="Calibri" w:cs="Calibri" w:eastAsia="Calibri" w:hAnsi="Calibri"/>
                <w:color w:val="3b3838"/>
                <w:rtl w:val="0"/>
              </w:rPr>
              <w:t xml:space="preserve">Diseña una propuesta de proyecto que considera los intereses profesionales y la integración de competencias del perfil de egreso.</w:t>
            </w:r>
          </w:p>
        </w:tc>
        <w:tc>
          <w:tcPr>
            <w:vMerge w:val="restart"/>
            <w:vAlign w:val="center"/>
          </w:tcPr>
          <w:p w:rsidR="00000000" w:rsidDel="00000000" w:rsidP="00000000" w:rsidRDefault="00000000" w:rsidRPr="00000000" w14:paraId="0000001E">
            <w:pPr>
              <w:jc w:val="both"/>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IL 1.1</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Fundamenta el Proyecto APT considerando intereses profesionales, competencias del perfil de egreso, factibilidad y relevancia.</w:t>
            </w:r>
          </w:p>
        </w:tc>
        <w:tc>
          <w:tcPr>
            <w:vAlign w:val="center"/>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1. Describe brevemente en qué consiste el Proyecto APT, justificando su relevancia para el campo laboral de su carrera.</w:t>
            </w:r>
          </w:p>
        </w:tc>
        <w:tc>
          <w:tcPr>
            <w:vMerge w:val="restart"/>
            <w:vAlign w:val="center"/>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40</w:t>
            </w:r>
          </w:p>
        </w:tc>
        <w:tc>
          <w:tcPr>
            <w:vAlign w:val="cente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12</w:t>
            </w:r>
          </w:p>
        </w:tc>
      </w:tr>
      <w:tr>
        <w:trPr>
          <w:cantSplit w:val="0"/>
          <w:tblHeader w:val="0"/>
        </w:trPr>
        <w:tc>
          <w:tcPr>
            <w:vMerge w:val="continue"/>
            <w:vAlign w:val="center"/>
          </w:tcPr>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2. Relaciona el Proyecto APT con las competencias del perfil de egreso de su Plan de Estudio.</w:t>
            </w:r>
          </w:p>
        </w:tc>
        <w:tc>
          <w:tcPr>
            <w:vMerge w:val="continue"/>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15</w:t>
            </w:r>
          </w:p>
        </w:tc>
      </w:tr>
      <w:tr>
        <w:trPr>
          <w:cantSplit w:val="0"/>
          <w:tblHeader w:val="0"/>
        </w:trPr>
        <w:tc>
          <w:tcPr>
            <w:vMerge w:val="continue"/>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3. Relaciona el Proyecto APT con sus intereses profesionales.</w:t>
            </w:r>
          </w:p>
        </w:tc>
        <w:tc>
          <w:tcPr>
            <w:vMerge w:val="continue"/>
            <w:vAlign w:val="center"/>
          </w:tcPr>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10</w:t>
            </w:r>
          </w:p>
        </w:tc>
      </w:tr>
      <w:tr>
        <w:trPr>
          <w:cantSplit w:val="0"/>
          <w:tblHeader w:val="0"/>
        </w:trPr>
        <w:tc>
          <w:tcPr>
            <w:vMerge w:val="continue"/>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3b3838"/>
                <w:sz w:val="20"/>
                <w:szCs w:val="20"/>
                <w:u w:val="none"/>
                <w:shd w:fill="auto" w:val="clear"/>
                <w:vertAlign w:val="baseline"/>
                <w:rtl w:val="0"/>
              </w:rPr>
              <w:t xml:space="preserve">4.  Argumenta por qué el proyecto es factible de realizarse en el marco de la asignatura. </w:t>
            </w:r>
          </w:p>
        </w:tc>
        <w:tc>
          <w:tcPr>
            <w:vMerge w:val="continue"/>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3b3838"/>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3b3838"/>
                <w:sz w:val="20"/>
                <w:szCs w:val="20"/>
                <w:u w:val="none"/>
                <w:shd w:fill="auto" w:val="clear"/>
                <w:vertAlign w:val="baseline"/>
                <w:rtl w:val="0"/>
              </w:rPr>
              <w:t xml:space="preserve">13</w:t>
            </w:r>
          </w:p>
        </w:tc>
      </w:tr>
      <w:tr>
        <w:trPr>
          <w:cantSplit w:val="0"/>
          <w:tblHeader w:val="0"/>
        </w:trPr>
        <w:tc>
          <w:tcPr>
            <w:vMerge w:val="continue"/>
            <w:vAlign w:val="center"/>
          </w:tcPr>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3b3838"/>
                <w:sz w:val="20"/>
                <w:szCs w:val="20"/>
                <w:u w:val="none"/>
                <w:shd w:fill="auto" w:val="clear"/>
                <w:vertAlign w:val="baseline"/>
              </w:rPr>
            </w:pPr>
            <w:r w:rsidDel="00000000" w:rsidR="00000000" w:rsidRPr="00000000">
              <w:rPr>
                <w:rtl w:val="0"/>
              </w:rPr>
            </w:r>
          </w:p>
        </w:tc>
        <w:tc>
          <w:tcPr>
            <w:vMerge w:val="restart"/>
            <w:vAlign w:val="center"/>
          </w:tcPr>
          <w:p w:rsidR="00000000" w:rsidDel="00000000" w:rsidP="00000000" w:rsidRDefault="00000000" w:rsidRPr="00000000" w14:paraId="00000033">
            <w:pPr>
              <w:jc w:val="both"/>
              <w:rPr>
                <w:rFonts w:ascii="Calibri" w:cs="Calibri" w:eastAsia="Calibri" w:hAnsi="Calibri"/>
                <w:color w:val="262626"/>
              </w:rPr>
            </w:pPr>
            <w:r w:rsidDel="00000000" w:rsidR="00000000" w:rsidRPr="00000000">
              <w:rPr>
                <w:rFonts w:ascii="Calibri" w:cs="Calibri" w:eastAsia="Calibri" w:hAnsi="Calibri"/>
                <w:b w:val="1"/>
                <w:bCs w:val="1"/>
                <w:color w:val="3b3838"/>
                <w:rtl w:val="0"/>
              </w:rPr>
              <w:t xml:space="preserve">IL 1.5 </w:t>
            </w:r>
            <w:r w:rsidDel="00000000" w:rsidR="00000000" w:rsidRPr="00000000">
              <w:rPr>
                <w:rFonts w:ascii="Calibri" w:cs="Calibri" w:eastAsia="Calibri" w:hAnsi="Calibri"/>
                <w:color w:val="3b3838"/>
                <w:rtl w:val="0"/>
              </w:rPr>
              <w:t xml:space="preserve">Cumple con los indicadores de calidad requeridos en la presentación del diseño del Proyecto APT de acuerdo a estándares definidos por la disciplina.</w:t>
            </w:r>
            <w:r w:rsidDel="00000000" w:rsidR="00000000" w:rsidRPr="00000000">
              <w:rPr>
                <w:rtl w:val="0"/>
              </w:rPr>
            </w:r>
          </w:p>
        </w:tc>
        <w:tc>
          <w:tcPr>
            <w:vAlign w:val="center"/>
          </w:tcPr>
          <w:p w:rsidR="00000000" w:rsidDel="00000000" w:rsidP="00000000" w:rsidRDefault="00000000" w:rsidRPr="00000000" w14:paraId="00000034">
            <w:pPr>
              <w:jc w:val="both"/>
              <w:rPr>
                <w:rFonts w:ascii="Calibri" w:cs="Calibri" w:eastAsia="Calibri" w:hAnsi="Calibri"/>
              </w:rPr>
            </w:pPr>
            <w:r w:rsidDel="00000000" w:rsidR="00000000" w:rsidRPr="00000000">
              <w:rPr>
                <w:rFonts w:ascii="Calibri" w:cs="Calibri" w:eastAsia="Calibri" w:hAnsi="Calibri"/>
                <w:rtl w:val="0"/>
              </w:rPr>
              <w:t xml:space="preserve">5. Cumple con los indicadores de calidad requeridos en la presentación del diseño del Proyecto APT de acuerdo a estándares definidos por la disciplina.</w:t>
            </w:r>
          </w:p>
        </w:tc>
        <w:tc>
          <w:tcPr>
            <w:vMerge w:val="restart"/>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262626"/>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60</w:t>
            </w:r>
            <w:r w:rsidDel="00000000" w:rsidR="00000000" w:rsidRPr="00000000">
              <w:rPr>
                <w:rtl w:val="0"/>
              </w:rPr>
            </w:r>
          </w:p>
        </w:tc>
        <w:tc>
          <w:tcP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50</w:t>
            </w:r>
          </w:p>
        </w:tc>
      </w:tr>
      <w:tr>
        <w:trPr>
          <w:cantSplit w:val="0"/>
          <w:trHeight w:val="300" w:hRule="atLeast"/>
          <w:tblHeader w:val="0"/>
        </w:trPr>
        <w:tc>
          <w:tcPr>
            <w:vMerge w:val="continue"/>
            <w:vAlign w:val="center"/>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c>
          <w:tcPr>
            <w:vMerge w:val="continue"/>
            <w:vAlign w:val="center"/>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c>
          <w:tcPr>
            <w:vAlign w:val="center"/>
          </w:tcPr>
          <w:p w:rsidR="00000000" w:rsidDel="00000000" w:rsidP="00000000" w:rsidRDefault="00000000" w:rsidRPr="00000000" w14:paraId="00000039">
            <w:pPr>
              <w:jc w:val="both"/>
              <w:rPr>
                <w:rFonts w:ascii="Calibri" w:cs="Calibri" w:eastAsia="Calibri" w:hAnsi="Calibri"/>
              </w:rPr>
            </w:pPr>
            <w:r w:rsidDel="00000000" w:rsidR="00000000" w:rsidRPr="00000000">
              <w:rPr>
                <w:rtl w:val="0"/>
              </w:rPr>
            </w:r>
          </w:p>
        </w:tc>
        <w:tc>
          <w:tcPr>
            <w:vMerge w:val="continue"/>
            <w:vAlign w:val="center"/>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rPr>
            </w:pPr>
            <w:r w:rsidDel="00000000" w:rsidR="00000000" w:rsidRPr="00000000">
              <w:rPr>
                <w:rtl w:val="0"/>
              </w:rPr>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311" w:hRule="atLeast"/>
          <w:tblHeader w:val="0"/>
        </w:trPr>
        <w:tc>
          <w:tcPr>
            <w:gridSpan w:val="3"/>
            <w:shd w:fill="262626" w:val="clea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Total</w:t>
            </w:r>
          </w:p>
        </w:tc>
        <w:tc>
          <w:tcPr>
            <w:shd w:fill="262626" w:val="clear"/>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100%</w:t>
            </w:r>
          </w:p>
        </w:tc>
        <w:tc>
          <w:tcPr>
            <w:shd w:fill="262626" w:val="clear"/>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100%</w:t>
            </w:r>
          </w:p>
        </w:tc>
      </w:tr>
    </w:tbl>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evaluar el logro del IL 1.5, el/la docente deberá revisar si la Definición de Proyecto APT que cada estudiante está desarrollando cumple con los indicadores de calidad disciplinarios, propios de las competencias del Perfil de Egreso de la Carrera que están involucradas en el Proyecto. Para ello, deberá seleccionar de la siguiente tabla aquellos indicadores de calidad propios de cada una de las competencias del perfil de egreso que se está desarrollando en el Proyecto presentado y determinar si estos están o no presentes en la propuesta.</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4"/>
        <w:tblW w:w="129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495"/>
        <w:gridCol w:w="6495"/>
        <w:tblGridChange w:id="0">
          <w:tblGrid>
            <w:gridCol w:w="6495"/>
            <w:gridCol w:w="6495"/>
          </w:tblGrid>
        </w:tblGridChange>
      </w:tblGrid>
      <w:tr>
        <w:trPr>
          <w:cantSplit w:val="0"/>
          <w:trHeight w:val="390" w:hRule="atLeast"/>
          <w:tblHeader w:val="0"/>
        </w:trPr>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Competencia del Perfil de Egreso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shd w:fill="262626" w:val="clear"/>
            <w:vAlign w:val="cente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0"/>
                <w:bCs w:val="0"/>
                <w:i w:val="0"/>
                <w:iCs w:val="0"/>
                <w:smallCaps w:val="0"/>
                <w:strike w:val="0"/>
                <w:color w:val="ffffff"/>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ffffff"/>
                <w:sz w:val="20"/>
                <w:szCs w:val="20"/>
                <w:u w:val="none"/>
                <w:shd w:fill="auto" w:val="clear"/>
                <w:vertAlign w:val="baseline"/>
                <w:rtl w:val="0"/>
              </w:rPr>
              <w:t xml:space="preserve">Indicadores de Calidad</w:t>
            </w:r>
            <w:r w:rsidDel="00000000" w:rsidR="00000000" w:rsidRPr="00000000">
              <w:rPr>
                <w:rtl w:val="0"/>
              </w:rPr>
            </w:r>
          </w:p>
        </w:tc>
      </w:tr>
      <w:tr>
        <w:trPr>
          <w:cantSplit w:val="0"/>
          <w:trHeight w:val="615"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5">
            <w:pPr>
              <w:rPr>
                <w:rFonts w:ascii="Calibri" w:cs="Calibri" w:eastAsia="Calibri" w:hAnsi="Calibri"/>
                <w:color w:val="000000"/>
              </w:rPr>
            </w:pPr>
            <w:r w:rsidDel="00000000" w:rsidR="00000000" w:rsidRPr="00000000">
              <w:rPr>
                <w:rFonts w:ascii="Calibri" w:cs="Calibri" w:eastAsia="Calibri" w:hAnsi="Calibri"/>
                <w:b w:val="1"/>
                <w:bCs w:val="1"/>
                <w:color w:val="000000"/>
                <w:rtl w:val="0"/>
              </w:rPr>
              <w:t xml:space="preserve">Realizar pruebas de certificación tanto de los productos como de los procesos utilizando buenas prácticas definidas por la industria.</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1.1 Diseña pruebas de validación tanto de los productos como de los procesos utilizando buenas prácticas definidas por la industria.</w:t>
            </w:r>
          </w:p>
        </w:tc>
      </w:tr>
      <w:tr>
        <w:trPr>
          <w:cantSplit w:val="0"/>
          <w:trHeight w:val="428"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1.2 Aplica Pruebas de validación tanto de los productos como de los procesos utilizando buenas prácticas definidas por la industria.</w:t>
            </w:r>
          </w:p>
        </w:tc>
      </w:tr>
      <w:tr>
        <w:trPr>
          <w:cantSplit w:val="0"/>
          <w:trHeight w:val="55"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A">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1.3 Desarrolla mejoras al producto en base al resultado de las mismas. </w:t>
            </w:r>
          </w:p>
        </w:tc>
      </w:tr>
      <w:tr>
        <w:trPr>
          <w:cantSplit w:val="0"/>
          <w:trHeight w:val="381"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Gestionar proyectos informáticos, ofreciendo alternativas para la toma de decisiones de acuerdo a los requerimientos de la organización.</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C">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2.1 Planifica proyectos informáticos, ofreciendo alternativas para la toma de decisiones de acuerdo a los requerimientos de la organización.</w:t>
            </w:r>
          </w:p>
        </w:tc>
      </w:tr>
      <w:tr>
        <w:trPr>
          <w:cantSplit w:val="0"/>
          <w:trHeight w:val="548"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E">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2.2 Controla proyectos informáticos, ofreciendo alternativas para la toma de decisiones de acuerdo a los requerimientos de la organización.</w:t>
            </w:r>
          </w:p>
        </w:tc>
      </w:tr>
      <w:tr>
        <w:trPr>
          <w:cantSplit w:val="0"/>
          <w:trHeight w:val="268"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Construir modelos de datos para soportar los requerimientos de la organización de acuerdo a un diseño definido y escalable en el tiempo.</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0">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3.1 Diseña modelos de datos para soportar los requerimientos de la organización de acuerdo a un diseño definido y escalable en el tiempo.</w:t>
            </w:r>
          </w:p>
        </w:tc>
      </w:tr>
      <w:tr>
        <w:trPr>
          <w:cantSplit w:val="0"/>
          <w:trHeight w:val="162"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2">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3.2 Implementa modelos de datos para soportar los requerimientos de la organización de acuerdo a un diseño definido y escalable en el tiempo.</w:t>
            </w:r>
          </w:p>
        </w:tc>
      </w:tr>
      <w:tr>
        <w:trPr>
          <w:cantSplit w:val="0"/>
          <w:trHeight w:val="358" w:hRule="atLeast"/>
          <w:tblHeader w:val="0"/>
        </w:trPr>
        <w:tc>
          <w:tcPr>
            <w:vMerge w:val="restart"/>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Desarrollar una solución de software utilizando técnicas que permitan sistematizar el proceso de desarrollo y mantenimiento, asegurando el logro de los objetivos.</w:t>
            </w: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4">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4.1 Construye una solución de software utilizando técnicas que permitan sistematizar el proceso de desarrollo y mantenimiento, asegurando el logro de los objetivos.</w:t>
            </w:r>
          </w:p>
        </w:tc>
      </w:tr>
      <w:tr>
        <w:trPr>
          <w:cantSplit w:val="0"/>
          <w:trHeight w:val="825"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6">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4.2 Integra los distintos componentes de una solución de software utilizando técnicas que permitan sistematizar el proceso de desarrollo y mantenimiento, asegurando el logro de los objetivos.</w:t>
            </w:r>
          </w:p>
        </w:tc>
      </w:tr>
      <w:tr>
        <w:trPr>
          <w:cantSplit w:val="0"/>
          <w:trHeight w:val="722" w:hRule="atLeast"/>
          <w:tblHeader w:val="0"/>
        </w:trPr>
        <w:tc>
          <w:tcPr>
            <w:vMerge w:val="continue"/>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color w:val="000000"/>
              </w:rPr>
            </w:pPr>
            <w:r w:rsidDel="00000000" w:rsidR="00000000" w:rsidRPr="00000000">
              <w:rPr>
                <w:rtl w:val="0"/>
              </w:rPr>
            </w:r>
          </w:p>
        </w:tc>
        <w:tc>
          <w:tcPr>
            <w:tcBorders>
              <w:top w:color="7f7f7f" w:space="0" w:sz="6" w:val="single"/>
              <w:left w:color="7f7f7f" w:space="0" w:sz="6" w:val="single"/>
              <w:bottom w:color="7f7f7f" w:space="0" w:sz="6" w:val="single"/>
              <w:right w:color="7f7f7f" w:space="0" w:sz="6" w:val="single"/>
            </w:tcBorders>
            <w:vAlign w:val="center"/>
          </w:tcPr>
          <w:p w:rsidR="00000000" w:rsidDel="00000000" w:rsidP="00000000" w:rsidRDefault="00000000" w:rsidRPr="00000000" w14:paraId="00000058">
            <w:pPr>
              <w:jc w:val="both"/>
              <w:rPr>
                <w:rFonts w:ascii="Calibri" w:cs="Calibri" w:eastAsia="Calibri" w:hAnsi="Calibri"/>
                <w:color w:val="000000"/>
              </w:rPr>
            </w:pPr>
            <w:r w:rsidDel="00000000" w:rsidR="00000000" w:rsidRPr="00000000">
              <w:rPr>
                <w:rFonts w:ascii="Calibri" w:cs="Calibri" w:eastAsia="Calibri" w:hAnsi="Calibri"/>
                <w:color w:val="000000"/>
                <w:rtl w:val="0"/>
              </w:rPr>
              <w:t xml:space="preserve">4.3 Implanta una solución de software utilizando técnicas que permitan sistematizar el proceso de desarrollo y mantenimiento, asegurando el logro de los objetivos.</w:t>
            </w:r>
          </w:p>
        </w:tc>
      </w:tr>
    </w:tbl>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40" w:line="288" w:lineRule="auto"/>
        <w:ind w:left="360" w:right="0" w:hanging="360"/>
        <w:jc w:val="left"/>
        <w:rPr>
          <w:smallCaps w:val="0"/>
          <w:strike w:val="0"/>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40"/>
          <w:szCs w:val="40"/>
          <w:u w:val="none"/>
          <w:shd w:fill="auto" w:val="clear"/>
          <w:vertAlign w:val="baseline"/>
          <w:rtl w:val="0"/>
        </w:rPr>
        <w:t xml:space="preserve">Instrucciones para el/la estudiante</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5"/>
        <w:tblpPr w:leftFromText="141" w:rightFromText="141" w:topFromText="0" w:bottomFromText="0" w:vertAnchor="text" w:horzAnchor="text" w:tblpX="15" w:tblpY="1"/>
        <w:tblW w:w="12974.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974"/>
        <w:tblGridChange w:id="0">
          <w:tblGrid>
            <w:gridCol w:w="12974"/>
          </w:tblGrid>
        </w:tblGridChange>
      </w:tblGrid>
      <w:tr>
        <w:trPr>
          <w:cantSplit w:val="0"/>
          <w:tblHeader w:val="0"/>
        </w:trPr>
        <w:tc>
          <w:tcPr>
            <w:tcBorders>
              <w:top w:color="000000" w:space="0" w:sz="12" w:val="single"/>
              <w:left w:color="000000" w:space="0" w:sz="12" w:val="single"/>
              <w:bottom w:color="000000" w:space="0" w:sz="12" w:val="single"/>
              <w:right w:color="000000" w:space="0" w:sz="12" w:val="single"/>
            </w:tcBorders>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Esta es una evaluación que corresponde a una entrega de encargo de carácter formativo</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 lo que no tiene</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ponderación</w:t>
            </w:r>
            <w:r w:rsidDel="00000000" w:rsidR="00000000" w:rsidRPr="00000000">
              <w:rPr>
                <w:rFonts w:ascii="Calibri" w:cs="Calibri" w:eastAsia="Calibri" w:hAnsi="Calibri"/>
                <w:b w:val="0"/>
                <w:bCs w:val="0"/>
                <w:i w:val="1"/>
                <w:iCs w:val="1"/>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sobre la nota final de la asignatura.  </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jc w:val="both"/>
              <w:rPr>
                <w:rFonts w:ascii="Calibri" w:cs="Calibri" w:eastAsia="Calibri" w:hAnsi="Calibri"/>
                <w:color w:val="000000"/>
                <w:sz w:val="22"/>
                <w:szCs w:val="22"/>
              </w:rPr>
            </w:pPr>
            <w:r w:rsidDel="00000000" w:rsidR="00000000" w:rsidRPr="00000000">
              <w:rPr>
                <w:rFonts w:ascii="Calibri" w:cs="Calibri" w:eastAsia="Calibri" w:hAnsi="Calibri"/>
                <w:b w:val="1"/>
                <w:bCs w:val="1"/>
                <w:color w:val="000000"/>
                <w:sz w:val="22"/>
                <w:szCs w:val="22"/>
                <w:rtl w:val="0"/>
              </w:rPr>
              <w:t xml:space="preserve">Deberán redactar los siguientes apartados según este formato:</w:t>
            </w:r>
            <w:r w:rsidDel="00000000" w:rsidR="00000000" w:rsidRPr="00000000">
              <w:rPr>
                <w:rFonts w:ascii="Calibri" w:cs="Calibri" w:eastAsia="Calibri" w:hAnsi="Calibri"/>
                <w:color w:val="000000"/>
                <w:sz w:val="22"/>
                <w:szCs w:val="22"/>
                <w:rtl w:val="0"/>
              </w:rPr>
              <w:t xml:space="preserve"> </w:t>
            </w:r>
          </w:p>
          <w:p w:rsidR="00000000" w:rsidDel="00000000" w:rsidP="00000000" w:rsidRDefault="00000000" w:rsidRPr="00000000" w14:paraId="0000005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Abstract (inglés y español) </w:t>
            </w:r>
          </w:p>
          <w:p w:rsidR="00000000" w:rsidDel="00000000" w:rsidP="00000000" w:rsidRDefault="00000000" w:rsidRPr="00000000" w14:paraId="0000005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Conclusiones individuales solo en inglés. </w:t>
            </w:r>
          </w:p>
          <w:p w:rsidR="00000000" w:rsidDel="00000000" w:rsidP="00000000" w:rsidRDefault="00000000" w:rsidRPr="00000000" w14:paraId="0000006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360" w:right="0" w:firstLine="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Reflexión solo en inglés. </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Tu informe debe contener:</w:t>
            </w:r>
          </w:p>
          <w:p w:rsidR="00000000" w:rsidDel="00000000" w:rsidP="00000000" w:rsidRDefault="00000000" w:rsidRPr="00000000" w14:paraId="00000063">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Descripción breve del proyecto APT, justificando su relevancia.</w:t>
            </w:r>
          </w:p>
          <w:p w:rsidR="00000000" w:rsidDel="00000000" w:rsidP="00000000" w:rsidRDefault="00000000" w:rsidRPr="00000000" w14:paraId="0000006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Relación del proyecto APT con las competencias del perfil de egreso.</w:t>
            </w:r>
          </w:p>
          <w:p w:rsidR="00000000" w:rsidDel="00000000" w:rsidP="00000000" w:rsidRDefault="00000000" w:rsidRPr="00000000" w14:paraId="00000065">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Relación del proyecto APT con tus intereses profesionales.</w:t>
            </w:r>
          </w:p>
          <w:p w:rsidR="00000000" w:rsidDel="00000000" w:rsidP="00000000" w:rsidRDefault="00000000" w:rsidRPr="00000000" w14:paraId="00000066">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Argumento sobre la factibilidad del proyecto dentro de la asignatura.</w:t>
            </w:r>
          </w:p>
          <w:p w:rsidR="00000000" w:rsidDel="00000000" w:rsidP="00000000" w:rsidRDefault="00000000" w:rsidRPr="00000000" w14:paraId="00000067">
            <w:pPr>
              <w:jc w:val="both"/>
              <w:rPr>
                <w:rFonts w:ascii="Calibri" w:cs="Calibri" w:eastAsia="Calibri" w:hAnsi="Calibri"/>
                <w:b w:val="1"/>
                <w:bCs w:val="1"/>
                <w:color w:val="000000"/>
                <w:sz w:val="22"/>
                <w:szCs w:val="22"/>
              </w:rPr>
            </w:pPr>
            <w:r w:rsidDel="00000000" w:rsidR="00000000" w:rsidRPr="00000000">
              <w:rPr>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Además, debe cumplir con: </w:t>
            </w:r>
          </w:p>
          <w:p w:rsidR="00000000" w:rsidDel="00000000" w:rsidP="00000000" w:rsidRDefault="00000000" w:rsidRPr="00000000" w14:paraId="0000006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720" w:right="0" w:hanging="360"/>
              <w:jc w:val="both"/>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indicadores de calidad requeridos en la presentación del diseño del proyecto APT.</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formato informe técnico: Portada, índice, abstract, desarrollo de ingeniería, conclusiones y reflexiones.</w:t>
            </w:r>
          </w:p>
          <w:p w:rsidR="00000000" w:rsidDel="00000000" w:rsidP="00000000" w:rsidRDefault="00000000" w:rsidRPr="00000000" w14:paraId="0000006C">
            <w:pPr>
              <w:jc w:val="both"/>
              <w:rPr>
                <w:rFonts w:ascii="Calibri" w:cs="Calibri" w:eastAsia="Calibri" w:hAnsi="Calibri"/>
                <w:color w:val="000000"/>
                <w:sz w:val="22"/>
                <w:szCs w:val="22"/>
              </w:rPr>
            </w:pP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Letra: Arial, verdana o calibri</w:t>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Tamaño: 11 o 12</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Interlineado: 1,0 o 1,5 según corresponda</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Número de página</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Fuente o bibliografía (Si corresponde)</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Anexo de evidencia (Si corresponde) </w:t>
            </w:r>
          </w:p>
          <w:p w:rsidR="00000000" w:rsidDel="00000000" w:rsidP="00000000" w:rsidRDefault="00000000" w:rsidRPr="00000000" w14:paraId="00000073">
            <w:pPr>
              <w:jc w:val="both"/>
              <w:rPr>
                <w:rFonts w:ascii="Calibri" w:cs="Calibri" w:eastAsia="Calibri" w:hAnsi="Calibri"/>
                <w:color w:val="000000"/>
                <w:sz w:val="22"/>
                <w:szCs w:val="22"/>
              </w:rPr>
            </w:pP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evaluación se realiza en la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segunda semana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 la asignatura y se lleva a cabo en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equipos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 2 o 3 integrantes en el taller de proyectos, con una duración de 40 minutos.</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siguiente pauta será aplicada por el/la docente de la </w:t>
            </w:r>
            <w:r w:rsidDel="00000000" w:rsidR="00000000" w:rsidRPr="00000000">
              <w:rPr>
                <w:rFonts w:ascii="Calibri" w:cs="Calibri" w:eastAsia="Calibri" w:hAnsi="Calibri"/>
                <w:sz w:val="22"/>
                <w:szCs w:val="22"/>
                <w:rtl w:val="0"/>
              </w:rPr>
              <w:t xml:space="preserve">asignatura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para evaluar la primera parte de la guía Definición Proyecto APT. </w:t>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both"/>
              <w:rPr>
                <w:rFonts w:ascii="Calibri" w:cs="Calibri" w:eastAsia="Calibri" w:hAnsi="Calibri"/>
                <w:b w:val="0"/>
                <w:bCs w:val="0"/>
                <w:i w:val="0"/>
                <w:iCs w:val="0"/>
                <w:smallCaps w:val="0"/>
                <w:strike w:val="0"/>
                <w:color w:val="5b9bd5"/>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El/la docente evaluará el cumplimiento de las condiciones definidas para la primera fase de tu proyecto. A partir de esta evaluación se te entregarán recomendaciones sobre cómo mejorar tu proyecto o te proporcionará alternativas para que puedas seleccionar uno de los proyectos propuestos por la escuela de acuerdo con tus intereses profesionales.</w:t>
            </w:r>
            <w:r w:rsidDel="00000000" w:rsidR="00000000" w:rsidRPr="00000000">
              <w:rPr>
                <w:rtl w:val="0"/>
              </w:rPr>
            </w:r>
          </w:p>
          <w:p w:rsidR="00000000" w:rsidDel="00000000" w:rsidP="00000000" w:rsidRDefault="00000000" w:rsidRPr="00000000" w14:paraId="00000078">
            <w:pPr>
              <w:rPr>
                <w:rFonts w:ascii="Calibri" w:cs="Calibri" w:eastAsia="Calibri" w:hAnsi="Calibri"/>
                <w:color w:val="000000"/>
                <w:sz w:val="22"/>
                <w:szCs w:val="22"/>
              </w:rPr>
            </w:pPr>
            <w:r w:rsidDel="00000000" w:rsidR="00000000" w:rsidRPr="00000000">
              <w:rPr>
                <w:rtl w:val="0"/>
              </w:rPr>
            </w:r>
          </w:p>
        </w:tc>
      </w:tr>
    </w:tbl>
    <w:p w:rsidR="00000000" w:rsidDel="00000000" w:rsidP="00000000" w:rsidRDefault="00000000" w:rsidRPr="00000000" w14:paraId="00000079">
      <w:pPr>
        <w:keepNext w:val="0"/>
        <w:keepLines w:val="0"/>
        <w:pageBreakBefore w:val="0"/>
        <w:widowControl w:val="1"/>
        <w:pBdr>
          <w:top w:space="0" w:sz="0" w:val="nil"/>
          <w:left w:space="0" w:sz="0" w:val="nil"/>
          <w:bottom w:color="000000" w:space="0" w:sz="4" w:val="single"/>
          <w:right w:space="0" w:sz="0" w:val="nil"/>
          <w:between w:space="0" w:sz="0" w:val="nil"/>
        </w:pBdr>
        <w:shd w:fill="auto" w:val="clear"/>
        <w:tabs>
          <w:tab w:val="center" w:leader="none" w:pos="4419"/>
          <w:tab w:val="right" w:leader="none" w:pos="8838"/>
        </w:tabs>
        <w:spacing w:after="0" w:before="0" w:line="240" w:lineRule="auto"/>
        <w:ind w:left="0" w:right="0" w:firstLine="0"/>
        <w:jc w:val="center"/>
        <w:rPr>
          <w:rFonts w:ascii="Calibri" w:cs="Calibri" w:eastAsia="Calibri" w:hAnsi="Calibri"/>
          <w:b w:val="1"/>
          <w:bCs w:val="1"/>
          <w:i w:val="0"/>
          <w:iCs w:val="0"/>
          <w:smallCaps w:val="0"/>
          <w:strike w:val="0"/>
          <w:color w:val="000000"/>
          <w:sz w:val="56"/>
          <w:szCs w:val="5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56"/>
          <w:szCs w:val="56"/>
          <w:u w:val="none"/>
          <w:shd w:fill="auto" w:val="clear"/>
          <w:vertAlign w:val="baseline"/>
          <w:rtl w:val="0"/>
        </w:rPr>
        <w:t xml:space="preserve">Pauta de Evaluación</w:t>
      </w:r>
    </w:p>
    <w:p w:rsidR="00000000" w:rsidDel="00000000" w:rsidP="00000000" w:rsidRDefault="00000000" w:rsidRPr="00000000" w14:paraId="0000007A">
      <w:pPr>
        <w:jc w:val="both"/>
        <w:rPr>
          <w:rFonts w:ascii="Calibri" w:cs="Calibri" w:eastAsia="Calibri" w:hAnsi="Calibri"/>
          <w:color w:val="000000"/>
          <w:sz w:val="22"/>
          <w:szCs w:val="22"/>
        </w:rPr>
      </w:pPr>
      <w:r w:rsidDel="00000000" w:rsidR="00000000" w:rsidRPr="00000000">
        <w:rPr>
          <w:rFonts w:ascii="Calibri" w:cs="Calibri" w:eastAsia="Calibri" w:hAnsi="Calibri"/>
          <w:b w:val="1"/>
          <w:bCs w:val="1"/>
          <w:color w:val="000000"/>
          <w:sz w:val="40"/>
          <w:szCs w:val="40"/>
          <w:rtl w:val="0"/>
        </w:rPr>
        <w:t xml:space="preserve">Pauta tipo: Rúbrica</w:t>
      </w:r>
      <w:r w:rsidDel="00000000" w:rsidR="00000000" w:rsidRPr="00000000">
        <w:rPr>
          <w:rtl w:val="0"/>
        </w:rPr>
      </w:r>
    </w:p>
    <w:p w:rsidR="00000000" w:rsidDel="00000000" w:rsidP="00000000" w:rsidRDefault="00000000" w:rsidRPr="00000000" w14:paraId="0000007B">
      <w:pPr>
        <w:rPr>
          <w:rFonts w:ascii="Calibri" w:cs="Calibri" w:eastAsia="Calibri" w:hAnsi="Calibri"/>
          <w:sz w:val="22"/>
          <w:szCs w:val="22"/>
        </w:rPr>
      </w:pPr>
      <w:r w:rsidDel="00000000" w:rsidR="00000000" w:rsidRPr="00000000">
        <w:rPr>
          <w:rtl w:val="0"/>
        </w:rPr>
      </w:r>
    </w:p>
    <w:tbl>
      <w:tblPr>
        <w:tblStyle w:val="Table6"/>
        <w:tblpPr w:leftFromText="141" w:rightFromText="141" w:topFromText="0" w:bottomFromText="0" w:vertAnchor="text" w:horzAnchor="text" w:tblpX="5" w:tblpY="1"/>
        <w:tblW w:w="12994.0"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3089"/>
        <w:gridCol w:w="1116"/>
        <w:gridCol w:w="8789"/>
        <w:tblGridChange w:id="0">
          <w:tblGrid>
            <w:gridCol w:w="3089"/>
            <w:gridCol w:w="1116"/>
            <w:gridCol w:w="8789"/>
          </w:tblGrid>
        </w:tblGridChange>
      </w:tblGrid>
      <w:tr>
        <w:trPr>
          <w:cantSplit w:val="0"/>
          <w:trHeight w:val="411" w:hRule="atLeast"/>
          <w:tblHeader w:val="0"/>
        </w:trPr>
        <w:tc>
          <w:tcPr>
            <w:shd w:fill="262626" w:val="clear"/>
            <w:vAlign w:val="center"/>
          </w:tcPr>
          <w:p w:rsidR="00000000" w:rsidDel="00000000" w:rsidP="00000000" w:rsidRDefault="00000000" w:rsidRPr="00000000" w14:paraId="0000007C">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Categoría</w:t>
            </w:r>
          </w:p>
        </w:tc>
        <w:tc>
          <w:tcPr>
            <w:shd w:fill="262626" w:val="clear"/>
            <w:vAlign w:val="center"/>
          </w:tcPr>
          <w:p w:rsidR="00000000" w:rsidDel="00000000" w:rsidP="00000000" w:rsidRDefault="00000000" w:rsidRPr="00000000" w14:paraId="0000007D">
            <w:pPr>
              <w:tabs>
                <w:tab w:val="left" w:leader="none" w:pos="3630"/>
              </w:tabs>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 logro</w:t>
            </w:r>
          </w:p>
        </w:tc>
        <w:tc>
          <w:tcPr>
            <w:shd w:fill="262626" w:val="clear"/>
            <w:vAlign w:val="center"/>
          </w:tcPr>
          <w:p w:rsidR="00000000" w:rsidDel="00000000" w:rsidP="00000000" w:rsidRDefault="00000000" w:rsidRPr="00000000" w14:paraId="0000007E">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Descripción niveles de logro</w:t>
            </w:r>
          </w:p>
        </w:tc>
      </w:tr>
      <w:tr>
        <w:trPr>
          <w:cantSplit w:val="0"/>
          <w:trHeight w:val="611" w:hRule="atLeast"/>
          <w:tblHeader w:val="0"/>
        </w:trPr>
        <w:tc>
          <w:tcPr>
            <w:vAlign w:val="center"/>
          </w:tcPr>
          <w:p w:rsidR="00000000" w:rsidDel="00000000" w:rsidP="00000000" w:rsidRDefault="00000000" w:rsidRPr="00000000" w14:paraId="0000007F">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Completamente Logrado</w:t>
            </w:r>
          </w:p>
        </w:tc>
        <w:tc>
          <w:tcPr>
            <w:vAlign w:val="center"/>
          </w:tcPr>
          <w:p w:rsidR="00000000" w:rsidDel="00000000" w:rsidP="00000000" w:rsidRDefault="00000000" w:rsidRPr="00000000" w14:paraId="00000080">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100%</w:t>
            </w:r>
          </w:p>
        </w:tc>
        <w:tc>
          <w:tcPr>
            <w:vAlign w:val="center"/>
          </w:tcPr>
          <w:p w:rsidR="00000000" w:rsidDel="00000000" w:rsidP="00000000" w:rsidRDefault="00000000" w:rsidRPr="00000000" w14:paraId="00000081">
            <w:pPr>
              <w:jc w:val="both"/>
              <w:rPr>
                <w:rFonts w:ascii="Calibri" w:cs="Calibri" w:eastAsia="Calibri" w:hAnsi="Calibri"/>
              </w:rPr>
            </w:pPr>
            <w:r w:rsidDel="00000000" w:rsidR="00000000" w:rsidRPr="00000000">
              <w:rPr>
                <w:rFonts w:ascii="Calibri" w:cs="Calibri" w:eastAsia="Calibri" w:hAnsi="Calibri"/>
                <w:rtl w:val="0"/>
              </w:rPr>
              <w:t xml:space="preserve">Demuestra logro destacado en todos los aspectos evaluados en el indicador. Se considera como el punto óptimo dentro del rango competente.</w:t>
            </w:r>
          </w:p>
        </w:tc>
      </w:tr>
      <w:tr>
        <w:trPr>
          <w:cantSplit w:val="0"/>
          <w:trHeight w:val="611" w:hRule="atLeast"/>
          <w:tblHeader w:val="0"/>
        </w:trPr>
        <w:tc>
          <w:tcPr>
            <w:vAlign w:val="cente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Logrado </w:t>
            </w:r>
          </w:p>
        </w:tc>
        <w:tc>
          <w:tcPr>
            <w:vAlign w:val="center"/>
          </w:tcPr>
          <w:p w:rsidR="00000000" w:rsidDel="00000000" w:rsidP="00000000" w:rsidRDefault="00000000" w:rsidRPr="00000000" w14:paraId="00000083">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60%</w:t>
            </w:r>
          </w:p>
        </w:tc>
        <w:tc>
          <w:tcPr>
            <w:vAlign w:val="center"/>
          </w:tcPr>
          <w:p w:rsidR="00000000" w:rsidDel="00000000" w:rsidP="00000000" w:rsidRDefault="00000000" w:rsidRPr="00000000" w14:paraId="00000084">
            <w:pPr>
              <w:jc w:val="both"/>
              <w:rPr>
                <w:rFonts w:ascii="Calibri" w:cs="Calibri" w:eastAsia="Calibri" w:hAnsi="Calibri"/>
              </w:rPr>
            </w:pPr>
            <w:r w:rsidDel="00000000" w:rsidR="00000000" w:rsidRPr="00000000">
              <w:rPr>
                <w:rFonts w:ascii="Calibri" w:cs="Calibri" w:eastAsia="Calibri" w:hAnsi="Calibri"/>
                <w:rtl w:val="0"/>
              </w:rPr>
              <w:t xml:space="preserve">Demuestra logro en los elementos básicos del indicador, las omisiones, dificultades o errores le permiten ser considerado competente.</w:t>
            </w:r>
          </w:p>
        </w:tc>
      </w:tr>
      <w:tr>
        <w:trPr>
          <w:cantSplit w:val="0"/>
          <w:trHeight w:val="611" w:hRule="atLeast"/>
          <w:tblHeader w:val="0"/>
        </w:trPr>
        <w:tc>
          <w:tcPr>
            <w:vAlign w:val="center"/>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Logro incipiente </w:t>
            </w:r>
          </w:p>
        </w:tc>
        <w:tc>
          <w:tcPr>
            <w:vAlign w:val="center"/>
          </w:tcPr>
          <w:p w:rsidR="00000000" w:rsidDel="00000000" w:rsidP="00000000" w:rsidRDefault="00000000" w:rsidRPr="00000000" w14:paraId="00000086">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30%</w:t>
            </w:r>
          </w:p>
        </w:tc>
        <w:tc>
          <w:tcPr>
            <w:vAlign w:val="center"/>
          </w:tcPr>
          <w:p w:rsidR="00000000" w:rsidDel="00000000" w:rsidP="00000000" w:rsidRDefault="00000000" w:rsidRPr="00000000" w14:paraId="00000087">
            <w:pPr>
              <w:jc w:val="both"/>
              <w:rPr>
                <w:rFonts w:ascii="Calibri" w:cs="Calibri" w:eastAsia="Calibri" w:hAnsi="Calibri"/>
              </w:rPr>
            </w:pPr>
            <w:r w:rsidDel="00000000" w:rsidR="00000000" w:rsidRPr="00000000">
              <w:rPr>
                <w:rFonts w:ascii="Calibri" w:cs="Calibri" w:eastAsia="Calibri" w:hAnsi="Calibri"/>
                <w:rtl w:val="0"/>
              </w:rPr>
              <w:t xml:space="preserve">Presenta importantes omisiones, dificultades o errores que no permiten evidenciar los elementos básicos del logro del indicador, por lo que no puede ser considerado competente.</w:t>
            </w:r>
          </w:p>
        </w:tc>
      </w:tr>
      <w:tr>
        <w:trPr>
          <w:cantSplit w:val="0"/>
          <w:trHeight w:val="550" w:hRule="atLeast"/>
          <w:tblHeader w:val="0"/>
        </w:trPr>
        <w:tc>
          <w:tcPr>
            <w:vAlign w:val="center"/>
          </w:tcPr>
          <w:p w:rsidR="00000000" w:rsidDel="00000000" w:rsidP="00000000" w:rsidRDefault="00000000" w:rsidRPr="00000000" w14:paraId="00000088">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No Logrado</w:t>
            </w:r>
          </w:p>
        </w:tc>
        <w:tc>
          <w:tcPr>
            <w:vAlign w:val="center"/>
          </w:tcPr>
          <w:p w:rsidR="00000000" w:rsidDel="00000000" w:rsidP="00000000" w:rsidRDefault="00000000" w:rsidRPr="00000000" w14:paraId="00000089">
            <w:pPr>
              <w:jc w:val="cente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0%</w:t>
            </w:r>
          </w:p>
        </w:tc>
        <w:tc>
          <w:tcPr>
            <w:vAlign w:val="center"/>
          </w:tcPr>
          <w:p w:rsidR="00000000" w:rsidDel="00000000" w:rsidP="00000000" w:rsidRDefault="00000000" w:rsidRPr="00000000" w14:paraId="0000008A">
            <w:pPr>
              <w:jc w:val="both"/>
              <w:rPr>
                <w:rFonts w:ascii="Calibri" w:cs="Calibri" w:eastAsia="Calibri" w:hAnsi="Calibri"/>
              </w:rPr>
            </w:pPr>
            <w:r w:rsidDel="00000000" w:rsidR="00000000" w:rsidRPr="00000000">
              <w:rPr>
                <w:rFonts w:ascii="Calibri" w:cs="Calibri" w:eastAsia="Calibri" w:hAnsi="Calibri"/>
                <w:rtl w:val="0"/>
              </w:rPr>
              <w:t xml:space="preserve">Presenta ausencia o incorrecto logro de los aspectos evaluados en el indicador.</w:t>
            </w:r>
          </w:p>
        </w:tc>
      </w:tr>
    </w:tbl>
    <w:p w:rsidR="00000000" w:rsidDel="00000000" w:rsidP="00000000" w:rsidRDefault="00000000" w:rsidRPr="00000000" w14:paraId="0000008B">
      <w:pPr>
        <w:rPr>
          <w:rFonts w:ascii="Calibri" w:cs="Calibri" w:eastAsia="Calibri" w:hAnsi="Calibri"/>
          <w:sz w:val="22"/>
          <w:szCs w:val="22"/>
        </w:rPr>
      </w:pPr>
      <w:r w:rsidDel="00000000" w:rsidR="00000000" w:rsidRPr="00000000">
        <w:rPr>
          <w:rtl w:val="0"/>
        </w:rPr>
      </w:r>
    </w:p>
    <w:tbl>
      <w:tblPr>
        <w:tblStyle w:val="Table7"/>
        <w:tblpPr w:leftFromText="141" w:rightFromText="141" w:topFromText="0" w:bottomFromText="0" w:vertAnchor="text" w:horzAnchor="text" w:tblpX="5" w:tblpY="1"/>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2925"/>
        <w:gridCol w:w="2250"/>
        <w:gridCol w:w="2190"/>
        <w:gridCol w:w="2235"/>
        <w:gridCol w:w="1945"/>
        <w:gridCol w:w="1449"/>
        <w:tblGridChange w:id="0">
          <w:tblGrid>
            <w:gridCol w:w="2925"/>
            <w:gridCol w:w="2250"/>
            <w:gridCol w:w="2190"/>
            <w:gridCol w:w="2235"/>
            <w:gridCol w:w="1945"/>
            <w:gridCol w:w="1449"/>
          </w:tblGrid>
        </w:tblGridChange>
      </w:tblGrid>
      <w:tr>
        <w:trPr>
          <w:cantSplit w:val="0"/>
          <w:trHeight w:val="416" w:hRule="atLeast"/>
          <w:tblHeader w:val="0"/>
        </w:trPr>
        <w:tc>
          <w:tcPr>
            <w:vMerge w:val="restart"/>
            <w:shd w:fill="262626" w:val="clear"/>
            <w:vAlign w:val="center"/>
          </w:tcPr>
          <w:p w:rsidR="00000000" w:rsidDel="00000000" w:rsidP="00000000" w:rsidRDefault="00000000" w:rsidRPr="00000000" w14:paraId="0000008C">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Indicador de Evaluación</w:t>
            </w:r>
          </w:p>
        </w:tc>
        <w:tc>
          <w:tcPr>
            <w:gridSpan w:val="4"/>
            <w:shd w:fill="262626" w:val="clear"/>
            <w:vAlign w:val="center"/>
          </w:tcPr>
          <w:p w:rsidR="00000000" w:rsidDel="00000000" w:rsidP="00000000" w:rsidRDefault="00000000" w:rsidRPr="00000000" w14:paraId="0000008D">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Categorías de Respuesta</w:t>
            </w:r>
          </w:p>
        </w:tc>
        <w:tc>
          <w:tcPr>
            <w:vMerge w:val="restart"/>
            <w:shd w:fill="262626" w:val="clear"/>
            <w:vAlign w:val="center"/>
          </w:tcPr>
          <w:p w:rsidR="00000000" w:rsidDel="00000000" w:rsidP="00000000" w:rsidRDefault="00000000" w:rsidRPr="00000000" w14:paraId="00000091">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Ponderación del Indicador de Evaluación</w:t>
            </w:r>
          </w:p>
        </w:tc>
      </w:tr>
      <w:tr>
        <w:trPr>
          <w:cantSplit w:val="0"/>
          <w:trHeight w:val="563" w:hRule="atLeast"/>
          <w:tblHeader w:val="0"/>
        </w:trPr>
        <w:tc>
          <w:tcPr>
            <w:vMerge w:val="continue"/>
            <w:shd w:fill="262626" w:val="clear"/>
            <w:vAlign w:val="center"/>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c>
          <w:tcPr>
            <w:shd w:fill="262626" w:val="clear"/>
            <w:vAlign w:val="center"/>
          </w:tcPr>
          <w:p w:rsidR="00000000" w:rsidDel="00000000" w:rsidP="00000000" w:rsidRDefault="00000000" w:rsidRPr="00000000" w14:paraId="00000093">
            <w:pPr>
              <w:jc w:val="center"/>
              <w:rPr>
                <w:rFonts w:ascii="Calibri" w:cs="Calibri" w:eastAsia="Calibri" w:hAnsi="Calibri"/>
                <w:b w:val="1"/>
                <w:bCs w:val="1"/>
              </w:rPr>
            </w:pPr>
            <w:r w:rsidDel="00000000" w:rsidR="00000000" w:rsidRPr="00000000">
              <w:rPr>
                <w:rFonts w:ascii="Calibri" w:cs="Calibri" w:eastAsia="Calibri" w:hAnsi="Calibri"/>
                <w:b w:val="1"/>
                <w:bCs w:val="1"/>
                <w:sz w:val="22"/>
                <w:szCs w:val="22"/>
                <w:rtl w:val="0"/>
              </w:rPr>
              <w:t xml:space="preserve">Completamente Logrado</w:t>
            </w:r>
            <w:r w:rsidDel="00000000" w:rsidR="00000000" w:rsidRPr="00000000">
              <w:rPr>
                <w:rFonts w:ascii="Calibri" w:cs="Calibri" w:eastAsia="Calibri" w:hAnsi="Calibri"/>
                <w:b w:val="1"/>
                <w:bCs w:val="1"/>
                <w:rtl w:val="0"/>
              </w:rPr>
              <w:t xml:space="preserve">  (100%)</w:t>
            </w:r>
          </w:p>
        </w:tc>
        <w:tc>
          <w:tcPr>
            <w:shd w:fill="262626" w:val="clear"/>
            <w:vAlign w:val="center"/>
          </w:tcPr>
          <w:p w:rsidR="00000000" w:rsidDel="00000000" w:rsidP="00000000" w:rsidRDefault="00000000" w:rsidRPr="00000000" w14:paraId="00000094">
            <w:pPr>
              <w:jc w:val="center"/>
              <w:rPr>
                <w:rFonts w:ascii="Calibri" w:cs="Calibri" w:eastAsia="Calibri" w:hAnsi="Calibri"/>
                <w:b w:val="1"/>
                <w:bCs w:val="1"/>
              </w:rPr>
            </w:pPr>
            <w:r w:rsidDel="00000000" w:rsidR="00000000" w:rsidRPr="00000000">
              <w:rPr>
                <w:rFonts w:ascii="Calibri" w:cs="Calibri" w:eastAsia="Calibri" w:hAnsi="Calibri"/>
                <w:b w:val="1"/>
                <w:bCs w:val="1"/>
                <w:sz w:val="22"/>
                <w:szCs w:val="22"/>
                <w:rtl w:val="0"/>
              </w:rPr>
              <w:t xml:space="preserve">Logrado</w:t>
            </w:r>
            <w:r w:rsidDel="00000000" w:rsidR="00000000" w:rsidRPr="00000000">
              <w:rPr>
                <w:rFonts w:ascii="Calibri" w:cs="Calibri" w:eastAsia="Calibri" w:hAnsi="Calibri"/>
                <w:b w:val="1"/>
                <w:bCs w:val="1"/>
                <w:rtl w:val="0"/>
              </w:rPr>
              <w:t xml:space="preserve">  (60%)</w:t>
            </w:r>
          </w:p>
        </w:tc>
        <w:tc>
          <w:tcPr>
            <w:shd w:fill="262626" w:val="clear"/>
            <w:vAlign w:val="center"/>
          </w:tcPr>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Logro incipiente </w:t>
            </w:r>
          </w:p>
          <w:p w:rsidR="00000000" w:rsidDel="00000000" w:rsidP="00000000" w:rsidRDefault="00000000" w:rsidRPr="00000000" w14:paraId="00000096">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(30%)</w:t>
            </w:r>
          </w:p>
        </w:tc>
        <w:tc>
          <w:tcPr>
            <w:shd w:fill="262626" w:val="clear"/>
            <w:vAlign w:val="center"/>
          </w:tcPr>
          <w:p w:rsidR="00000000" w:rsidDel="00000000" w:rsidP="00000000" w:rsidRDefault="00000000" w:rsidRPr="00000000" w14:paraId="00000097">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No logrado</w:t>
            </w:r>
          </w:p>
          <w:p w:rsidR="00000000" w:rsidDel="00000000" w:rsidP="00000000" w:rsidRDefault="00000000" w:rsidRPr="00000000" w14:paraId="00000098">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(0%)</w:t>
            </w:r>
          </w:p>
        </w:tc>
        <w:tc>
          <w:tcPr>
            <w:vMerge w:val="continue"/>
            <w:shd w:fill="262626" w:val="clear"/>
            <w:vAlign w:val="center"/>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1"/>
                <w:bCs w:val="1"/>
              </w:rPr>
            </w:pPr>
            <w:r w:rsidDel="00000000" w:rsidR="00000000" w:rsidRPr="00000000">
              <w:rPr>
                <w:rtl w:val="0"/>
              </w:rPr>
            </w:r>
          </w:p>
        </w:tc>
      </w:tr>
      <w:tr>
        <w:trPr>
          <w:cantSplit w:val="0"/>
          <w:trHeight w:val="1975" w:hRule="atLeast"/>
          <w:tblHeader w:val="0"/>
        </w:trPr>
        <w:tc>
          <w:tcPr>
            <w:vAlign w:val="center"/>
          </w:tcPr>
          <w:p w:rsidR="00000000" w:rsidDel="00000000" w:rsidP="00000000" w:rsidRDefault="00000000" w:rsidRPr="00000000" w14:paraId="0000009A">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1. Describe brevemente en qué consiste el Proyecto APT, justificando su relevancia para el campo laboral de su carrera.</w:t>
            </w:r>
          </w:p>
        </w:tc>
        <w:tc>
          <w:tcPr/>
          <w:p w:rsidR="00000000" w:rsidDel="00000000" w:rsidP="00000000" w:rsidRDefault="00000000" w:rsidRPr="00000000" w14:paraId="0000009B">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brevemente en qué consiste el proyecto APT, justificando la relevancia, impacto o beneficio (real o simulado) que tendría en el campo laboral de su carrera.</w:t>
            </w:r>
          </w:p>
        </w:tc>
        <w:tc>
          <w:tcPr/>
          <w:p w:rsidR="00000000" w:rsidDel="00000000" w:rsidP="00000000" w:rsidRDefault="00000000" w:rsidRPr="00000000" w14:paraId="0000009C">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brevemente en qué consiste el proyecto APT, señalando la relevancia, impacto o beneficio (real o simulado) que tendría, pero no queda clara la relación con el campo laboral de su carrera.</w:t>
            </w:r>
          </w:p>
        </w:tc>
        <w:tc>
          <w:tcPr/>
          <w:p w:rsidR="00000000" w:rsidDel="00000000" w:rsidP="00000000" w:rsidRDefault="00000000" w:rsidRPr="00000000" w14:paraId="0000009D">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brevemente en qué consiste el proyecto APT, pero no lo justifica ni relaciona con el campo laboral de su carrera. </w:t>
            </w:r>
          </w:p>
        </w:tc>
        <w:tc>
          <w:tcPr/>
          <w:p w:rsidR="00000000" w:rsidDel="00000000" w:rsidP="00000000" w:rsidRDefault="00000000" w:rsidRPr="00000000" w14:paraId="0000009E">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No describe o es confuso el proyecto APT, sin justificar ni relacionarlo con el campo laboral de su carrera. </w:t>
            </w:r>
          </w:p>
        </w:tc>
        <w:tc>
          <w:tcPr>
            <w:vAlign w:val="center"/>
          </w:tcPr>
          <w:p w:rsidR="00000000" w:rsidDel="00000000" w:rsidP="00000000" w:rsidRDefault="00000000" w:rsidRPr="00000000" w14:paraId="0000009F">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12</w:t>
            </w:r>
          </w:p>
        </w:tc>
      </w:tr>
      <w:tr>
        <w:trPr>
          <w:cantSplit w:val="0"/>
          <w:trHeight w:val="567" w:hRule="atLeast"/>
          <w:tblHeader w:val="0"/>
        </w:trPr>
        <w:tc>
          <w:tcPr>
            <w:vAlign w:val="center"/>
          </w:tcPr>
          <w:p w:rsidR="00000000" w:rsidDel="00000000" w:rsidP="00000000" w:rsidRDefault="00000000" w:rsidRPr="00000000" w14:paraId="000000A0">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2. Relaciona el Proyecto APT con las competencias del perfil de egreso de su Plan de Estudio.</w:t>
            </w:r>
          </w:p>
        </w:tc>
        <w:tc>
          <w:tcPr/>
          <w:p w:rsidR="00000000" w:rsidDel="00000000" w:rsidP="00000000" w:rsidRDefault="00000000" w:rsidRPr="00000000" w14:paraId="000000A1">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una relación coherente entre su proyecto y el perfil de egreso de su plan de estudio, especificando cómo debe utilizar distintas competencias para desarrollar su Proyecto APT. </w:t>
            </w:r>
          </w:p>
        </w:tc>
        <w:tc>
          <w:tcPr/>
          <w:p w:rsidR="00000000" w:rsidDel="00000000" w:rsidP="00000000" w:rsidRDefault="00000000" w:rsidRPr="00000000" w14:paraId="000000A2">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una relación coherente entre su proyecto y el perfil de egreso de su plan de estudio, pero no especifica cómo debe utilizar distintas competencias para desarrollar su Proyecto APT.</w:t>
            </w:r>
          </w:p>
        </w:tc>
        <w:tc>
          <w:tcPr/>
          <w:p w:rsidR="00000000" w:rsidDel="00000000" w:rsidP="00000000" w:rsidRDefault="00000000" w:rsidRPr="00000000" w14:paraId="000000A3">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una relación que tiene elementos que no son coherentes entre su proyecto y el perfil de egreso de su plan de estudio.</w:t>
            </w:r>
          </w:p>
        </w:tc>
        <w:tc>
          <w:tcPr/>
          <w:p w:rsidR="00000000" w:rsidDel="00000000" w:rsidP="00000000" w:rsidRDefault="00000000" w:rsidRPr="00000000" w14:paraId="000000A4">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Describe una relación sin coherencia entre su proyecto y el perfil de egreso de su plan de estudio.</w:t>
            </w:r>
            <w:r w:rsidDel="00000000" w:rsidR="00000000" w:rsidRPr="00000000">
              <w:rPr>
                <w:rtl w:val="0"/>
              </w:rPr>
              <w:br w:type="textWrapping"/>
            </w:r>
            <w:r w:rsidDel="00000000" w:rsidR="00000000" w:rsidRPr="00000000">
              <w:rPr>
                <w:rFonts w:ascii="Calibri" w:cs="Calibri" w:eastAsia="Calibri" w:hAnsi="Calibri"/>
                <w:color w:val="3b3838"/>
                <w:rtl w:val="0"/>
              </w:rPr>
              <w:t xml:space="preserve">O</w:t>
            </w:r>
            <w:r w:rsidDel="00000000" w:rsidR="00000000" w:rsidRPr="00000000">
              <w:rPr>
                <w:rtl w:val="0"/>
              </w:rPr>
              <w:br w:type="textWrapping"/>
            </w:r>
            <w:r w:rsidDel="00000000" w:rsidR="00000000" w:rsidRPr="00000000">
              <w:rPr>
                <w:rFonts w:ascii="Calibri" w:cs="Calibri" w:eastAsia="Calibri" w:hAnsi="Calibri"/>
                <w:color w:val="3b3838"/>
                <w:rtl w:val="0"/>
              </w:rPr>
              <w:t xml:space="preserve">No relaciona el proyecto con el perfil de egreso. </w:t>
            </w:r>
          </w:p>
        </w:tc>
        <w:tc>
          <w:tcPr>
            <w:vAlign w:val="center"/>
          </w:tcPr>
          <w:p w:rsidR="00000000" w:rsidDel="00000000" w:rsidP="00000000" w:rsidRDefault="00000000" w:rsidRPr="00000000" w14:paraId="000000A5">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15</w:t>
            </w:r>
          </w:p>
        </w:tc>
      </w:tr>
      <w:tr>
        <w:trPr>
          <w:cantSplit w:val="0"/>
          <w:trHeight w:val="567" w:hRule="atLeast"/>
          <w:tblHeader w:val="0"/>
        </w:trPr>
        <w:tc>
          <w:tcPr>
            <w:vAlign w:val="center"/>
          </w:tcPr>
          <w:p w:rsidR="00000000" w:rsidDel="00000000" w:rsidP="00000000" w:rsidRDefault="00000000" w:rsidRPr="00000000" w14:paraId="000000A6">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3. Relaciona el Proyecto APT con sus intereses profesionales.</w:t>
            </w:r>
          </w:p>
        </w:tc>
        <w:tc>
          <w:tcPr/>
          <w:p w:rsidR="00000000" w:rsidDel="00000000" w:rsidP="00000000" w:rsidRDefault="00000000" w:rsidRPr="00000000" w14:paraId="000000A7">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Menciona sus intereses profesionales y explica con claridad cómo estos se ven reflejados en su proyecto. </w:t>
            </w:r>
          </w:p>
        </w:tc>
        <w:tc>
          <w:tcPr/>
          <w:p w:rsidR="00000000" w:rsidDel="00000000" w:rsidP="00000000" w:rsidRDefault="00000000" w:rsidRPr="00000000" w14:paraId="000000A8">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Menciona sus intereses profesionales, pero no queda completamente clara su conexión con el proyecto.</w:t>
            </w:r>
          </w:p>
        </w:tc>
        <w:tc>
          <w:tcPr/>
          <w:p w:rsidR="00000000" w:rsidDel="00000000" w:rsidP="00000000" w:rsidRDefault="00000000" w:rsidRPr="00000000" w14:paraId="000000A9">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Menciona sus intereses profesionales sin conectarlos con el proyecto. </w:t>
            </w:r>
          </w:p>
        </w:tc>
        <w:tc>
          <w:tcPr/>
          <w:p w:rsidR="00000000" w:rsidDel="00000000" w:rsidP="00000000" w:rsidRDefault="00000000" w:rsidRPr="00000000" w14:paraId="000000AA">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No menciona sus intereses profesionales.</w:t>
            </w:r>
          </w:p>
        </w:tc>
        <w:tc>
          <w:tcPr>
            <w:vAlign w:val="center"/>
          </w:tcPr>
          <w:p w:rsidR="00000000" w:rsidDel="00000000" w:rsidP="00000000" w:rsidRDefault="00000000" w:rsidRPr="00000000" w14:paraId="000000AB">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w:t>
            </w:r>
          </w:p>
        </w:tc>
      </w:tr>
      <w:tr>
        <w:trPr>
          <w:cantSplit w:val="0"/>
          <w:trHeight w:val="567" w:hRule="atLeast"/>
          <w:tblHeader w:val="0"/>
        </w:trPr>
        <w:tc>
          <w:tcPr>
            <w:vAlign w:val="center"/>
          </w:tcPr>
          <w:p w:rsidR="00000000" w:rsidDel="00000000" w:rsidP="00000000" w:rsidRDefault="00000000" w:rsidRPr="00000000" w14:paraId="000000AC">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4.  Argumenta por qué el proyecto es factible de realizarse en el marco de la asignatura. </w:t>
            </w:r>
          </w:p>
        </w:tc>
        <w:tc>
          <w:tcPr/>
          <w:p w:rsidR="00000000" w:rsidDel="00000000" w:rsidP="00000000" w:rsidRDefault="00000000" w:rsidRPr="00000000" w14:paraId="000000AD">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Justifica por qué el proyecto puede desarrollarse considerado tiempo, materiales y factores externos, y en caso de posibles dificultades plantea como las abordaría.</w:t>
            </w:r>
          </w:p>
        </w:tc>
        <w:tc>
          <w:tcPr/>
          <w:p w:rsidR="00000000" w:rsidDel="00000000" w:rsidP="00000000" w:rsidRDefault="00000000" w:rsidRPr="00000000" w14:paraId="000000AE">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Justifica por qué el proyecto puede desarrollarse, considerando el tiempo y materiales o factores externos</w:t>
            </w:r>
            <w:r w:rsidDel="00000000" w:rsidR="00000000" w:rsidRPr="00000000">
              <w:rPr>
                <w:rtl w:val="0"/>
              </w:rPr>
              <w:br w:type="textWrapping"/>
            </w:r>
            <w:r w:rsidDel="00000000" w:rsidR="00000000" w:rsidRPr="00000000">
              <w:rPr>
                <w:rFonts w:ascii="Calibri" w:cs="Calibri" w:eastAsia="Calibri" w:hAnsi="Calibri"/>
                <w:color w:val="3b3838"/>
                <w:rtl w:val="0"/>
              </w:rPr>
              <w:t xml:space="preserve">Y</w:t>
            </w:r>
            <w:r w:rsidDel="00000000" w:rsidR="00000000" w:rsidRPr="00000000">
              <w:rPr>
                <w:rtl w:val="0"/>
              </w:rPr>
              <w:br w:type="textWrapping"/>
            </w:r>
            <w:r w:rsidDel="00000000" w:rsidR="00000000" w:rsidRPr="00000000">
              <w:rPr>
                <w:rFonts w:ascii="Calibri" w:cs="Calibri" w:eastAsia="Calibri" w:hAnsi="Calibri"/>
                <w:color w:val="3b3838"/>
                <w:rtl w:val="0"/>
              </w:rPr>
              <w:t xml:space="preserve">En caso de posibles dificultades no plantea claramente como las abordaría.</w:t>
            </w:r>
          </w:p>
        </w:tc>
        <w:tc>
          <w:tcPr/>
          <w:p w:rsidR="00000000" w:rsidDel="00000000" w:rsidP="00000000" w:rsidRDefault="00000000" w:rsidRPr="00000000" w14:paraId="000000AF">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Justifica por qué el proyecto puede desarrollarse en el tiempo de la asignatura, sin considerar materiales ni factores externos. </w:t>
            </w:r>
            <w:r w:rsidDel="00000000" w:rsidR="00000000" w:rsidRPr="00000000">
              <w:rPr>
                <w:rtl w:val="0"/>
              </w:rPr>
              <w:br w:type="textWrapping"/>
            </w:r>
            <w:r w:rsidDel="00000000" w:rsidR="00000000" w:rsidRPr="00000000">
              <w:rPr>
                <w:rFonts w:ascii="Calibri" w:cs="Calibri" w:eastAsia="Calibri" w:hAnsi="Calibri"/>
                <w:color w:val="3b3838"/>
                <w:rtl w:val="0"/>
              </w:rPr>
              <w:t xml:space="preserve">Y</w:t>
            </w:r>
            <w:r w:rsidDel="00000000" w:rsidR="00000000" w:rsidRPr="00000000">
              <w:rPr>
                <w:rtl w:val="0"/>
              </w:rPr>
              <w:br w:type="textWrapping"/>
            </w:r>
            <w:r w:rsidDel="00000000" w:rsidR="00000000" w:rsidRPr="00000000">
              <w:rPr>
                <w:rFonts w:ascii="Calibri" w:cs="Calibri" w:eastAsia="Calibri" w:hAnsi="Calibri"/>
                <w:color w:val="3b3838"/>
                <w:rtl w:val="0"/>
              </w:rPr>
              <w:t xml:space="preserve">En caso de posibles dificultades no plantea como abordarlas.</w:t>
            </w:r>
          </w:p>
        </w:tc>
        <w:tc>
          <w:tcPr/>
          <w:p w:rsidR="00000000" w:rsidDel="00000000" w:rsidP="00000000" w:rsidRDefault="00000000" w:rsidRPr="00000000" w14:paraId="000000B0">
            <w:pPr>
              <w:jc w:val="both"/>
              <w:rPr>
                <w:rFonts w:ascii="Calibri" w:cs="Calibri" w:eastAsia="Calibri" w:hAnsi="Calibri"/>
                <w:color w:val="3b3838"/>
              </w:rPr>
            </w:pPr>
            <w:r w:rsidDel="00000000" w:rsidR="00000000" w:rsidRPr="00000000">
              <w:rPr>
                <w:rFonts w:ascii="Calibri" w:cs="Calibri" w:eastAsia="Calibri" w:hAnsi="Calibri"/>
                <w:color w:val="3b3838"/>
                <w:rtl w:val="0"/>
              </w:rPr>
              <w:t xml:space="preserve">No justifica las razones de porque el proyecto puede desarrollarse. </w:t>
            </w:r>
            <w:r w:rsidDel="00000000" w:rsidR="00000000" w:rsidRPr="00000000">
              <w:rPr>
                <w:rtl w:val="0"/>
              </w:rPr>
              <w:br w:type="textWrapping"/>
            </w:r>
            <w:r w:rsidDel="00000000" w:rsidR="00000000" w:rsidRPr="00000000">
              <w:rPr>
                <w:rFonts w:ascii="Calibri" w:cs="Calibri" w:eastAsia="Calibri" w:hAnsi="Calibri"/>
                <w:color w:val="3b3838"/>
                <w:rtl w:val="0"/>
              </w:rPr>
              <w:t xml:space="preserve">O</w:t>
            </w:r>
            <w:r w:rsidDel="00000000" w:rsidR="00000000" w:rsidRPr="00000000">
              <w:rPr>
                <w:rtl w:val="0"/>
              </w:rPr>
              <w:br w:type="textWrapping"/>
            </w:r>
            <w:r w:rsidDel="00000000" w:rsidR="00000000" w:rsidRPr="00000000">
              <w:rPr>
                <w:rFonts w:ascii="Calibri" w:cs="Calibri" w:eastAsia="Calibri" w:hAnsi="Calibri"/>
                <w:color w:val="3b3838"/>
                <w:rtl w:val="0"/>
              </w:rPr>
              <w:t xml:space="preserve">El proyecto presentado no es factible de realizarse en el tiempo asignado.</w:t>
            </w:r>
          </w:p>
        </w:tc>
        <w:tc>
          <w:tcPr>
            <w:vAlign w:val="center"/>
          </w:tcPr>
          <w:p w:rsidR="00000000" w:rsidDel="00000000" w:rsidP="00000000" w:rsidRDefault="00000000" w:rsidRPr="00000000" w14:paraId="000000B1">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13</w:t>
            </w:r>
          </w:p>
        </w:tc>
      </w:tr>
      <w:tr>
        <w:trPr>
          <w:cantSplit w:val="0"/>
          <w:trHeight w:val="567" w:hRule="atLeast"/>
          <w:tblHeader w:val="0"/>
        </w:trPr>
        <w:tc>
          <w:tcPr>
            <w:vAlign w:val="center"/>
          </w:tcPr>
          <w:p w:rsidR="00000000" w:rsidDel="00000000" w:rsidP="00000000" w:rsidRDefault="00000000" w:rsidRPr="00000000" w14:paraId="000000B2">
            <w:pPr>
              <w:jc w:val="both"/>
              <w:rPr>
                <w:rFonts w:ascii="Calibri" w:cs="Calibri" w:eastAsia="Calibri" w:hAnsi="Calibri"/>
              </w:rPr>
            </w:pPr>
            <w:r w:rsidDel="00000000" w:rsidR="00000000" w:rsidRPr="00000000">
              <w:rPr>
                <w:rFonts w:ascii="Calibri" w:cs="Calibri" w:eastAsia="Calibri" w:hAnsi="Calibri"/>
                <w:rtl w:val="0"/>
              </w:rPr>
              <w:t xml:space="preserve">5. Cumple con los indicadores de calidad requeridos en la presentación del diseño del Proyecto APT de acuerdo a estándares definidos por la disciplina.</w:t>
            </w:r>
          </w:p>
        </w:tc>
        <w:tc>
          <w:tcPr/>
          <w:p w:rsidR="00000000" w:rsidDel="00000000" w:rsidP="00000000" w:rsidRDefault="00000000" w:rsidRPr="00000000" w14:paraId="000000B3">
            <w:pPr>
              <w:jc w:val="both"/>
              <w:rPr>
                <w:rFonts w:ascii="Calibri" w:cs="Calibri" w:eastAsia="Calibri" w:hAnsi="Calibri"/>
              </w:rPr>
            </w:pPr>
            <w:r w:rsidDel="00000000" w:rsidR="00000000" w:rsidRPr="00000000">
              <w:rPr>
                <w:rFonts w:ascii="Calibri" w:cs="Calibri" w:eastAsia="Calibri" w:hAnsi="Calibri"/>
                <w:rtl w:val="0"/>
              </w:rPr>
              <w:t xml:space="preserve">El informe cumple con el 100% de los indicadores de calidad disciplinarios requeridos en el diseño del Proyecto APT.</w:t>
            </w:r>
          </w:p>
        </w:tc>
        <w:tc>
          <w:tcPr/>
          <w:p w:rsidR="00000000" w:rsidDel="00000000" w:rsidP="00000000" w:rsidRDefault="00000000" w:rsidRPr="00000000" w14:paraId="000000B4">
            <w:pPr>
              <w:jc w:val="both"/>
              <w:rPr>
                <w:rFonts w:ascii="Calibri" w:cs="Calibri" w:eastAsia="Calibri" w:hAnsi="Calibri"/>
              </w:rPr>
            </w:pPr>
            <w:r w:rsidDel="00000000" w:rsidR="00000000" w:rsidRPr="00000000">
              <w:rPr>
                <w:rFonts w:ascii="Calibri" w:cs="Calibri" w:eastAsia="Calibri" w:hAnsi="Calibri"/>
                <w:rtl w:val="0"/>
              </w:rPr>
              <w:t xml:space="preserve">El informe cumple con el 60% de los indicadores de calidad disciplinarios requeridos en el diseño del Proyecto APT.</w:t>
            </w:r>
          </w:p>
        </w:tc>
        <w:tc>
          <w:tcPr/>
          <w:p w:rsidR="00000000" w:rsidDel="00000000" w:rsidP="00000000" w:rsidRDefault="00000000" w:rsidRPr="00000000" w14:paraId="000000B5">
            <w:pPr>
              <w:jc w:val="both"/>
              <w:rPr>
                <w:rFonts w:ascii="Calibri" w:cs="Calibri" w:eastAsia="Calibri" w:hAnsi="Calibri"/>
              </w:rPr>
            </w:pPr>
            <w:r w:rsidDel="00000000" w:rsidR="00000000" w:rsidRPr="00000000">
              <w:rPr>
                <w:rFonts w:ascii="Calibri" w:cs="Calibri" w:eastAsia="Calibri" w:hAnsi="Calibri"/>
                <w:rtl w:val="0"/>
              </w:rPr>
              <w:t xml:space="preserve">El informe cumple solo con el 30% de los indicadores de calidad disciplinarios requeridos en el diseño del Proyecto APT.</w:t>
            </w:r>
          </w:p>
        </w:tc>
        <w:tc>
          <w:tcPr/>
          <w:p w:rsidR="00000000" w:rsidDel="00000000" w:rsidP="00000000" w:rsidRDefault="00000000" w:rsidRPr="00000000" w14:paraId="000000B6">
            <w:pPr>
              <w:jc w:val="both"/>
              <w:rPr>
                <w:rFonts w:ascii="Calibri" w:cs="Calibri" w:eastAsia="Calibri" w:hAnsi="Calibri"/>
              </w:rPr>
            </w:pPr>
            <w:r w:rsidDel="00000000" w:rsidR="00000000" w:rsidRPr="00000000">
              <w:rPr>
                <w:rFonts w:ascii="Calibri" w:cs="Calibri" w:eastAsia="Calibri" w:hAnsi="Calibri"/>
                <w:rtl w:val="0"/>
              </w:rPr>
              <w:t xml:space="preserve">El informe no cumple con los indicadores de calidad disciplinarios requeridos en el diseño del Proyecto APT.</w:t>
            </w:r>
          </w:p>
        </w:tc>
        <w:tc>
          <w:tcPr>
            <w:vAlign w:val="center"/>
          </w:tcPr>
          <w:p w:rsidR="00000000" w:rsidDel="00000000" w:rsidP="00000000" w:rsidRDefault="00000000" w:rsidRPr="00000000" w14:paraId="000000B7">
            <w:pPr>
              <w:jc w:val="center"/>
              <w:rPr>
                <w:rFonts w:ascii="Calibri" w:cs="Calibri" w:eastAsia="Calibri" w:hAnsi="Calibri"/>
                <w:b w:val="1"/>
                <w:bCs w:val="1"/>
              </w:rPr>
            </w:pPr>
            <w:r w:rsidDel="00000000" w:rsidR="00000000" w:rsidRPr="00000000">
              <w:rPr>
                <w:rFonts w:ascii="Calibri" w:cs="Calibri" w:eastAsia="Calibri" w:hAnsi="Calibri"/>
                <w:b w:val="1"/>
                <w:bCs w:val="1"/>
                <w:rtl w:val="0"/>
              </w:rPr>
              <w:t xml:space="preserve">50</w:t>
            </w:r>
          </w:p>
        </w:tc>
      </w:tr>
      <w:tr>
        <w:trPr>
          <w:cantSplit w:val="0"/>
          <w:trHeight w:val="539" w:hRule="atLeast"/>
          <w:tblHeader w:val="0"/>
        </w:trPr>
        <w:tc>
          <w:tcPr>
            <w:gridSpan w:val="5"/>
            <w:vAlign w:val="center"/>
          </w:tcPr>
          <w:p w:rsidR="00000000" w:rsidDel="00000000" w:rsidP="00000000" w:rsidRDefault="00000000" w:rsidRPr="00000000" w14:paraId="000000B8">
            <w:pPr>
              <w:jc w:val="right"/>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Total</w:t>
            </w:r>
          </w:p>
        </w:tc>
        <w:tc>
          <w:tcPr>
            <w:vAlign w:val="center"/>
          </w:tcPr>
          <w:p w:rsidR="00000000" w:rsidDel="00000000" w:rsidP="00000000" w:rsidRDefault="00000000" w:rsidRPr="00000000" w14:paraId="000000BD">
            <w:pPr>
              <w:jc w:val="center"/>
              <w:rPr>
                <w:rFonts w:ascii="Calibri" w:cs="Calibri" w:eastAsia="Calibri" w:hAnsi="Calibri"/>
                <w:b w:val="1"/>
                <w:bCs w:val="1"/>
                <w:color w:val="3b3838"/>
              </w:rPr>
            </w:pPr>
            <w:r w:rsidDel="00000000" w:rsidR="00000000" w:rsidRPr="00000000">
              <w:rPr>
                <w:rFonts w:ascii="Calibri" w:cs="Calibri" w:eastAsia="Calibri" w:hAnsi="Calibri"/>
                <w:b w:val="1"/>
                <w:bCs w:val="1"/>
                <w:color w:val="3b3838"/>
                <w:rtl w:val="0"/>
              </w:rPr>
              <w:t xml:space="preserve">100%</w:t>
            </w:r>
          </w:p>
        </w:tc>
      </w:tr>
    </w:tbl>
    <w:p w:rsidR="00000000" w:rsidDel="00000000" w:rsidP="00000000" w:rsidRDefault="00000000" w:rsidRPr="00000000" w14:paraId="000000BE">
      <w:pPr>
        <w:rPr>
          <w:rFonts w:ascii="Calibri" w:cs="Calibri" w:eastAsia="Calibri" w:hAnsi="Calibri"/>
          <w:color w:val="000000"/>
          <w:sz w:val="22"/>
          <w:szCs w:val="22"/>
          <w:u w:val="single"/>
        </w:rPr>
      </w:pPr>
      <w:r w:rsidDel="00000000" w:rsidR="00000000" w:rsidRPr="00000000">
        <w:rPr>
          <w:rtl w:val="0"/>
        </w:rPr>
      </w:r>
    </w:p>
    <w:p w:rsidR="00000000" w:rsidDel="00000000" w:rsidP="00000000" w:rsidRDefault="00000000" w:rsidRPr="00000000" w14:paraId="000000BF">
      <w:pPr>
        <w:spacing w:after="160" w:line="259" w:lineRule="auto"/>
        <w:rPr>
          <w:rFonts w:ascii="Calibri" w:cs="Calibri" w:eastAsia="Calibri" w:hAnsi="Calibri"/>
          <w:color w:val="000000"/>
          <w:sz w:val="22"/>
          <w:szCs w:val="22"/>
          <w:u w:val="single"/>
        </w:rPr>
      </w:pPr>
      <w:r w:rsidDel="00000000" w:rsidR="00000000" w:rsidRPr="00000000">
        <w:rPr>
          <w:rtl w:val="0"/>
        </w:rPr>
      </w:r>
    </w:p>
    <w:tbl>
      <w:tblPr>
        <w:tblStyle w:val="Table8"/>
        <w:tblpPr w:leftFromText="141" w:rightFromText="141" w:topFromText="0" w:bottomFromText="0" w:vertAnchor="text" w:horzAnchor="text" w:tblpX="5.000000000001137" w:tblpY="1"/>
        <w:tblW w:w="12993.999999999998" w:type="dxa"/>
        <w:jc w:val="cente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1761"/>
        <w:gridCol w:w="1233"/>
        <w:tblGridChange w:id="0">
          <w:tblGrid>
            <w:gridCol w:w="11761"/>
            <w:gridCol w:w="1233"/>
          </w:tblGrid>
        </w:tblGridChange>
      </w:tblGrid>
      <w:tr>
        <w:trPr>
          <w:cantSplit w:val="0"/>
          <w:trHeight w:val="136" w:hRule="atLeast"/>
          <w:tblHeader w:val="0"/>
        </w:trPr>
        <w:tc>
          <w:tcPr>
            <w:gridSpan w:val="2"/>
            <w:shd w:fill="262626" w:val="clear"/>
            <w:vAlign w:val="center"/>
          </w:tcPr>
          <w:p w:rsidR="00000000" w:rsidDel="00000000" w:rsidP="00000000" w:rsidRDefault="00000000" w:rsidRPr="00000000" w14:paraId="000000C0">
            <w:pPr>
              <w:jc w:val="cente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Recomendación</w:t>
            </w:r>
          </w:p>
        </w:tc>
      </w:tr>
      <w:tr>
        <w:trPr>
          <w:cantSplit w:val="0"/>
          <w:trHeight w:val="411" w:hRule="atLeast"/>
          <w:tblHeader w:val="0"/>
        </w:trPr>
        <w:tc>
          <w:tcPr>
            <w:shd w:fill="262626" w:val="clear"/>
            <w:vAlign w:val="center"/>
          </w:tcPr>
          <w:p w:rsidR="00000000" w:rsidDel="00000000" w:rsidP="00000000" w:rsidRDefault="00000000" w:rsidRPr="00000000" w14:paraId="000000C2">
            <w:pPr>
              <w:jc w:val="both"/>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A</w:t>
            </w:r>
            <w:r w:rsidDel="00000000" w:rsidR="00000000" w:rsidRPr="00000000">
              <w:rPr>
                <w:rFonts w:ascii="Calibri" w:cs="Calibri" w:eastAsia="Calibri" w:hAnsi="Calibri"/>
                <w:color w:val="767171"/>
                <w:sz w:val="24"/>
                <w:szCs w:val="24"/>
                <w:rtl w:val="0"/>
              </w:rPr>
              <w:t xml:space="preserve"> </w:t>
            </w:r>
            <w:r w:rsidDel="00000000" w:rsidR="00000000" w:rsidRPr="00000000">
              <w:rPr>
                <w:rFonts w:ascii="Calibri" w:cs="Calibri" w:eastAsia="Calibri" w:hAnsi="Calibri"/>
                <w:b w:val="1"/>
                <w:bCs w:val="1"/>
                <w:color w:val="ffffff"/>
                <w:sz w:val="22"/>
                <w:szCs w:val="22"/>
                <w:rtl w:val="0"/>
              </w:rPr>
              <w:t xml:space="preserve">partir de esta evaluación y de los criterios establecidos para construir proyecto</w:t>
            </w:r>
            <w:r w:rsidDel="00000000" w:rsidR="00000000" w:rsidRPr="00000000">
              <w:rPr>
                <w:rFonts w:ascii="Calibri" w:cs="Calibri" w:eastAsia="Calibri" w:hAnsi="Calibri"/>
                <w:b w:val="1"/>
                <w:bCs w:val="1"/>
                <w:color w:val="ffffff"/>
                <w:sz w:val="22"/>
                <w:szCs w:val="22"/>
                <w:vertAlign w:val="superscript"/>
              </w:rPr>
              <w:footnoteReference w:customMarkFollows="0" w:id="0"/>
            </w:r>
            <w:r w:rsidDel="00000000" w:rsidR="00000000" w:rsidRPr="00000000">
              <w:rPr>
                <w:rFonts w:ascii="Calibri" w:cs="Calibri" w:eastAsia="Calibri" w:hAnsi="Calibri"/>
                <w:b w:val="1"/>
                <w:bCs w:val="1"/>
                <w:color w:val="ffffff"/>
                <w:sz w:val="22"/>
                <w:szCs w:val="22"/>
                <w:rtl w:val="0"/>
              </w:rPr>
              <w:t xml:space="preserve"> se establece que la definición del proyecto (marque la opción que corresponda):</w:t>
            </w:r>
          </w:p>
        </w:tc>
        <w:tc>
          <w:tcPr>
            <w:shd w:fill="262626" w:val="clear"/>
            <w:vAlign w:val="center"/>
          </w:tcPr>
          <w:p w:rsidR="00000000" w:rsidDel="00000000" w:rsidP="00000000" w:rsidRDefault="00000000" w:rsidRPr="00000000" w14:paraId="000000C3">
            <w:pPr>
              <w:jc w:val="center"/>
              <w:rPr>
                <w:rFonts w:ascii="Calibri" w:cs="Calibri" w:eastAsia="Calibri" w:hAnsi="Calibri"/>
                <w:b w:val="1"/>
                <w:bCs w:val="1"/>
                <w:color w:val="ffffff"/>
                <w:sz w:val="22"/>
                <w:szCs w:val="22"/>
              </w:rPr>
            </w:pPr>
            <w:r w:rsidDel="00000000" w:rsidR="00000000" w:rsidRPr="00000000">
              <w:rPr>
                <w:rtl w:val="0"/>
              </w:rPr>
            </w:r>
          </w:p>
        </w:tc>
      </w:tr>
      <w:tr>
        <w:trPr>
          <w:cantSplit w:val="0"/>
          <w:trHeight w:val="292" w:hRule="atLeast"/>
          <w:tblHeader w:val="0"/>
        </w:trPr>
        <w:tc>
          <w:tcPr>
            <w:vAlign w:val="center"/>
          </w:tcPr>
          <w:p w:rsidR="00000000" w:rsidDel="00000000" w:rsidP="00000000" w:rsidRDefault="00000000" w:rsidRPr="00000000" w14:paraId="000000C4">
            <w:pPr>
              <w:rPr>
                <w:rFonts w:ascii="Calibri" w:cs="Calibri" w:eastAsia="Calibri" w:hAnsi="Calibri"/>
                <w:color w:val="3b3838"/>
              </w:rPr>
            </w:pPr>
            <w:r w:rsidDel="00000000" w:rsidR="00000000" w:rsidRPr="00000000">
              <w:rPr>
                <w:rFonts w:ascii="Calibri" w:cs="Calibri" w:eastAsia="Calibri" w:hAnsi="Calibri"/>
                <w:color w:val="3b3838"/>
                <w:rtl w:val="0"/>
              </w:rPr>
              <w:t xml:space="preserve">1. Cumple las condiciones definidas para los proyectos APT.</w:t>
            </w:r>
          </w:p>
        </w:tc>
        <w:tc>
          <w:tcPr/>
          <w:p w:rsidR="00000000" w:rsidDel="00000000" w:rsidP="00000000" w:rsidRDefault="00000000" w:rsidRPr="00000000" w14:paraId="000000C5">
            <w:pPr>
              <w:rPr>
                <w:rFonts w:ascii="Calibri" w:cs="Calibri" w:eastAsia="Calibri" w:hAnsi="Calibri"/>
              </w:rPr>
            </w:pPr>
            <w:r w:rsidDel="00000000" w:rsidR="00000000" w:rsidRPr="00000000">
              <w:rPr>
                <w:rtl w:val="0"/>
              </w:rPr>
            </w:r>
          </w:p>
        </w:tc>
      </w:tr>
      <w:tr>
        <w:trPr>
          <w:cantSplit w:val="0"/>
          <w:trHeight w:val="282" w:hRule="atLeast"/>
          <w:tblHeader w:val="0"/>
        </w:trPr>
        <w:tc>
          <w:tcPr>
            <w:vAlign w:val="center"/>
          </w:tcPr>
          <w:p w:rsidR="00000000" w:rsidDel="00000000" w:rsidP="00000000" w:rsidRDefault="00000000" w:rsidRPr="00000000" w14:paraId="000000C6">
            <w:pPr>
              <w:rPr>
                <w:rFonts w:ascii="Calibri" w:cs="Calibri" w:eastAsia="Calibri" w:hAnsi="Calibri"/>
                <w:color w:val="3b3838"/>
              </w:rPr>
            </w:pPr>
            <w:r w:rsidDel="00000000" w:rsidR="00000000" w:rsidRPr="00000000">
              <w:rPr>
                <w:rFonts w:ascii="Calibri" w:cs="Calibri" w:eastAsia="Calibri" w:hAnsi="Calibri"/>
                <w:color w:val="3b3838"/>
                <w:rtl w:val="0"/>
              </w:rPr>
              <w:t xml:space="preserve">2. Cumple algunas condiciones definidas para los proyectos APT, pero requiere algunas modificaciones para ser aprobado.</w:t>
            </w:r>
          </w:p>
        </w:tc>
        <w:tc>
          <w:tcPr/>
          <w:p w:rsidR="00000000" w:rsidDel="00000000" w:rsidP="00000000" w:rsidRDefault="00000000" w:rsidRPr="00000000" w14:paraId="000000C7">
            <w:pPr>
              <w:rPr>
                <w:rFonts w:ascii="Calibri" w:cs="Calibri" w:eastAsia="Calibri" w:hAnsi="Calibri"/>
              </w:rPr>
            </w:pPr>
            <w:r w:rsidDel="00000000" w:rsidR="00000000" w:rsidRPr="00000000">
              <w:rPr>
                <w:rtl w:val="0"/>
              </w:rPr>
            </w:r>
          </w:p>
        </w:tc>
      </w:tr>
      <w:tr>
        <w:trPr>
          <w:cantSplit w:val="0"/>
          <w:trHeight w:val="413" w:hRule="atLeast"/>
          <w:tblHeader w:val="0"/>
        </w:trPr>
        <w:tc>
          <w:tcPr>
            <w:vAlign w:val="center"/>
          </w:tcPr>
          <w:p w:rsidR="00000000" w:rsidDel="00000000" w:rsidP="00000000" w:rsidRDefault="00000000" w:rsidRPr="00000000" w14:paraId="000000C8">
            <w:pPr>
              <w:rPr>
                <w:rFonts w:ascii="Calibri" w:cs="Calibri" w:eastAsia="Calibri" w:hAnsi="Calibri"/>
                <w:color w:val="3b3838"/>
              </w:rPr>
            </w:pPr>
            <w:r w:rsidDel="00000000" w:rsidR="00000000" w:rsidRPr="00000000">
              <w:rPr>
                <w:rFonts w:ascii="Calibri" w:cs="Calibri" w:eastAsia="Calibri" w:hAnsi="Calibri"/>
                <w:color w:val="3b3838"/>
                <w:rtl w:val="0"/>
              </w:rPr>
              <w:t xml:space="preserve">3. No cumple los criterios definidos para los proyectos APT y, por tanto, se recomienda cambiar el proyecto o seleccionar alguno propuesto por la escuela.</w:t>
            </w:r>
          </w:p>
        </w:tc>
        <w:tc>
          <w:tcPr/>
          <w:p w:rsidR="00000000" w:rsidDel="00000000" w:rsidP="00000000" w:rsidRDefault="00000000" w:rsidRPr="00000000" w14:paraId="000000C9">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0CA">
      <w:pPr>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CB">
      <w:pPr>
        <w:rPr>
          <w:rFonts w:ascii="Calibri" w:cs="Calibri" w:eastAsia="Calibri" w:hAnsi="Calibri"/>
          <w:sz w:val="22"/>
          <w:szCs w:val="22"/>
        </w:rPr>
      </w:pPr>
      <w:r w:rsidDel="00000000" w:rsidR="00000000" w:rsidRPr="00000000">
        <w:rPr>
          <w:rtl w:val="0"/>
        </w:rPr>
      </w:r>
    </w:p>
    <w:tbl>
      <w:tblPr>
        <w:tblStyle w:val="Table9"/>
        <w:tblpPr w:leftFromText="141" w:rightFromText="141" w:topFromText="0" w:bottomFromText="0" w:vertAnchor="text" w:horzAnchor="text" w:tblpX="0" w:tblpY="0"/>
        <w:tblW w:w="12994.0" w:type="dxa"/>
        <w:jc w:val="left"/>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Layout w:type="fixed"/>
        <w:tblLook w:val="0400"/>
      </w:tblPr>
      <w:tblGrid>
        <w:gridCol w:w="12994"/>
        <w:tblGridChange w:id="0">
          <w:tblGrid>
            <w:gridCol w:w="12994"/>
          </w:tblGrid>
        </w:tblGridChange>
      </w:tblGrid>
      <w:tr>
        <w:trPr>
          <w:cantSplit w:val="0"/>
          <w:trHeight w:val="411" w:hRule="atLeast"/>
          <w:tblHeader w:val="0"/>
        </w:trPr>
        <w:tc>
          <w:tcPr>
            <w:shd w:fill="262626" w:val="clear"/>
            <w:vAlign w:val="center"/>
          </w:tcPr>
          <w:p w:rsidR="00000000" w:rsidDel="00000000" w:rsidP="00000000" w:rsidRDefault="00000000" w:rsidRPr="00000000" w14:paraId="000000CC">
            <w:pPr>
              <w:rPr>
                <w:rFonts w:ascii="Calibri" w:cs="Calibri" w:eastAsia="Calibri" w:hAnsi="Calibri"/>
                <w:b w:val="1"/>
                <w:bCs w:val="1"/>
                <w:color w:val="ffffff"/>
                <w:sz w:val="22"/>
                <w:szCs w:val="22"/>
              </w:rPr>
            </w:pPr>
            <w:r w:rsidDel="00000000" w:rsidR="00000000" w:rsidRPr="00000000">
              <w:rPr>
                <w:rFonts w:ascii="Calibri" w:cs="Calibri" w:eastAsia="Calibri" w:hAnsi="Calibri"/>
                <w:b w:val="1"/>
                <w:bCs w:val="1"/>
                <w:color w:val="ffffff"/>
                <w:sz w:val="22"/>
                <w:szCs w:val="22"/>
                <w:rtl w:val="0"/>
              </w:rPr>
              <w:t xml:space="preserve">En caso de que el proyecto no cumpla algunos criterios o se recomiende cambiar el proyecto, señalar los criterios que no cumplen el proyecto y sugerencias de mejoras, en caso de que corresponda. </w:t>
            </w:r>
          </w:p>
        </w:tc>
      </w:tr>
      <w:tr>
        <w:trPr>
          <w:cantSplit w:val="0"/>
          <w:trHeight w:val="1713" w:hRule="atLeast"/>
          <w:tblHeader w:val="0"/>
        </w:trPr>
        <w:tc>
          <w:tcPr>
            <w:vAlign w:val="center"/>
          </w:tcPr>
          <w:p w:rsidR="00000000" w:rsidDel="00000000" w:rsidP="00000000" w:rsidRDefault="00000000" w:rsidRPr="00000000" w14:paraId="000000CD">
            <w:pPr>
              <w:rPr>
                <w:rFonts w:ascii="Calibri" w:cs="Calibri" w:eastAsia="Calibri" w:hAnsi="Calibri"/>
              </w:rPr>
            </w:pPr>
            <w:r w:rsidDel="00000000" w:rsidR="00000000" w:rsidRPr="00000000">
              <w:rPr>
                <w:rtl w:val="0"/>
              </w:rPr>
            </w:r>
          </w:p>
          <w:p w:rsidR="00000000" w:rsidDel="00000000" w:rsidP="00000000" w:rsidRDefault="00000000" w:rsidRPr="00000000" w14:paraId="000000CE">
            <w:pPr>
              <w:rPr>
                <w:rFonts w:ascii="Calibri" w:cs="Calibri" w:eastAsia="Calibri" w:hAnsi="Calibri"/>
              </w:rPr>
            </w:pPr>
            <w:r w:rsidDel="00000000" w:rsidR="00000000" w:rsidRPr="00000000">
              <w:rPr>
                <w:rtl w:val="0"/>
              </w:rPr>
            </w:r>
          </w:p>
          <w:p w:rsidR="00000000" w:rsidDel="00000000" w:rsidP="00000000" w:rsidRDefault="00000000" w:rsidRPr="00000000" w14:paraId="000000CF">
            <w:pPr>
              <w:rPr>
                <w:rFonts w:ascii="Calibri" w:cs="Calibri" w:eastAsia="Calibri" w:hAnsi="Calibri"/>
              </w:rPr>
            </w:pPr>
            <w:r w:rsidDel="00000000" w:rsidR="00000000" w:rsidRPr="00000000">
              <w:rPr>
                <w:rtl w:val="0"/>
              </w:rPr>
            </w:r>
          </w:p>
          <w:p w:rsidR="00000000" w:rsidDel="00000000" w:rsidP="00000000" w:rsidRDefault="00000000" w:rsidRPr="00000000" w14:paraId="000000D0">
            <w:pPr>
              <w:rPr>
                <w:rFonts w:ascii="Calibri" w:cs="Calibri" w:eastAsia="Calibri" w:hAnsi="Calibri"/>
              </w:rPr>
            </w:pPr>
            <w:r w:rsidDel="00000000" w:rsidR="00000000" w:rsidRPr="00000000">
              <w:rPr>
                <w:rtl w:val="0"/>
              </w:rPr>
            </w:r>
          </w:p>
          <w:p w:rsidR="00000000" w:rsidDel="00000000" w:rsidP="00000000" w:rsidRDefault="00000000" w:rsidRPr="00000000" w14:paraId="000000D1">
            <w:pPr>
              <w:rPr>
                <w:rFonts w:ascii="Calibri" w:cs="Calibri" w:eastAsia="Calibri" w:hAnsi="Calibri"/>
              </w:rPr>
            </w:pPr>
            <w:r w:rsidDel="00000000" w:rsidR="00000000" w:rsidRPr="00000000">
              <w:rPr>
                <w:rtl w:val="0"/>
              </w:rPr>
            </w:r>
          </w:p>
          <w:p w:rsidR="00000000" w:rsidDel="00000000" w:rsidP="00000000" w:rsidRDefault="00000000" w:rsidRPr="00000000" w14:paraId="000000D2">
            <w:pPr>
              <w:rPr>
                <w:rFonts w:ascii="Calibri" w:cs="Calibri" w:eastAsia="Calibri" w:hAnsi="Calibri"/>
              </w:rPr>
            </w:pPr>
            <w:r w:rsidDel="00000000" w:rsidR="00000000" w:rsidRPr="00000000">
              <w:rPr>
                <w:rtl w:val="0"/>
              </w:rPr>
            </w:r>
          </w:p>
          <w:p w:rsidR="00000000" w:rsidDel="00000000" w:rsidP="00000000" w:rsidRDefault="00000000" w:rsidRPr="00000000" w14:paraId="000000D3">
            <w:pPr>
              <w:rPr>
                <w:rFonts w:ascii="Calibri" w:cs="Calibri" w:eastAsia="Calibri" w:hAnsi="Calibri"/>
              </w:rPr>
            </w:pPr>
            <w:r w:rsidDel="00000000" w:rsidR="00000000" w:rsidRPr="00000000">
              <w:rPr>
                <w:rtl w:val="0"/>
              </w:rPr>
            </w:r>
          </w:p>
          <w:p w:rsidR="00000000" w:rsidDel="00000000" w:rsidP="00000000" w:rsidRDefault="00000000" w:rsidRPr="00000000" w14:paraId="000000D4">
            <w:pPr>
              <w:rPr>
                <w:rFonts w:ascii="Calibri" w:cs="Calibri" w:eastAsia="Calibri" w:hAnsi="Calibri"/>
              </w:rPr>
            </w:pPr>
            <w:r w:rsidDel="00000000" w:rsidR="00000000" w:rsidRPr="00000000">
              <w:rPr>
                <w:rtl w:val="0"/>
              </w:rPr>
            </w:r>
          </w:p>
        </w:tc>
      </w:tr>
    </w:tbl>
    <w:p w:rsidR="00000000" w:rsidDel="00000000" w:rsidP="00000000" w:rsidRDefault="00000000" w:rsidRPr="00000000" w14:paraId="000000D5">
      <w:pPr>
        <w:rPr>
          <w:rFonts w:ascii="Calibri" w:cs="Calibri" w:eastAsia="Calibri" w:hAnsi="Calibri"/>
          <w:sz w:val="22"/>
          <w:szCs w:val="22"/>
        </w:rPr>
      </w:pPr>
      <w:r w:rsidDel="00000000" w:rsidR="00000000" w:rsidRPr="00000000">
        <w:rPr>
          <w:rtl w:val="0"/>
        </w:rPr>
      </w:r>
    </w:p>
    <w:sectPr>
      <w:headerReference r:id="rId8" w:type="default"/>
      <w:footerReference r:id="rId9" w:type="default"/>
      <w:pgSz w:h="12240" w:w="15840" w:orient="landscape"/>
      <w:pgMar w:bottom="1418" w:top="1276" w:left="1418" w:right="1418"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0"/>
        <w:bCs w:val="0"/>
        <w:i w:val="0"/>
        <w:iCs w:val="0"/>
        <w:smallCaps w:val="0"/>
        <w:strike w:val="0"/>
        <w:color w:val="000000"/>
        <w:sz w:val="18"/>
        <w:szCs w:val="18"/>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-4761</wp:posOffset>
              </wp:positionH>
              <wp:positionV relativeFrom="paragraph">
                <wp:posOffset>-103820</wp:posOffset>
              </wp:positionV>
              <wp:extent cx="466725" cy="329565"/>
              <wp:effectExtent b="0" l="0" r="0" t="0"/>
              <wp:wrapSquare wrapText="bothSides" distB="0" distT="0" distL="0" distR="0"/>
              <wp:docPr id="42" name=""/>
              <a:graphic>
                <a:graphicData uri="http://schemas.microsoft.com/office/word/2010/wordprocessingShape">
                  <wps:wsp>
                    <wps:cNvSpPr/>
                    <wps:cNvPr id="6" name="Shape 6"/>
                    <wps:spPr>
                      <a:xfrm>
                        <a:off x="5117400" y="3619980"/>
                        <a:ext cx="457200" cy="320040"/>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ffffff"/>
                              <w:sz w:val="22"/>
                              <w:vertAlign w:val="baseline"/>
                            </w:rPr>
                            <w:t xml:space="preserve">5</w:t>
                          </w:r>
                        </w:p>
                      </w:txbxContent>
                    </wps:txbx>
                    <wps:bodyPr anchorCtr="0" anchor="b" bIns="45700" lIns="91425" spcFirstLastPara="1" rIns="91425" wrap="square" tIns="45700">
                      <a:noAutofit/>
                    </wps:bodyPr>
                  </wps:wsp>
                </a:graphicData>
              </a:graphic>
            </wp:anchor>
          </w:drawing>
        </mc:Choice>
        <mc:Fallback>
          <w:drawing>
            <wp:anchor allowOverlap="1" behindDoc="0" distB="0" distT="0" distL="0" distR="0" hidden="0" layoutInCell="1" locked="0" relativeHeight="0" simplePos="0">
              <wp:simplePos x="0" y="0"/>
              <wp:positionH relativeFrom="column">
                <wp:posOffset>-4761</wp:posOffset>
              </wp:positionH>
              <wp:positionV relativeFrom="paragraph">
                <wp:posOffset>-103820</wp:posOffset>
              </wp:positionV>
              <wp:extent cx="466725" cy="329565"/>
              <wp:effectExtent b="0" l="0" r="0" t="0"/>
              <wp:wrapSquare wrapText="bothSides" distB="0" distT="0" distL="0" distR="0"/>
              <wp:docPr id="42"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466725" cy="329565"/>
                      </a:xfrm>
                      <a:prstGeom prst="rect"/>
                      <a:ln/>
                    </pic:spPr>
                  </pic:pic>
                </a:graphicData>
              </a:graphic>
            </wp:anchor>
          </w:drawing>
        </mc:Fallback>
      </mc:AlternateConten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0" l="0" r="0" t="0"/>
              <wp:wrapSquare wrapText="bothSides" distB="0" distT="0" distL="0" distR="0"/>
              <wp:docPr id="41" name=""/>
              <a:graphic>
                <a:graphicData uri="http://schemas.microsoft.com/office/word/2010/wordprocessingGroup">
                  <wpg:wgp>
                    <wpg:cNvGrpSpPr/>
                    <wpg:grpSpPr>
                      <a:xfrm>
                        <a:off x="2374200" y="3619975"/>
                        <a:ext cx="5943600" cy="320040"/>
                        <a:chOff x="2374200" y="3619975"/>
                        <a:chExt cx="5943600" cy="320050"/>
                      </a:xfrm>
                    </wpg:grpSpPr>
                    <wpg:grpSp>
                      <wpg:cNvGrpSpPr/>
                      <wpg:grpSpPr>
                        <a:xfrm>
                          <a:off x="2374200" y="3619980"/>
                          <a:ext cx="5943600" cy="320040"/>
                          <a:chOff x="0" y="0"/>
                          <a:chExt cx="5962650" cy="323851"/>
                        </a:xfrm>
                      </wpg:grpSpPr>
                      <wps:wsp>
                        <wps:cNvSpPr/>
                        <wps:cNvPr id="3" name="Shape 3"/>
                        <wps:spPr>
                          <a:xfrm>
                            <a:off x="0" y="0"/>
                            <a:ext cx="5962650" cy="3238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9050" y="0"/>
                            <a:ext cx="5943600" cy="18826"/>
                          </a:xfrm>
                          <a:prstGeom prst="rect">
                            <a:avLst/>
                          </a:prstGeom>
                          <a:solidFill>
                            <a:schemeClr val="dk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66676"/>
                            <a:ext cx="5943600" cy="257175"/>
                          </a:xfrm>
                          <a:prstGeom prst="rect">
                            <a:avLst/>
                          </a:prstGeom>
                          <a:noFill/>
                          <a:ln>
                            <a:noFill/>
                          </a:ln>
                        </wps:spPr>
                        <wps:txbx>
                          <w:txbxContent>
                            <w:p w:rsidR="00000000" w:rsidDel="00000000" w:rsidP="00000000" w:rsidRDefault="00000000" w:rsidRPr="00000000">
                              <w:pPr>
                                <w:spacing w:after="0" w:before="0" w:line="240"/>
                                <w:ind w:left="0" w:right="0" w:firstLine="0"/>
                                <w:jc w:val="right"/>
                                <w:textDirection w:val="btLr"/>
                              </w:pPr>
                              <w:r w:rsidDel="00000000" w:rsidR="00000000" w:rsidRPr="00000000">
                                <w:rPr>
                                  <w:rFonts w:ascii="Arial" w:cs="Arial" w:eastAsia="Arial" w:hAnsi="Arial"/>
                                  <w:b w:val="0"/>
                                  <w:i w:val="0"/>
                                  <w:smallCaps w:val="0"/>
                                  <w:strike w:val="0"/>
                                  <w:color w:val="000000"/>
                                  <w:sz w:val="16"/>
                                  <w:vertAlign w:val="baseline"/>
                                </w:rPr>
                                <w:t xml:space="preserve">Subdirección de Evaluación de Resultados de Aprendizaje - Subdirección de Diseño Instruccional </w:t>
                              </w:r>
                            </w:p>
                            <w:p w:rsidR="00000000" w:rsidDel="00000000" w:rsidP="00000000" w:rsidRDefault="00000000" w:rsidRPr="00000000">
                              <w:pPr>
                                <w:spacing w:after="0" w:before="0" w:line="240"/>
                                <w:ind w:left="0" w:right="0" w:firstLine="0"/>
                                <w:jc w:val="right"/>
                                <w:textDirection w:val="btLr"/>
                              </w:pPr>
                              <w:r w:rsidDel="00000000" w:rsidR="00000000" w:rsidRPr="00000000">
                                <w:rPr>
                                  <w:rFonts w:ascii="Times New Roman" w:cs="Times New Roman" w:eastAsia="Times New Roman" w:hAnsi="Times New Roman"/>
                                  <w:b w:val="0"/>
                                  <w:i w:val="0"/>
                                  <w:smallCaps w:val="0"/>
                                  <w:strike w:val="0"/>
                                  <w:color w:val="7f7f7f"/>
                                  <w:sz w:val="20"/>
                                  <w:vertAlign w:val="baseline"/>
                                </w:rPr>
                              </w:r>
                            </w:p>
                          </w:txbxContent>
                        </wps:txbx>
                        <wps:bodyPr anchorCtr="0" anchor="b" bIns="0" lIns="91425" spcFirstLastPara="1" rIns="91425" wrap="square" tIns="45700">
                          <a:noAutofit/>
                        </wps:bodyPr>
                      </wps:wsp>
                    </wpg:grpSp>
                  </wpg:wgp>
                </a:graphicData>
              </a:graphic>
            </wp:anchor>
          </w:drawing>
        </mc:Choice>
        <mc:Fallback>
          <w:drawing>
            <wp:anchor allowOverlap="1" behindDoc="0" distB="0" distT="0" distL="0" distR="0" hidden="0" layoutInCell="1" locked="0" relativeHeight="0" simplePos="0">
              <wp:simplePos x="0" y="0"/>
              <wp:positionH relativeFrom="column">
                <wp:posOffset>2313940</wp:posOffset>
              </wp:positionH>
              <wp:positionV relativeFrom="paragraph">
                <wp:posOffset>-99058</wp:posOffset>
              </wp:positionV>
              <wp:extent cx="5943600" cy="320040"/>
              <wp:effectExtent b="0" l="0" r="0" t="0"/>
              <wp:wrapSquare wrapText="bothSides" distB="0" distT="0" distL="0" distR="0"/>
              <wp:docPr id="4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943600" cy="320040"/>
                      </a:xfrm>
                      <a:prstGeom prst="rect"/>
                      <a:ln/>
                    </pic:spPr>
                  </pic:pic>
                </a:graphicData>
              </a:graphic>
            </wp:anchor>
          </w:drawing>
        </mc:Fallback>
      </mc:AlternateContent>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D6">
      <w:pPr>
        <w:jc w:val="both"/>
        <w:rPr>
          <w:color w:val="595959"/>
          <w:sz w:val="24"/>
          <w:szCs w:val="24"/>
        </w:rPr>
      </w:pPr>
      <w:r w:rsidDel="00000000" w:rsidR="00000000" w:rsidRPr="00000000">
        <w:rPr>
          <w:rStyle w:val="FootnoteReference"/>
          <w:vertAlign w:val="superscript"/>
        </w:rPr>
        <w:footnoteRef/>
      </w:r>
      <w:r w:rsidDel="00000000" w:rsidR="00000000" w:rsidRPr="00000000">
        <w:rPr>
          <w:rtl w:val="0"/>
        </w:rPr>
        <w:t xml:space="preserve"> </w:t>
      </w:r>
      <w:r w:rsidDel="00000000" w:rsidR="00000000" w:rsidRPr="00000000">
        <w:rPr>
          <w:color w:val="595959"/>
          <w:sz w:val="18"/>
          <w:szCs w:val="18"/>
          <w:rtl w:val="0"/>
        </w:rPr>
        <w:t xml:space="preserve">Los Proyectos APT, ya sea propuesto por estudiantes o por las Escuelas, deben cumplir con los siguientes criterios:</w:t>
      </w:r>
      <w:r w:rsidDel="00000000" w:rsidR="00000000" w:rsidRPr="00000000">
        <w:rPr>
          <w:rtl w:val="0"/>
        </w:rPr>
      </w:r>
    </w:p>
    <w:p w:rsidR="00000000" w:rsidDel="00000000" w:rsidP="00000000" w:rsidRDefault="00000000" w:rsidRPr="00000000" w14:paraId="000000D7">
      <w:pPr>
        <w:jc w:val="both"/>
        <w:rPr>
          <w:color w:val="595959"/>
          <w:sz w:val="24"/>
          <w:szCs w:val="24"/>
        </w:rPr>
      </w:pPr>
      <w:r w:rsidDel="00000000" w:rsidR="00000000" w:rsidRPr="00000000">
        <w:rPr>
          <w:rtl w:val="0"/>
        </w:rPr>
      </w:r>
    </w:p>
    <w:p w:rsidR="00000000" w:rsidDel="00000000" w:rsidP="00000000" w:rsidRDefault="00000000" w:rsidRPr="00000000" w14:paraId="000000D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595959"/>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595959"/>
          <w:sz w:val="18"/>
          <w:szCs w:val="18"/>
          <w:u w:val="none"/>
          <w:shd w:fill="auto" w:val="clear"/>
          <w:vertAlign w:val="baseline"/>
          <w:rtl w:val="0"/>
        </w:rPr>
        <w:t xml:space="preserve">Integración de competencias</w:t>
      </w: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 Deben integrar la mayor cantidad de competencias del perfil de egreso (al menos tres competencias de especialidad) o todas en caso que el proyecto APT o portafolio profesional a desarrollar lo requiera, con el propósito de movilizar los recursos internos y externos del estudiante. </w:t>
      </w:r>
    </w:p>
    <w:p w:rsidR="00000000" w:rsidDel="00000000" w:rsidP="00000000" w:rsidRDefault="00000000" w:rsidRPr="00000000" w14:paraId="000000D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595959"/>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595959"/>
          <w:sz w:val="18"/>
          <w:szCs w:val="18"/>
          <w:u w:val="none"/>
          <w:shd w:fill="auto" w:val="clear"/>
          <w:vertAlign w:val="baseline"/>
          <w:rtl w:val="0"/>
        </w:rPr>
        <w:t xml:space="preserve">Situación real o simulada</w:t>
      </w: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 Puede ser una situación real o simulada a la que el estudiante podría enfrentarse eventualmente en el campo laboral. </w:t>
      </w:r>
    </w:p>
    <w:p w:rsidR="00000000" w:rsidDel="00000000" w:rsidP="00000000" w:rsidRDefault="00000000" w:rsidRPr="00000000" w14:paraId="000000D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Calibri" w:cs="Calibri" w:eastAsia="Calibri" w:hAnsi="Calibri"/>
          <w:b w:val="0"/>
          <w:bCs w:val="0"/>
          <w:i w:val="0"/>
          <w:iCs w:val="0"/>
          <w:smallCaps w:val="0"/>
          <w:strike w:val="0"/>
          <w:color w:val="595959"/>
          <w:sz w:val="18"/>
          <w:szCs w:val="18"/>
          <w:u w:val="none"/>
          <w:shd w:fill="auto" w:val="clear"/>
          <w:vertAlign w:val="baseline"/>
        </w:rPr>
      </w:pPr>
      <w:r w:rsidDel="00000000" w:rsidR="00000000" w:rsidRPr="00000000">
        <w:rPr>
          <w:rFonts w:ascii="Calibri" w:cs="Calibri" w:eastAsia="Calibri" w:hAnsi="Calibri"/>
          <w:b w:val="1"/>
          <w:bCs w:val="1"/>
          <w:i w:val="0"/>
          <w:iCs w:val="0"/>
          <w:smallCaps w:val="0"/>
          <w:strike w:val="0"/>
          <w:color w:val="595959"/>
          <w:sz w:val="18"/>
          <w:szCs w:val="18"/>
          <w:u w:val="none"/>
          <w:shd w:fill="auto" w:val="clear"/>
          <w:vertAlign w:val="baseline"/>
          <w:rtl w:val="0"/>
        </w:rPr>
        <w:t xml:space="preserve">Factibilidad</w:t>
      </w: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 Debe ser un proyecto posible de realizar, considerando los siguientes aspectos:</w:t>
      </w:r>
    </w:p>
    <w:p w:rsidR="00000000" w:rsidDel="00000000" w:rsidP="00000000" w:rsidRDefault="00000000" w:rsidRPr="00000000" w14:paraId="000000DB">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alibri" w:cs="Calibri" w:eastAsia="Calibri" w:hAnsi="Calibri"/>
          <w:b w:val="0"/>
          <w:bCs w:val="0"/>
          <w:i w:val="0"/>
          <w:iCs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el tiempo estipulado para esta asignatura (en 1 semestre y 20 créditos); </w:t>
      </w:r>
    </w:p>
    <w:p w:rsidR="00000000" w:rsidDel="00000000" w:rsidP="00000000" w:rsidRDefault="00000000" w:rsidRPr="00000000" w14:paraId="000000DC">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alibri" w:cs="Calibri" w:eastAsia="Calibri" w:hAnsi="Calibri"/>
          <w:b w:val="0"/>
          <w:bCs w:val="0"/>
          <w:i w:val="0"/>
          <w:iCs w:val="0"/>
          <w:smallCaps w:val="0"/>
          <w:strike w:val="0"/>
          <w:color w:val="595959"/>
          <w:sz w:val="18"/>
          <w:szCs w:val="18"/>
          <w:u w:val="none"/>
          <w:shd w:fill="auto" w:val="clear"/>
          <w:vertAlign w:val="baseline"/>
        </w:rPr>
      </w:pP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los materiales que se requieren; </w:t>
      </w:r>
    </w:p>
    <w:p w:rsidR="00000000" w:rsidDel="00000000" w:rsidP="00000000" w:rsidRDefault="00000000" w:rsidRPr="00000000" w14:paraId="000000DD">
      <w:pPr>
        <w:keepNext w:val="0"/>
        <w:keepLines w:val="0"/>
        <w:pageBreakBefore w:val="0"/>
        <w:widowControl w:val="1"/>
        <w:numPr>
          <w:ilvl w:val="1"/>
          <w:numId w:val="2"/>
        </w:numPr>
        <w:pBdr>
          <w:top w:space="0" w:sz="0" w:val="nil"/>
          <w:left w:space="0" w:sz="0" w:val="nil"/>
          <w:bottom w:space="0" w:sz="0" w:val="nil"/>
          <w:right w:space="0" w:sz="0" w:val="nil"/>
          <w:between w:space="0" w:sz="0" w:val="nil"/>
        </w:pBdr>
        <w:shd w:fill="auto" w:val="clear"/>
        <w:spacing w:after="0" w:before="0" w:line="240" w:lineRule="auto"/>
        <w:ind w:left="1440" w:right="0" w:hanging="360"/>
        <w:jc w:val="both"/>
        <w:rPr>
          <w:rFonts w:ascii="Calibri" w:cs="Calibri" w:eastAsia="Calibri" w:hAnsi="Calibri"/>
          <w:b w:val="0"/>
          <w:bCs w:val="0"/>
          <w:i w:val="0"/>
          <w:iCs w:val="0"/>
          <w:smallCaps w:val="0"/>
          <w:strike w:val="0"/>
          <w:color w:val="000000"/>
          <w:sz w:val="18"/>
          <w:szCs w:val="18"/>
          <w:highlight w:val="white"/>
          <w:u w:val="none"/>
          <w:vertAlign w:val="baseline"/>
        </w:rPr>
      </w:pPr>
      <w:r w:rsidDel="00000000" w:rsidR="00000000" w:rsidRPr="00000000">
        <w:rPr>
          <w:rFonts w:ascii="Calibri" w:cs="Calibri" w:eastAsia="Calibri" w:hAnsi="Calibri"/>
          <w:b w:val="0"/>
          <w:bCs w:val="0"/>
          <w:i w:val="0"/>
          <w:iCs w:val="0"/>
          <w:smallCaps w:val="0"/>
          <w:strike w:val="0"/>
          <w:color w:val="595959"/>
          <w:sz w:val="18"/>
          <w:szCs w:val="18"/>
          <w:u w:val="none"/>
          <w:shd w:fill="auto" w:val="clear"/>
          <w:vertAlign w:val="baseline"/>
          <w:rtl w:val="0"/>
        </w:rPr>
        <w:t xml:space="preserve">los factores externos que podrían facilitar o dificultar su implementación.</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right"/>
      <w:rPr>
        <w:rFonts w:ascii="Calibri" w:cs="Calibri" w:eastAsia="Calibri" w:hAnsi="Calibri"/>
        <w:b w:val="1"/>
        <w:bCs w:val="1"/>
        <w:i w:val="0"/>
        <w:iCs w:val="0"/>
        <w:smallCaps w:val="0"/>
        <w:strike w:val="0"/>
        <w:color w:val="000000"/>
        <w:sz w:val="10"/>
        <w:szCs w:val="10"/>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6033135</wp:posOffset>
          </wp:positionH>
          <wp:positionV relativeFrom="paragraph">
            <wp:posOffset>-210184</wp:posOffset>
          </wp:positionV>
          <wp:extent cx="2224405" cy="638810"/>
          <wp:effectExtent b="0" l="0" r="0" t="0"/>
          <wp:wrapSquare wrapText="bothSides" distB="0" distT="0" distL="114300" distR="114300"/>
          <wp:docPr id="4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224405" cy="63881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Zero"/>
      <w:lvlText w:val="%1."/>
      <w:lvlJc w:val="left"/>
      <w:pPr>
        <w:ind w:left="360" w:hanging="360"/>
      </w:pPr>
      <w:rPr>
        <w:rFonts w:ascii="Arial" w:cs="Arial" w:eastAsia="Arial" w:hAnsi="Arial"/>
        <w:b w:val="1"/>
        <w:bCs w:val="1"/>
        <w:i w:val="0"/>
        <w:iCs w:val="0"/>
        <w:color w:val="ffc000"/>
        <w:sz w:val="48"/>
        <w:szCs w:val="48"/>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decimal"/>
      <w:lvlText w:val="%3-"/>
      <w:lvlJc w:val="left"/>
      <w:pPr>
        <w:ind w:left="234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rPr>
      <w:rFonts w:ascii="Calibri" w:cs="Calibri" w:eastAsia="Calibri" w:hAnsi="Calibri"/>
      <w:sz w:val="56"/>
      <w:szCs w:val="5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Encabezado">
    <w:name w:val="header"/>
    <w:basedOn w:val="Normal"/>
    <w:link w:val="EncabezadoCar"/>
    <w:unhideWhenUsed w:val="1"/>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val="1"/>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val="1"/>
    <w:unhideWhenUsed w:val="1"/>
    <w:rsid w:val="00FD58AF"/>
    <w:rPr>
      <w:rFonts w:ascii="Tahoma" w:cs="Tahoma" w:hAnsi="Tahoma" w:eastAsiaTheme="minorHAnsi"/>
      <w:sz w:val="16"/>
      <w:szCs w:val="16"/>
      <w:lang w:eastAsia="en-US" w:val="es-CL"/>
    </w:rPr>
  </w:style>
  <w:style w:type="character" w:styleId="TextodegloboCar" w:customStyle="1">
    <w:name w:val="Texto de globo Car"/>
    <w:basedOn w:val="Fuentedeprrafopredeter"/>
    <w:link w:val="Textodeglobo"/>
    <w:uiPriority w:val="99"/>
    <w:semiHidden w:val="1"/>
    <w:rsid w:val="00FD58AF"/>
    <w:rPr>
      <w:rFonts w:ascii="Tahoma" w:cs="Tahoma" w:hAnsi="Tahoma"/>
      <w:sz w:val="16"/>
      <w:szCs w:val="16"/>
    </w:rPr>
  </w:style>
  <w:style w:type="character" w:styleId="Refdecomentario">
    <w:name w:val="annotation reference"/>
    <w:basedOn w:val="Fuentedeprrafopredeter"/>
    <w:uiPriority w:val="99"/>
    <w:semiHidden w:val="1"/>
    <w:unhideWhenUsed w:val="1"/>
    <w:rsid w:val="00E206DF"/>
    <w:rPr>
      <w:sz w:val="16"/>
      <w:szCs w:val="16"/>
    </w:rPr>
  </w:style>
  <w:style w:type="paragraph" w:styleId="Textocomentario">
    <w:name w:val="annotation text"/>
    <w:basedOn w:val="Normal"/>
    <w:link w:val="TextocomentarioCar"/>
    <w:uiPriority w:val="99"/>
    <w:unhideWhenUsed w:val="1"/>
    <w:rsid w:val="00E206DF"/>
    <w:pPr>
      <w:spacing w:after="200"/>
    </w:pPr>
    <w:rPr>
      <w:rFonts w:asciiTheme="minorHAnsi" w:cstheme="minorBidi" w:eastAsiaTheme="minorHAnsi" w:hAnsiTheme="minorHAnsi"/>
      <w:lang w:eastAsia="en-US" w:val="es-CL"/>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cs="Times New Roman" w:eastAsia="Times New Roman" w:hAnsi="Courier New"/>
      <w:sz w:val="20"/>
      <w:szCs w:val="20"/>
      <w:lang w:eastAsia="es-ES"/>
    </w:rPr>
  </w:style>
  <w:style w:type="table" w:styleId="Tablaconcuadrcula">
    <w:name w:val="Table Grid"/>
    <w:basedOn w:val="Tablanormal"/>
    <w:uiPriority w:val="39"/>
    <w:rsid w:val="00E206DF"/>
    <w:pPr>
      <w:spacing w:after="0" w:before="40" w:line="240" w:lineRule="auto"/>
    </w:pPr>
    <w:rPr>
      <w:color w:val="595959" w:themeColor="text1" w:themeTint="0000A6"/>
      <w:sz w:val="20"/>
      <w:szCs w:val="20"/>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notapie">
    <w:name w:val="footnote text"/>
    <w:basedOn w:val="Normal"/>
    <w:link w:val="TextonotapieCar"/>
    <w:uiPriority w:val="99"/>
    <w:semiHidden w:val="1"/>
    <w:unhideWhenUsed w:val="1"/>
    <w:rsid w:val="00E206DF"/>
    <w:rPr>
      <w:rFonts w:asciiTheme="minorHAnsi" w:cstheme="minorBidi" w:eastAsiaTheme="minorHAnsi" w:hAnsiTheme="minorHAnsi"/>
      <w:noProof w:val="1"/>
      <w:lang w:eastAsia="en-US" w:val="es-CL"/>
    </w:rPr>
  </w:style>
  <w:style w:type="character" w:styleId="TextonotapieCar" w:customStyle="1">
    <w:name w:val="Texto nota pie Car"/>
    <w:basedOn w:val="Fuentedeprrafopredeter"/>
    <w:link w:val="Textonotapie"/>
    <w:uiPriority w:val="99"/>
    <w:semiHidden w:val="1"/>
    <w:rsid w:val="00E206DF"/>
    <w:rPr>
      <w:noProof w:val="1"/>
      <w:sz w:val="20"/>
      <w:szCs w:val="20"/>
    </w:rPr>
  </w:style>
  <w:style w:type="character" w:styleId="Refdenotaalpie">
    <w:name w:val="footnote reference"/>
    <w:basedOn w:val="Fuentedeprrafopredeter"/>
    <w:unhideWhenUsed w:val="1"/>
    <w:rsid w:val="00E206DF"/>
    <w:rPr>
      <w:vertAlign w:val="superscript"/>
    </w:rPr>
  </w:style>
  <w:style w:type="paragraph" w:styleId="Prrafodelista">
    <w:name w:val="List Paragraph"/>
    <w:basedOn w:val="Normal"/>
    <w:link w:val="PrrafodelistaCar"/>
    <w:uiPriority w:val="34"/>
    <w:unhideWhenUsed w:val="1"/>
    <w:qFormat w:val="1"/>
    <w:rsid w:val="00833E13"/>
    <w:pPr>
      <w:spacing w:after="160" w:before="40" w:line="288" w:lineRule="auto"/>
      <w:ind w:left="720"/>
      <w:contextualSpacing w:val="1"/>
    </w:pPr>
    <w:rPr>
      <w:rFonts w:asciiTheme="minorHAnsi" w:cstheme="minorBidi" w:eastAsiaTheme="minorHAnsi" w:hAnsiTheme="minorHAnsi"/>
      <w:color w:val="595959" w:themeColor="text1" w:themeTint="0000A6"/>
      <w:kern w:val="20"/>
      <w:lang w:eastAsia="ja-JP" w:val="en-US"/>
    </w:rPr>
  </w:style>
  <w:style w:type="character" w:styleId="PrrafodelistaCar" w:customStyle="1">
    <w:name w:val="Párrafo de lista Car"/>
    <w:link w:val="Prrafodelista"/>
    <w:uiPriority w:val="34"/>
    <w:rsid w:val="00833E13"/>
    <w:rPr>
      <w:color w:val="595959" w:themeColor="text1" w:themeTint="0000A6"/>
      <w:kern w:val="20"/>
      <w:sz w:val="20"/>
      <w:szCs w:val="20"/>
      <w:lang w:eastAsia="ja-JP" w:val="en-US"/>
    </w:rPr>
  </w:style>
  <w:style w:type="paragraph" w:styleId="Default" w:customStyle="1">
    <w:name w:val="Default"/>
    <w:rsid w:val="00155960"/>
    <w:pPr>
      <w:autoSpaceDE w:val="0"/>
      <w:autoSpaceDN w:val="0"/>
      <w:adjustRightInd w:val="0"/>
      <w:spacing w:after="0" w:line="240" w:lineRule="auto"/>
    </w:pPr>
    <w:rPr>
      <w:rFonts w:ascii="Times New Roman" w:cs="Times New Roman" w:eastAsia="Times New Roman" w:hAnsi="Times New Roman"/>
      <w:color w:val="000000"/>
      <w:sz w:val="24"/>
      <w:szCs w:val="24"/>
      <w:lang w:eastAsia="es-ES" w:val="es-ES"/>
    </w:rPr>
  </w:style>
  <w:style w:type="paragraph" w:styleId="Asuntodelcomentario">
    <w:name w:val="annotation subject"/>
    <w:basedOn w:val="Textocomentario"/>
    <w:next w:val="Textocomentario"/>
    <w:link w:val="AsuntodelcomentarioCar"/>
    <w:uiPriority w:val="99"/>
    <w:semiHidden w:val="1"/>
    <w:unhideWhenUsed w:val="1"/>
    <w:rsid w:val="00334FAC"/>
    <w:pPr>
      <w:spacing w:after="0"/>
    </w:pPr>
    <w:rPr>
      <w:rFonts w:ascii="Times New Roman" w:cs="Times New Roman" w:eastAsia="Times New Roman" w:hAnsi="Times New Roman"/>
      <w:b w:val="1"/>
      <w:bCs w:val="1"/>
      <w:lang w:eastAsia="es-ES" w:val="es-ES"/>
    </w:rPr>
  </w:style>
  <w:style w:type="character" w:styleId="AsuntodelcomentarioCar" w:customStyle="1">
    <w:name w:val="Asunto del comentario Car"/>
    <w:basedOn w:val="TextocomentarioCar"/>
    <w:link w:val="Asuntodelcomentario"/>
    <w:uiPriority w:val="99"/>
    <w:semiHidden w:val="1"/>
    <w:rsid w:val="00334FAC"/>
    <w:rPr>
      <w:rFonts w:ascii="Times New Roman" w:cs="Times New Roman" w:eastAsia="Times New Roman" w:hAnsi="Times New Roman"/>
      <w:b w:val="1"/>
      <w:bCs w:val="1"/>
      <w:sz w:val="20"/>
      <w:szCs w:val="20"/>
      <w:lang w:eastAsia="es-ES" w:val="es-ES"/>
    </w:rPr>
  </w:style>
  <w:style w:type="paragraph" w:styleId="Revisin">
    <w:name w:val="Revision"/>
    <w:hidden w:val="1"/>
    <w:uiPriority w:val="99"/>
    <w:semiHidden w:val="1"/>
    <w:rsid w:val="00444852"/>
    <w:pPr>
      <w:spacing w:after="0" w:line="240" w:lineRule="auto"/>
    </w:pPr>
    <w:rPr>
      <w:rFonts w:ascii="Times New Roman" w:cs="Times New Roman" w:eastAsia="Times New Roman" w:hAnsi="Times New Roman"/>
      <w:sz w:val="20"/>
      <w:szCs w:val="20"/>
      <w:lang w:eastAsia="es-ES" w:val="es-ES"/>
    </w:rPr>
  </w:style>
  <w:style w:type="table" w:styleId="Tablaconcuadrculaclara">
    <w:name w:val="Grid Table Light"/>
    <w:basedOn w:val="Tablanormal"/>
    <w:uiPriority w:val="99"/>
    <w:rsid w:val="002D7C74"/>
    <w:pPr>
      <w:spacing w:after="0" w:line="240" w:lineRule="auto"/>
    </w:pPr>
    <w:rPr>
      <w:sz w:val="24"/>
      <w:szCs w:val="24"/>
    </w:rPr>
    <w:tblPr>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val="1"/>
    <w:unhideWhenUsed w:val="1"/>
    <w:rsid w:val="00DE63DA"/>
    <w:rPr>
      <w:color w:val="0000ff"/>
      <w:u w:val="single"/>
    </w:rPr>
  </w:style>
  <w:style w:type="character" w:styleId="TtuloCar" w:customStyle="1">
    <w:name w:val="Título Car"/>
    <w:basedOn w:val="Fuentedeprrafopredeter"/>
    <w:link w:val="Ttulo"/>
    <w:uiPriority w:val="10"/>
    <w:rsid w:val="008746F8"/>
    <w:rPr>
      <w:rFonts w:asciiTheme="majorHAnsi" w:cstheme="majorBidi" w:eastAsiaTheme="majorEastAsia" w:hAnsiTheme="majorHAnsi"/>
      <w:spacing w:val="-10"/>
      <w:kern w:val="28"/>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before="40" w:line="240" w:lineRule="auto"/>
    </w:pPr>
    <w:rPr>
      <w:color w:val="595959"/>
      <w:sz w:val="20"/>
      <w:szCs w:val="20"/>
    </w:r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pPr>
      <w:spacing w:after="0" w:line="240" w:lineRule="auto"/>
    </w:pPr>
    <w:rPr>
      <w:sz w:val="24"/>
      <w:szCs w:val="24"/>
    </w:rPr>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2V6iLn58/1X6YYSUXUT2+jWvuiA==">CgMxLjA4AHIhMUoycDBUQ05zQVhsd2tRYjgyYXhHX2k2MmFvS2dFbjVq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2022-08-25T15:56:00Z</dcterms:created>
  <dc:creator>Maria Cristina Plaza M.</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