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Arial" w:cs="Arial" w:eastAsia="Arial" w:hAnsi="Arial"/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vertAlign w:val="baseline"/>
          <w:rtl w:val="0"/>
        </w:rPr>
        <w:t xml:space="preserve">Resumen de la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Arial" w:cs="Arial" w:eastAsia="Arial" w:hAnsi="Arial"/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vertAlign w:val="baseline"/>
          <w:rtl w:val="0"/>
        </w:rPr>
        <w:t xml:space="preserve">Reunión Retrospectiva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Arial" w:cs="Arial" w:eastAsia="Arial" w:hAnsi="Arial"/>
          <w:b w:val="0"/>
          <w:bCs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Arial" w:cs="Arial" w:eastAsia="Arial" w:hAnsi="Arial"/>
          <w:b w:val="0"/>
          <w:bCs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Arial" w:cs="Arial" w:eastAsia="Arial" w:hAnsi="Arial"/>
          <w:b w:val="0"/>
          <w:bCs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sz w:val="24"/>
          <w:szCs w:val="24"/>
          <w:vertAlign w:val="baseline"/>
          <w:rtl w:val="0"/>
        </w:rPr>
        <w:t xml:space="preserve">Información de la empresa y proyecto: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Arial" w:cs="Arial" w:eastAsia="Arial" w:hAnsi="Arial"/>
          <w:b w:val="0"/>
          <w:bCs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35"/>
        <w:gridCol w:w="6035"/>
        <w:tblGridChange w:id="0">
          <w:tblGrid>
            <w:gridCol w:w="2835"/>
            <w:gridCol w:w="6035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Empresa / Organización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Proyecto APT 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Proyecto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Plataforma de Oportunidades de Remates Inmobiliarios — HouseGreen </w:t>
            </w:r>
          </w:p>
        </w:tc>
      </w:tr>
    </w:tbl>
    <w:p w:rsidR="00000000" w:rsidDel="00000000" w:rsidP="00000000" w:rsidRDefault="00000000" w:rsidRPr="00000000" w14:paraId="0000000B">
      <w:pPr>
        <w:spacing w:after="0" w:line="240" w:lineRule="auto"/>
        <w:rPr>
          <w:rFonts w:ascii="Arial" w:cs="Arial" w:eastAsia="Arial" w:hAnsi="Arial"/>
          <w:b w:val="0"/>
          <w:bCs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Arial" w:cs="Arial" w:eastAsia="Arial" w:hAnsi="Arial"/>
          <w:b w:val="0"/>
          <w:bCs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sz w:val="24"/>
          <w:szCs w:val="24"/>
          <w:vertAlign w:val="baseline"/>
          <w:rtl w:val="0"/>
        </w:rPr>
        <w:t xml:space="preserve">Información de la reunión: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Arial" w:cs="Arial" w:eastAsia="Arial" w:hAnsi="Arial"/>
          <w:b w:val="0"/>
          <w:bCs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61"/>
        <w:gridCol w:w="5609"/>
        <w:tblGridChange w:id="0">
          <w:tblGrid>
            <w:gridCol w:w="3261"/>
            <w:gridCol w:w="560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0"/>
              </w:rPr>
              <w:t xml:space="preserve">Lugar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F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Sesión Remota (Discord)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0"/>
              </w:rPr>
              <w:t xml:space="preserve">Fecha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1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03 de Octubre de 2026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2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0"/>
              </w:rPr>
              <w:t xml:space="preserve">Número de iteración / sprint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Sprint 2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4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0"/>
              </w:rPr>
              <w:t xml:space="preserve">Personas convocadas a la reunión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Matías Negrete</w:t>
            </w:r>
          </w:p>
          <w:p w:rsidR="00000000" w:rsidDel="00000000" w:rsidP="00000000" w:rsidRDefault="00000000" w:rsidRPr="00000000" w14:paraId="0000001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José Pizarro</w:t>
            </w:r>
          </w:p>
          <w:p w:rsidR="00000000" w:rsidDel="00000000" w:rsidP="00000000" w:rsidRDefault="00000000" w:rsidRPr="00000000" w14:paraId="00000017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Basthian Bascuñan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8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0"/>
              </w:rPr>
              <w:t xml:space="preserve">Personas que asistieron a la reunión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Matías Negrete</w:t>
            </w:r>
          </w:p>
          <w:p w:rsidR="00000000" w:rsidDel="00000000" w:rsidP="00000000" w:rsidRDefault="00000000" w:rsidRPr="00000000" w14:paraId="0000001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José Pizarro</w:t>
            </w:r>
          </w:p>
          <w:p w:rsidR="00000000" w:rsidDel="00000000" w:rsidP="00000000" w:rsidRDefault="00000000" w:rsidRPr="00000000" w14:paraId="0000001B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Basthian Bascuñan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0" w:line="240" w:lineRule="auto"/>
        <w:rPr>
          <w:rFonts w:ascii="Arial" w:cs="Arial" w:eastAsia="Arial" w:hAnsi="Arial"/>
          <w:color w:val="000000"/>
          <w:sz w:val="20"/>
          <w:szCs w:val="20"/>
          <w:vertAlign w:val="baseline"/>
        </w:rPr>
        <w:sectPr>
          <w:headerReference r:id="rId7" w:type="default"/>
          <w:footerReference r:id="rId8" w:type="default"/>
          <w:pgSz w:h="15840" w:w="12240" w:orient="portrait"/>
          <w:pgMar w:bottom="1418" w:top="1985" w:left="1701" w:right="1701" w:header="709" w:footer="709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hanging="70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jc w:val="center"/>
        <w:rPr>
          <w:rFonts w:ascii="Arial" w:cs="Arial" w:eastAsia="Arial" w:hAnsi="Arial"/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vertAlign w:val="baseline"/>
          <w:rtl w:val="0"/>
        </w:rPr>
        <w:t xml:space="preserve">Formulario de reunión retrospectiva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hanging="70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247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828"/>
        <w:gridCol w:w="4110"/>
        <w:gridCol w:w="4536"/>
        <w:tblGridChange w:id="0">
          <w:tblGrid>
            <w:gridCol w:w="3828"/>
            <w:gridCol w:w="4110"/>
            <w:gridCol w:w="4536"/>
          </w:tblGrid>
        </w:tblGridChange>
      </w:tblGrid>
      <w:tr>
        <w:trPr>
          <w:cantSplit w:val="1"/>
          <w:tblHeader w:val="1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salió bien en la iteración? (aciertos)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no salió bien en la iteración? (errores)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mejoras vamos a implementar en la próxima iteración? (recomendaciones de mejora continua)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3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color w:val="365f91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365f91"/>
                <w:sz w:val="24"/>
                <w:szCs w:val="24"/>
                <w:rtl w:val="0"/>
              </w:rPr>
              <w:t xml:space="preserve">Desarrollo metódico pantalla por pantalla en Android Studio (login, registro, catálogo, detalle, guardados y perfil), probando cada módulo antes de continuar.</w:t>
            </w:r>
          </w:p>
          <w:p w:rsidR="00000000" w:rsidDel="00000000" w:rsidP="00000000" w:rsidRDefault="00000000" w:rsidRPr="00000000" w14:paraId="00000024">
            <w:pPr>
              <w:spacing w:after="0" w:line="240" w:lineRule="auto"/>
              <w:ind w:left="720" w:firstLine="0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4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color w:val="365f91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365f91"/>
                <w:sz w:val="24"/>
                <w:szCs w:val="24"/>
                <w:rtl w:val="0"/>
              </w:rPr>
              <w:t xml:space="preserve">Todas las inconsistencias visuales o de navegación encontradas durante la maquetación se registraron inmediatamente en el log de defectos.</w:t>
            </w:r>
          </w:p>
          <w:p w:rsidR="00000000" w:rsidDel="00000000" w:rsidP="00000000" w:rsidRDefault="00000000" w:rsidRPr="00000000" w14:paraId="00000026">
            <w:pPr>
              <w:spacing w:after="0" w:line="240" w:lineRule="auto"/>
              <w:ind w:left="720" w:firstLine="0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4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color w:val="365f91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365f91"/>
                <w:sz w:val="24"/>
                <w:szCs w:val="24"/>
                <w:rtl w:val="0"/>
              </w:rPr>
              <w:t xml:space="preserve">Cumplimiento del 100% de las 7 tareas planificadas para la interfaz gráfica del inversionista.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9">
            <w:pPr>
              <w:numPr>
                <w:ilvl w:val="0"/>
                <w:numId w:val="5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color w:val="365f91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365f91"/>
                <w:sz w:val="24"/>
                <w:szCs w:val="24"/>
                <w:rtl w:val="0"/>
              </w:rPr>
              <w:t xml:space="preserve">Las horas de trabajo no se anotaron día a día en las columnas de la plantilla, requiriendo una reconstrucción de fechas al cierre.</w:t>
            </w:r>
          </w:p>
          <w:p w:rsidR="00000000" w:rsidDel="00000000" w:rsidP="00000000" w:rsidRDefault="00000000" w:rsidRPr="00000000" w14:paraId="0000002A">
            <w:pPr>
              <w:spacing w:after="0" w:line="240" w:lineRule="auto"/>
              <w:ind w:left="720" w:firstLine="0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5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color w:val="365f91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365f91"/>
                <w:sz w:val="24"/>
                <w:szCs w:val="24"/>
                <w:rtl w:val="0"/>
              </w:rPr>
              <w:t xml:space="preserve">Falta de pruebas automatizadas sobre los componentes de la interfaz móvil.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color w:val="365f91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365f91"/>
                <w:sz w:val="24"/>
                <w:szCs w:val="24"/>
                <w:rtl w:val="0"/>
              </w:rPr>
              <w:t xml:space="preserve">Desglosar las etapas de maquetación e integración con mayor detalle durante el Sprint Planning.</w:t>
            </w:r>
          </w:p>
          <w:p w:rsidR="00000000" w:rsidDel="00000000" w:rsidP="00000000" w:rsidRDefault="00000000" w:rsidRPr="00000000" w14:paraId="0000002E">
            <w:pPr>
              <w:spacing w:after="0" w:line="240" w:lineRule="auto"/>
              <w:ind w:left="720" w:firstLine="0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color w:val="365f91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365f91"/>
                <w:sz w:val="24"/>
                <w:szCs w:val="24"/>
                <w:rtl w:val="0"/>
              </w:rPr>
              <w:t xml:space="preserve">Anotar el consumo diario de horas inmediatamente al finalizar cada tarea.</w:t>
            </w:r>
          </w:p>
          <w:p w:rsidR="00000000" w:rsidDel="00000000" w:rsidP="00000000" w:rsidRDefault="00000000" w:rsidRPr="00000000" w14:paraId="00000030">
            <w:pPr>
              <w:spacing w:after="0" w:line="240" w:lineRule="auto"/>
              <w:ind w:left="720" w:firstLine="0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color w:val="365f91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365f91"/>
                <w:sz w:val="24"/>
                <w:szCs w:val="24"/>
                <w:rtl w:val="0"/>
              </w:rPr>
              <w:t xml:space="preserve">Preparar el entorno de desarrollo para escribir pruebas de integración a la par con la construcción del código.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hanging="70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rPr>
          <w:rFonts w:ascii="Arial" w:cs="Arial" w:eastAsia="Arial" w:hAnsi="Arial"/>
          <w:color w:val="00000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vertAlign w:val="baseline"/>
          <w:rtl w:val="0"/>
        </w:rPr>
        <w:t xml:space="preserve">Nota: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line="240" w:lineRule="auto"/>
        <w:ind w:left="720" w:hanging="360"/>
        <w:rPr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vertAlign w:val="baseline"/>
          <w:rtl w:val="0"/>
        </w:rPr>
        <w:t xml:space="preserve">Se recomienda utilizar viñetas (bullets) para enumerar los aciertos, errores y recomendaciones de mejora continua.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line="240" w:lineRule="auto"/>
        <w:ind w:left="720" w:hanging="360"/>
        <w:rPr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vertAlign w:val="baseline"/>
          <w:rtl w:val="0"/>
        </w:rPr>
        <w:t xml:space="preserve">El formulario se puede extender cuantas páginas sea necesario para registrar todos los aciertos, errores y recomendaciones.</w:t>
      </w:r>
    </w:p>
    <w:sectPr>
      <w:headerReference r:id="rId9" w:type="default"/>
      <w:type w:val="nextPage"/>
      <w:pgSz w:h="12240" w:w="15840" w:orient="landscape"/>
      <w:pgMar w:bottom="1701" w:top="1701" w:left="1985" w:right="1418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200" w:before="0" w:line="276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La Oficina de Proyectos de Informática (http://www.pmoinformatica.com)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  <w:rtl w:val="0"/>
      </w:rPr>
      <w:t xml:space="preserve">La Oficina de Proyectos de Informática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365f91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1"/>
        <w:iCs w:val="1"/>
        <w:smallCaps w:val="0"/>
        <w:strike w:val="0"/>
        <w:color w:val="365f91"/>
        <w:sz w:val="24"/>
        <w:szCs w:val="24"/>
        <w:u w:val="none"/>
        <w:shd w:fill="auto" w:val="clear"/>
        <w:vertAlign w:val="baseline"/>
        <w:rtl w:val="0"/>
      </w:rPr>
      <w:t xml:space="preserve">www.pmoinformatica.com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-21588</wp:posOffset>
              </wp:positionH>
              <wp:positionV relativeFrom="paragraph">
                <wp:posOffset>177165</wp:posOffset>
              </wp:positionV>
              <wp:extent cx="5650865" cy="20066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2539618" y="3698720"/>
                        <a:ext cx="5612765" cy="162560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cap="flat" cmpd="sng" w="38100">
                        <a:solidFill>
                          <a:srgbClr val="F2F2F2"/>
                        </a:solidFill>
                        <a:prstDash val="solid"/>
                        <a:miter lim="8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-21588</wp:posOffset>
              </wp:positionH>
              <wp:positionV relativeFrom="paragraph">
                <wp:posOffset>177165</wp:posOffset>
              </wp:positionV>
              <wp:extent cx="5650865" cy="200660"/>
              <wp:effectExtent b="0" l="0" r="0" t="0"/>
              <wp:wrapNone/>
              <wp:docPr id="2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650865" cy="2006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3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365f91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  <w:rtl w:val="0"/>
      </w:rPr>
      <w:t xml:space="preserve">La Oficina de Proyectos de Informática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365f91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1"/>
        <w:iCs w:val="1"/>
        <w:smallCaps w:val="0"/>
        <w:strike w:val="0"/>
        <w:color w:val="365f91"/>
        <w:sz w:val="24"/>
        <w:szCs w:val="24"/>
        <w:u w:val="none"/>
        <w:shd w:fill="auto" w:val="clear"/>
        <w:vertAlign w:val="baseline"/>
        <w:rtl w:val="0"/>
      </w:rPr>
      <w:t xml:space="preserve">www.pmoinformatica.com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-21588</wp:posOffset>
              </wp:positionH>
              <wp:positionV relativeFrom="paragraph">
                <wp:posOffset>177165</wp:posOffset>
              </wp:positionV>
              <wp:extent cx="7916545" cy="20066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1406778" y="3698720"/>
                        <a:ext cx="7878445" cy="162560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cap="flat" cmpd="sng" w="38100">
                        <a:solidFill>
                          <a:srgbClr val="F2F2F2"/>
                        </a:solidFill>
                        <a:prstDash val="solid"/>
                        <a:miter lim="8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-21588</wp:posOffset>
              </wp:positionH>
              <wp:positionV relativeFrom="paragraph">
                <wp:posOffset>177165</wp:posOffset>
              </wp:positionV>
              <wp:extent cx="7916545" cy="200660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16545" cy="2006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3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365f91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VE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Título1">
    <w:name w:val="Título 1"/>
    <w:basedOn w:val="Normal"/>
    <w:next w:val="Título1"/>
    <w:autoRedefine w:val="0"/>
    <w:hidden w:val="0"/>
    <w:qFormat w:val="0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b w:val="1"/>
      <w:bCs w:val="1"/>
      <w:w w:val="100"/>
      <w:kern w:val="36"/>
      <w:position w:val="-1"/>
      <w:sz w:val="48"/>
      <w:szCs w:val="48"/>
      <w:effect w:val="none"/>
      <w:vertAlign w:val="baseline"/>
      <w:cs w:val="0"/>
      <w:em w:val="none"/>
      <w:lang w:bidi="ar-SA" w:eastAsia="es-VE" w:val="es-VE"/>
    </w:rPr>
  </w:style>
  <w:style w:type="paragraph" w:styleId="Título2">
    <w:name w:val="Título 2"/>
    <w:basedOn w:val="Normal"/>
    <w:next w:val="Título2"/>
    <w:autoRedefine w:val="0"/>
    <w:hidden w:val="0"/>
    <w:qFormat w:val="0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1"/>
    </w:pPr>
    <w:rPr>
      <w:rFonts w:ascii="Times New Roman" w:cs="Times New Roman" w:eastAsia="Times New Roman" w:hAnsi="Times New Roman"/>
      <w:b w:val="1"/>
      <w:bCs w:val="1"/>
      <w:w w:val="100"/>
      <w:position w:val="-1"/>
      <w:sz w:val="36"/>
      <w:szCs w:val="36"/>
      <w:effect w:val="none"/>
      <w:vertAlign w:val="baseline"/>
      <w:cs w:val="0"/>
      <w:em w:val="none"/>
      <w:lang w:bidi="ar-SA" w:eastAsia="es-VE" w:val="es-VE"/>
    </w:rPr>
  </w:style>
  <w:style w:type="paragraph" w:styleId="Título3">
    <w:name w:val="Título 3"/>
    <w:basedOn w:val="Normal"/>
    <w:next w:val="Normal"/>
    <w:autoRedefine w:val="0"/>
    <w:hidden w:val="0"/>
    <w:qFormat w:val="1"/>
    <w:pPr>
      <w:keepNext w:val="1"/>
      <w:suppressAutoHyphens w:val="1"/>
      <w:spacing w:after="60" w:before="240" w:line="276" w:lineRule="auto"/>
      <w:ind w:leftChars="-1" w:rightChars="0" w:firstLineChars="-1"/>
      <w:textDirection w:val="btLr"/>
      <w:textAlignment w:val="top"/>
      <w:outlineLvl w:val="2"/>
    </w:pPr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bidi="ar-SA" w:eastAsia="en-US" w:val="es-VE"/>
    </w:rPr>
  </w:style>
  <w:style w:type="character" w:styleId="Fuentedepárrafopredeter.">
    <w:name w:val="Fuente de párrafo predeter."/>
    <w:next w:val="Fuentedepárrafopredeter.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anormal">
    <w:name w:val="Tabla normal"/>
    <w:next w:val="Tablanormal"/>
    <w:autoRedefine w:val="0"/>
    <w:hidden w:val="0"/>
    <w:qFormat w:val="1"/>
    <w:pPr>
      <w:suppressAutoHyphens w:val="1"/>
      <w:spacing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>
    <w:name w:val="Sin lista"/>
    <w:next w:val="Sinlista"/>
    <w:autoRedefine w:val="0"/>
    <w:hidden w:val="0"/>
    <w:qFormat w:val="1"/>
    <w:pPr>
      <w:suppressAutoHyphens w:val="1"/>
      <w:spacing/>
      <w:ind w:leftChars="-1" w:rightChars="0" w:firstLineChars="-1"/>
      <w:textDirection w:val="btLr"/>
      <w:textAlignment w:val="top"/>
      <w:outlineLvl w:val="0"/>
    </w:pPr>
  </w:style>
  <w:style w:type="paragraph" w:styleId="Normal(Web)">
    <w:name w:val="Normal (Web)"/>
    <w:basedOn w:val="Normal"/>
    <w:next w:val="Normal(Web)"/>
    <w:autoRedefine w:val="0"/>
    <w:hidden w:val="0"/>
    <w:qFormat w:val="1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es-VE" w:val="es-VE"/>
    </w:rPr>
  </w:style>
  <w:style w:type="character" w:styleId="apple-converted-space">
    <w:name w:val="apple-converted-space"/>
    <w:basedOn w:val="Fuentedepárrafopredeter."/>
    <w:next w:val="apple-converted-spac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Textoennegrita">
    <w:name w:val="Texto en negrita"/>
    <w:next w:val="Textoennegrita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type="paragraph" w:styleId="Párrafodelista">
    <w:name w:val="Párrafo de lista"/>
    <w:basedOn w:val="Normal"/>
    <w:next w:val="Párrafodelista"/>
    <w:autoRedefine w:val="0"/>
    <w:hidden w:val="0"/>
    <w:qFormat w:val="0"/>
    <w:pPr>
      <w:suppressAutoHyphens w:val="1"/>
      <w:spacing w:after="200" w:line="276" w:lineRule="auto"/>
      <w:ind w:left="720" w:leftChars="-1" w:rightChars="0" w:firstLineChars="-1"/>
      <w:contextualSpacing w:val="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s-VE"/>
    </w:rPr>
  </w:style>
  <w:style w:type="character" w:styleId="Hipervínculo">
    <w:name w:val="Hipervínculo"/>
    <w:next w:val="Hipervínculo"/>
    <w:autoRedefine w:val="0"/>
    <w:hidden w:val="0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table" w:styleId="Tablaconcuadrícula">
    <w:name w:val="Tabla con cuadrícula"/>
    <w:basedOn w:val="Tablanormal"/>
    <w:next w:val="Tablaconcuadrícula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concuadrícul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Textocomentario">
    <w:name w:val="Texto comentario"/>
    <w:basedOn w:val="Normal"/>
    <w:next w:val="Textocomentario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bidi="ar-SA" w:eastAsia="en-US" w:val="en-US"/>
    </w:rPr>
  </w:style>
  <w:style w:type="character" w:styleId="TextocomentarioCar">
    <w:name w:val="Texto comentario Car"/>
    <w:next w:val="TextocomentarioCar"/>
    <w:autoRedefine w:val="0"/>
    <w:hidden w:val="0"/>
    <w:qFormat w:val="0"/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val="en-US"/>
    </w:rPr>
  </w:style>
  <w:style w:type="character" w:styleId="Título1Car">
    <w:name w:val="Título 1 Car"/>
    <w:next w:val="Título1Car"/>
    <w:autoRedefine w:val="0"/>
    <w:hidden w:val="0"/>
    <w:qFormat w:val="0"/>
    <w:rPr>
      <w:rFonts w:ascii="Times New Roman" w:cs="Times New Roman" w:eastAsia="Times New Roman" w:hAnsi="Times New Roman"/>
      <w:b w:val="1"/>
      <w:bCs w:val="1"/>
      <w:w w:val="100"/>
      <w:kern w:val="36"/>
      <w:position w:val="-1"/>
      <w:sz w:val="48"/>
      <w:szCs w:val="48"/>
      <w:effect w:val="none"/>
      <w:vertAlign w:val="baseline"/>
      <w:cs w:val="0"/>
      <w:em w:val="none"/>
      <w:lang w:eastAsia="es-VE"/>
    </w:rPr>
  </w:style>
  <w:style w:type="character" w:styleId="Título2Car">
    <w:name w:val="Título 2 Car"/>
    <w:next w:val="Título2Car"/>
    <w:autoRedefine w:val="0"/>
    <w:hidden w:val="0"/>
    <w:qFormat w:val="0"/>
    <w:rPr>
      <w:rFonts w:ascii="Times New Roman" w:cs="Times New Roman" w:eastAsia="Times New Roman" w:hAnsi="Times New Roman"/>
      <w:b w:val="1"/>
      <w:bCs w:val="1"/>
      <w:w w:val="100"/>
      <w:position w:val="-1"/>
      <w:sz w:val="36"/>
      <w:szCs w:val="36"/>
      <w:effect w:val="none"/>
      <w:vertAlign w:val="baseline"/>
      <w:cs w:val="0"/>
      <w:em w:val="none"/>
      <w:lang w:eastAsia="es-VE"/>
    </w:rPr>
  </w:style>
  <w:style w:type="character" w:styleId="vote-count-post">
    <w:name w:val="vote-count-post"/>
    <w:basedOn w:val="Fuentedepárrafopredeter."/>
    <w:next w:val="vote-count-pos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relativetime">
    <w:name w:val="relativetime"/>
    <w:basedOn w:val="Fuentedepárrafopredeter."/>
    <w:next w:val="relativetim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reputation-score">
    <w:name w:val="reputation-score"/>
    <w:basedOn w:val="Fuentedepárrafopredeter."/>
    <w:next w:val="reputation-scor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badgecount">
    <w:name w:val="badgecount"/>
    <w:basedOn w:val="Fuentedepárrafopredeter."/>
    <w:next w:val="badgecou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ol">
    <w:name w:val="cool"/>
    <w:basedOn w:val="Fuentedepárrafopredeter."/>
    <w:next w:val="cool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mment-copy">
    <w:name w:val="comment-copy"/>
    <w:basedOn w:val="Fuentedepárrafopredeter."/>
    <w:next w:val="comment-copy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mment-date">
    <w:name w:val="comment-date"/>
    <w:basedOn w:val="Fuentedepárrafopredeter."/>
    <w:next w:val="comment-dat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Énfasis">
    <w:name w:val="Énfasis"/>
    <w:next w:val="Énfasis"/>
    <w:autoRedefine w:val="0"/>
    <w:hidden w:val="0"/>
    <w:qFormat w:val="0"/>
    <w:rPr>
      <w:i w:val="1"/>
      <w:iCs w:val="1"/>
      <w:w w:val="100"/>
      <w:position w:val="-1"/>
      <w:effect w:val="none"/>
      <w:vertAlign w:val="baseline"/>
      <w:cs w:val="0"/>
      <w:em w:val="none"/>
      <w:lang/>
    </w:rPr>
  </w:style>
  <w:style w:type="paragraph" w:styleId="Textodeglobo">
    <w:name w:val="Texto de globo"/>
    <w:basedOn w:val="Normal"/>
    <w:next w:val="Textodeglobo"/>
    <w:autoRedefine w:val="0"/>
    <w:hidden w:val="0"/>
    <w:qFormat w:val="1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en-US" w:val="es-VE"/>
    </w:rPr>
  </w:style>
  <w:style w:type="character" w:styleId="TextodegloboCar">
    <w:name w:val="Texto de globo Car"/>
    <w:next w:val="TextodegloboC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character" w:styleId="Título3Car">
    <w:name w:val="Título 3 Car"/>
    <w:next w:val="Título3Car"/>
    <w:autoRedefine w:val="0"/>
    <w:hidden w:val="0"/>
    <w:qFormat w:val="0"/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eastAsia="en-US"/>
    </w:rPr>
  </w:style>
  <w:style w:type="character" w:styleId="il_ad">
    <w:name w:val="il_ad"/>
    <w:basedOn w:val="Fuentedepárrafopredeter."/>
    <w:next w:val="il_ad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Encabezado">
    <w:name w:val="Encabezado"/>
    <w:basedOn w:val="Normal"/>
    <w:next w:val="Encabezado"/>
    <w:autoRedefine w:val="0"/>
    <w:hidden w:val="0"/>
    <w:qFormat w:val="1"/>
    <w:pPr>
      <w:tabs>
        <w:tab w:val="center" w:leader="none" w:pos="4419"/>
        <w:tab w:val="right" w:leader="none" w:pos="8838"/>
      </w:tabs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s-VE"/>
    </w:rPr>
  </w:style>
  <w:style w:type="character" w:styleId="EncabezadoCar">
    <w:name w:val="Encabezado Car"/>
    <w:next w:val="EncabezadoC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Piedepágina">
    <w:name w:val="Pie de página"/>
    <w:basedOn w:val="Normal"/>
    <w:next w:val="Piedepágina"/>
    <w:autoRedefine w:val="0"/>
    <w:hidden w:val="0"/>
    <w:qFormat w:val="1"/>
    <w:pPr>
      <w:tabs>
        <w:tab w:val="center" w:leader="none" w:pos="4419"/>
        <w:tab w:val="right" w:leader="none" w:pos="8838"/>
      </w:tabs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s-VE"/>
    </w:rPr>
  </w:style>
  <w:style w:type="character" w:styleId="PiedepáginaCar">
    <w:name w:val="Pie de página Car"/>
    <w:next w:val="PiedepáginaC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A4vuB+tHIuIkQDMaETH9gZRXAw==">CgMxLjA4AHIhMVZ0WXNVWmlGYkhfcWpIZVZZOW05QUdQSzBhcDV5Zmhr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2012-10-28T15:38:00Z</dcterms:created>
  <dc:creator>admin</dc:creator>
</cp:coreProperties>
</file>