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Calibri" w:cs="Calibri" w:eastAsia="Calibri" w:hAnsi="Calibri"/>
          <w:sz w:val="24"/>
          <w:szCs w:val="24"/>
        </w:rPr>
      </w:pPr>
      <w:r w:rsidDel="00000000" w:rsidR="00000000" w:rsidRPr="00000000">
        <w:rPr>
          <w:rtl w:val="0"/>
        </w:rPr>
      </w:r>
    </w:p>
    <w:tbl>
      <w:tblPr>
        <w:tblStyle w:val="Table1"/>
        <w:tblW w:w="42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6"/>
        <w:tblGridChange w:id="0">
          <w:tblGrid>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rPr>
                <w:rFonts w:ascii="Century Gothic" w:cs="Century Gothic" w:eastAsia="Century Gothic" w:hAnsi="Century Gothic"/>
                <w:b w:val="1"/>
                <w:bCs w:val="1"/>
                <w:sz w:val="30"/>
                <w:szCs w:val="30"/>
              </w:rPr>
            </w:pPr>
            <w:r w:rsidDel="00000000" w:rsidR="00000000" w:rsidRPr="00000000">
              <w:rPr>
                <w:rFonts w:ascii="Calibri" w:cs="Calibri" w:eastAsia="Calibri" w:hAnsi="Calibri"/>
              </w:rPr>
              <w:drawing>
                <wp:inline distB="0" distT="0" distL="0" distR="0">
                  <wp:extent cx="2543175" cy="546100"/>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2543175"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3">
      <w:pPr>
        <w:tabs>
          <w:tab w:val="center" w:leader="none" w:pos="4419"/>
          <w:tab w:val="right" w:leader="none" w:pos="8838"/>
          <w:tab w:val="left" w:leader="none" w:pos="8122"/>
        </w:tabs>
        <w:spacing w:line="240" w:lineRule="auto"/>
        <w:rPr/>
      </w:pPr>
      <w:r w:rsidDel="00000000" w:rsidR="00000000" w:rsidRPr="00000000">
        <w:rPr>
          <w:rtl w:val="0"/>
        </w:rPr>
      </w:r>
    </w:p>
    <w:p w:rsidR="00000000" w:rsidDel="00000000" w:rsidP="00000000" w:rsidRDefault="00000000" w:rsidRPr="00000000" w14:paraId="00000004">
      <w:pPr>
        <w:pStyle w:val="Title"/>
        <w:jc w:val="center"/>
        <w:rPr/>
      </w:pPr>
      <w:bookmarkStart w:colFirst="0" w:colLast="0" w:name="_ohwevnm4jd6t" w:id="0"/>
      <w:bookmarkEnd w:id="0"/>
      <w:r w:rsidDel="00000000" w:rsidR="00000000" w:rsidRPr="00000000">
        <w:rPr>
          <w:rtl w:val="0"/>
        </w:rPr>
      </w:r>
    </w:p>
    <w:p w:rsidR="00000000" w:rsidDel="00000000" w:rsidP="00000000" w:rsidRDefault="00000000" w:rsidRPr="00000000" w14:paraId="00000005">
      <w:pPr>
        <w:pStyle w:val="Title"/>
        <w:jc w:val="center"/>
        <w:rPr>
          <w:b w:val="1"/>
          <w:bCs w:val="1"/>
          <w:sz w:val="60"/>
          <w:szCs w:val="60"/>
        </w:rPr>
      </w:pPr>
      <w:bookmarkStart w:colFirst="0" w:colLast="0" w:name="_sxcaouyqt6h4" w:id="1"/>
      <w:bookmarkEnd w:id="1"/>
      <w:r w:rsidDel="00000000" w:rsidR="00000000" w:rsidRPr="00000000">
        <w:rPr>
          <w:rtl w:val="0"/>
        </w:rPr>
      </w:r>
    </w:p>
    <w:p w:rsidR="00000000" w:rsidDel="00000000" w:rsidP="00000000" w:rsidRDefault="00000000" w:rsidRPr="00000000" w14:paraId="00000006">
      <w:pPr>
        <w:pStyle w:val="Title"/>
        <w:jc w:val="center"/>
        <w:rPr>
          <w:b w:val="1"/>
          <w:bCs w:val="1"/>
          <w:sz w:val="60"/>
          <w:szCs w:val="60"/>
        </w:rPr>
      </w:pPr>
      <w:bookmarkStart w:colFirst="0" w:colLast="0" w:name="_m6dq9xorszwc" w:id="2"/>
      <w:bookmarkEnd w:id="2"/>
      <w:r w:rsidDel="00000000" w:rsidR="00000000" w:rsidRPr="00000000">
        <w:rPr>
          <w:rtl w:val="0"/>
        </w:rPr>
      </w:r>
    </w:p>
    <w:p w:rsidR="00000000" w:rsidDel="00000000" w:rsidP="00000000" w:rsidRDefault="00000000" w:rsidRPr="00000000" w14:paraId="00000007">
      <w:pPr>
        <w:pStyle w:val="Title"/>
        <w:jc w:val="center"/>
        <w:rPr>
          <w:b w:val="1"/>
          <w:bCs w:val="1"/>
          <w:sz w:val="60"/>
          <w:szCs w:val="60"/>
        </w:rPr>
      </w:pPr>
      <w:bookmarkStart w:colFirst="0" w:colLast="0" w:name="_ghxqijx8dp4x" w:id="3"/>
      <w:bookmarkEnd w:id="3"/>
      <w:r w:rsidDel="00000000" w:rsidR="00000000" w:rsidRPr="00000000">
        <w:rPr>
          <w:b w:val="1"/>
          <w:bCs w:val="1"/>
          <w:sz w:val="60"/>
          <w:szCs w:val="60"/>
          <w:rtl w:val="0"/>
        </w:rPr>
        <w:t xml:space="preserve">Informe autoevaluación individual 1.3 del Proyecto APT: HouseGreen</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t xml:space="preserve">Asignatura: Capstone</w:t>
      </w:r>
    </w:p>
    <w:p w:rsidR="00000000" w:rsidDel="00000000" w:rsidP="00000000" w:rsidRDefault="00000000" w:rsidRPr="00000000" w14:paraId="0000000A">
      <w:pPr>
        <w:jc w:val="right"/>
        <w:rPr/>
      </w:pPr>
      <w:r w:rsidDel="00000000" w:rsidR="00000000" w:rsidRPr="00000000">
        <w:rPr>
          <w:rtl w:val="0"/>
        </w:rPr>
        <w:t xml:space="preserve">          Nombre:José Pizarro</w:t>
      </w:r>
    </w:p>
    <w:p w:rsidR="00000000" w:rsidDel="00000000" w:rsidP="00000000" w:rsidRDefault="00000000" w:rsidRPr="00000000" w14:paraId="0000000B">
      <w:pPr>
        <w:jc w:val="right"/>
        <w:rPr>
          <w:sz w:val="21"/>
          <w:szCs w:val="21"/>
        </w:rPr>
      </w:pPr>
      <w:r w:rsidDel="00000000" w:rsidR="00000000" w:rsidRPr="00000000">
        <w:rPr>
          <w:rtl w:val="0"/>
        </w:rPr>
        <w:t xml:space="preserve">                              Docente: </w:t>
      </w:r>
      <w:r w:rsidDel="00000000" w:rsidR="00000000" w:rsidRPr="00000000">
        <w:rPr>
          <w:sz w:val="21"/>
          <w:szCs w:val="21"/>
          <w:rtl w:val="0"/>
        </w:rPr>
        <w:t xml:space="preserve">Osnellys Eugenia Andrade Diaz</w:t>
      </w:r>
    </w:p>
    <w:p w:rsidR="00000000" w:rsidDel="00000000" w:rsidP="00000000" w:rsidRDefault="00000000" w:rsidRPr="00000000" w14:paraId="0000000C">
      <w:pPr>
        <w:pStyle w:val="Heading1"/>
        <w:keepNext w:val="0"/>
        <w:keepLines w:val="0"/>
        <w:spacing w:before="480" w:lineRule="auto"/>
        <w:jc w:val="center"/>
        <w:rPr>
          <w:b w:val="1"/>
          <w:bCs w:val="1"/>
          <w:color w:val="262626"/>
          <w:sz w:val="46"/>
          <w:szCs w:val="46"/>
        </w:rPr>
      </w:pPr>
      <w:bookmarkStart w:colFirst="0" w:colLast="0" w:name="_o20ghfg2tzjd" w:id="4"/>
      <w:bookmarkEnd w:id="4"/>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jc w:val="center"/>
        <w:rPr>
          <w:b w:val="1"/>
          <w:bCs w:val="1"/>
          <w:color w:val="262626"/>
          <w:sz w:val="46"/>
          <w:szCs w:val="46"/>
        </w:rPr>
      </w:pPr>
      <w:bookmarkStart w:colFirst="0" w:colLast="0" w:name="_ykvi5h586til" w:id="5"/>
      <w:bookmarkEnd w:id="5"/>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jc w:val="center"/>
        <w:rPr>
          <w:b w:val="1"/>
          <w:bCs w:val="1"/>
          <w:color w:val="262626"/>
          <w:sz w:val="46"/>
          <w:szCs w:val="46"/>
        </w:rPr>
      </w:pPr>
      <w:bookmarkStart w:colFirst="0" w:colLast="0" w:name="_zchskoc90m1k" w:id="6"/>
      <w:bookmarkEnd w:id="6"/>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jc w:val="center"/>
        <w:rPr>
          <w:b w:val="1"/>
          <w:bCs w:val="1"/>
          <w:color w:val="262626"/>
          <w:sz w:val="46"/>
          <w:szCs w:val="46"/>
        </w:rPr>
      </w:pPr>
      <w:bookmarkStart w:colFirst="0" w:colLast="0" w:name="_xtww10jxkdic" w:id="7"/>
      <w:bookmarkEnd w:id="7"/>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jc w:val="center"/>
        <w:rPr>
          <w:b w:val="1"/>
          <w:bCs w:val="1"/>
          <w:color w:val="262626"/>
          <w:sz w:val="46"/>
          <w:szCs w:val="46"/>
        </w:rPr>
      </w:pPr>
      <w:bookmarkStart w:colFirst="0" w:colLast="0" w:name="_jf8hbq4r8gbb" w:id="8"/>
      <w:bookmarkEnd w:id="8"/>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dt>
      <w:sdtPr>
        <w:id w:val="771548856"/>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onnbr2owhg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 APT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wu15xhh9wo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ic7x53rt42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con mis intereses profesionales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ln1aex7pe47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 dentro de la asignatura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oh0s599nbym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sthq0o59rd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cyj2zjgkov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5zsjefnai4q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Propuesta metodológica de trabajo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p0qhv25nhi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 para el proyecto APT</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mn0soprjti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Propuesta de evidencias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bwzbvhklkz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Individual Conclusions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bqrptkoyjy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Reflection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keepNext w:val="0"/>
        <w:keepLines w:val="0"/>
        <w:spacing w:before="480" w:lineRule="auto"/>
        <w:jc w:val="center"/>
        <w:rPr>
          <w:b w:val="1"/>
          <w:bCs w:val="1"/>
          <w:color w:val="262626"/>
          <w:sz w:val="46"/>
          <w:szCs w:val="46"/>
        </w:rPr>
      </w:pPr>
      <w:bookmarkStart w:colFirst="0" w:colLast="0" w:name="_vasiqy8gbl4a" w:id="9"/>
      <w:bookmarkEnd w:id="9"/>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color w:val="262626"/>
          <w:sz w:val="34"/>
          <w:szCs w:val="34"/>
        </w:rPr>
      </w:pPr>
      <w:bookmarkStart w:colFirst="0" w:colLast="0" w:name="_2fttxtc1uil6" w:id="10"/>
      <w:bookmarkEnd w:id="10"/>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color w:val="262626"/>
          <w:sz w:val="34"/>
          <w:szCs w:val="34"/>
        </w:rPr>
      </w:pPr>
      <w:bookmarkStart w:colFirst="0" w:colLast="0" w:name="_2cmorp608sfu" w:id="11"/>
      <w:bookmarkEnd w:id="11"/>
      <w:r w:rsidDel="00000000" w:rsidR="00000000" w:rsidRPr="00000000">
        <w:rPr>
          <w:rtl w:val="0"/>
        </w:rPr>
      </w:r>
    </w:p>
    <w:p w:rsidR="00000000" w:rsidDel="00000000" w:rsidP="00000000" w:rsidRDefault="00000000" w:rsidRPr="00000000" w14:paraId="00000022">
      <w:pPr>
        <w:pStyle w:val="Heading1"/>
        <w:keepNext w:val="0"/>
        <w:keepLines w:val="0"/>
        <w:spacing w:after="80" w:lineRule="auto"/>
        <w:rPr>
          <w:b w:val="1"/>
          <w:bCs w:val="1"/>
        </w:rPr>
      </w:pPr>
      <w:bookmarkStart w:colFirst="0" w:colLast="0" w:name="_40brujpjf1d" w:id="12"/>
      <w:bookmarkEnd w:id="12"/>
      <w:r w:rsidDel="00000000" w:rsidR="00000000" w:rsidRPr="00000000">
        <w:rPr>
          <w:rtl w:val="0"/>
        </w:rPr>
      </w:r>
    </w:p>
    <w:p w:rsidR="00000000" w:rsidDel="00000000" w:rsidP="00000000" w:rsidRDefault="00000000" w:rsidRPr="00000000" w14:paraId="00000023">
      <w:pPr>
        <w:pStyle w:val="Heading1"/>
        <w:keepNext w:val="0"/>
        <w:keepLines w:val="0"/>
        <w:spacing w:after="80" w:lineRule="auto"/>
        <w:rPr>
          <w:b w:val="1"/>
          <w:bCs w:val="1"/>
        </w:rPr>
      </w:pPr>
      <w:bookmarkStart w:colFirst="0" w:colLast="0" w:name="_bjkpxgzekjq2" w:id="13"/>
      <w:bookmarkEnd w:id="13"/>
      <w:r w:rsidDel="00000000" w:rsidR="00000000" w:rsidRPr="00000000">
        <w:rPr>
          <w:rtl w:val="0"/>
        </w:rPr>
      </w:r>
    </w:p>
    <w:p w:rsidR="00000000" w:rsidDel="00000000" w:rsidP="00000000" w:rsidRDefault="00000000" w:rsidRPr="00000000" w14:paraId="00000024">
      <w:pPr>
        <w:pStyle w:val="Heading1"/>
        <w:keepNext w:val="0"/>
        <w:keepLines w:val="0"/>
        <w:spacing w:after="80" w:lineRule="auto"/>
        <w:rPr>
          <w:b w:val="1"/>
          <w:bCs w:val="1"/>
        </w:rPr>
      </w:pPr>
      <w:bookmarkStart w:colFirst="0" w:colLast="0" w:name="_xm19scsntn7h" w:id="14"/>
      <w:bookmarkEnd w:id="14"/>
      <w:r w:rsidDel="00000000" w:rsidR="00000000" w:rsidRPr="00000000">
        <w:rPr>
          <w:rtl w:val="0"/>
        </w:rPr>
      </w:r>
    </w:p>
    <w:p w:rsidR="00000000" w:rsidDel="00000000" w:rsidP="00000000" w:rsidRDefault="00000000" w:rsidRPr="00000000" w14:paraId="00000025">
      <w:pPr>
        <w:pStyle w:val="Heading1"/>
        <w:keepNext w:val="0"/>
        <w:keepLines w:val="0"/>
        <w:spacing w:after="80" w:lineRule="auto"/>
        <w:rPr>
          <w:b w:val="1"/>
          <w:bCs w:val="1"/>
        </w:rPr>
      </w:pPr>
      <w:bookmarkStart w:colFirst="0" w:colLast="0" w:name="_ndlmee1u9o3e" w:id="15"/>
      <w:bookmarkEnd w:id="15"/>
      <w:r w:rsidDel="00000000" w:rsidR="00000000" w:rsidRPr="00000000">
        <w:rPr>
          <w:rtl w:val="0"/>
        </w:rPr>
      </w:r>
    </w:p>
    <w:p w:rsidR="00000000" w:rsidDel="00000000" w:rsidP="00000000" w:rsidRDefault="00000000" w:rsidRPr="00000000" w14:paraId="00000026">
      <w:pPr>
        <w:pStyle w:val="Heading1"/>
        <w:keepNext w:val="0"/>
        <w:keepLines w:val="0"/>
        <w:spacing w:after="80" w:lineRule="auto"/>
        <w:rPr>
          <w:b w:val="1"/>
          <w:bCs w:val="1"/>
        </w:rPr>
      </w:pPr>
      <w:bookmarkStart w:colFirst="0" w:colLast="0" w:name="_7cjh19n4gwyg" w:id="16"/>
      <w:bookmarkEnd w:id="16"/>
      <w:r w:rsidDel="00000000" w:rsidR="00000000" w:rsidRPr="00000000">
        <w:rPr>
          <w:rtl w:val="0"/>
        </w:rPr>
      </w:r>
    </w:p>
    <w:p w:rsidR="00000000" w:rsidDel="00000000" w:rsidP="00000000" w:rsidRDefault="00000000" w:rsidRPr="00000000" w14:paraId="00000027">
      <w:pPr>
        <w:pStyle w:val="Heading1"/>
        <w:keepNext w:val="0"/>
        <w:keepLines w:val="0"/>
        <w:spacing w:after="80" w:lineRule="auto"/>
        <w:rPr>
          <w:b w:val="1"/>
          <w:bCs w:val="1"/>
        </w:rPr>
      </w:pPr>
      <w:bookmarkStart w:colFirst="0" w:colLast="0" w:name="_luefe3prr29i" w:id="17"/>
      <w:bookmarkEnd w:id="17"/>
      <w:r w:rsidDel="00000000" w:rsidR="00000000" w:rsidRPr="00000000">
        <w:rPr>
          <w:rtl w:val="0"/>
        </w:rPr>
      </w:r>
    </w:p>
    <w:p w:rsidR="00000000" w:rsidDel="00000000" w:rsidP="00000000" w:rsidRDefault="00000000" w:rsidRPr="00000000" w14:paraId="00000028">
      <w:pPr>
        <w:pStyle w:val="Heading1"/>
        <w:keepNext w:val="0"/>
        <w:keepLines w:val="0"/>
        <w:spacing w:after="80" w:lineRule="auto"/>
        <w:rPr>
          <w:b w:val="1"/>
          <w:bCs w:val="1"/>
        </w:rPr>
      </w:pPr>
      <w:bookmarkStart w:colFirst="0" w:colLast="0" w:name="_rd2tmwy9xhk9" w:id="18"/>
      <w:bookmarkEnd w:id="18"/>
      <w:r w:rsidDel="00000000" w:rsidR="00000000" w:rsidRPr="00000000">
        <w:rPr>
          <w:rtl w:val="0"/>
        </w:rPr>
      </w:r>
    </w:p>
    <w:p w:rsidR="00000000" w:rsidDel="00000000" w:rsidP="00000000" w:rsidRDefault="00000000" w:rsidRPr="00000000" w14:paraId="00000029">
      <w:pPr>
        <w:pStyle w:val="Heading1"/>
        <w:keepNext w:val="0"/>
        <w:keepLines w:val="0"/>
        <w:spacing w:after="80" w:lineRule="auto"/>
        <w:rPr>
          <w:b w:val="1"/>
          <w:bCs w:val="1"/>
        </w:rPr>
      </w:pPr>
      <w:bookmarkStart w:colFirst="0" w:colLast="0" w:name="_6jbyuwqna3wl" w:id="19"/>
      <w:bookmarkEnd w:id="19"/>
      <w:r w:rsidDel="00000000" w:rsidR="00000000" w:rsidRPr="00000000">
        <w:rPr>
          <w:rtl w:val="0"/>
        </w:rPr>
      </w:r>
    </w:p>
    <w:p w:rsidR="00000000" w:rsidDel="00000000" w:rsidP="00000000" w:rsidRDefault="00000000" w:rsidRPr="00000000" w14:paraId="0000002A">
      <w:pPr>
        <w:pStyle w:val="Heading1"/>
        <w:keepNext w:val="0"/>
        <w:keepLines w:val="0"/>
        <w:spacing w:after="80" w:lineRule="auto"/>
        <w:rPr>
          <w:b w:val="1"/>
          <w:bCs w:val="1"/>
        </w:rPr>
      </w:pPr>
      <w:bookmarkStart w:colFirst="0" w:colLast="0" w:name="_oonnbr2owhgy" w:id="20"/>
      <w:bookmarkEnd w:id="20"/>
      <w:r w:rsidDel="00000000" w:rsidR="00000000" w:rsidRPr="00000000">
        <w:rPr>
          <w:b w:val="1"/>
          <w:bCs w:val="1"/>
          <w:rtl w:val="0"/>
        </w:rPr>
        <w:t xml:space="preserve">1. Descripción del proyecto APT</w:t>
      </w:r>
    </w:p>
    <w:p w:rsidR="00000000" w:rsidDel="00000000" w:rsidP="00000000" w:rsidRDefault="00000000" w:rsidRPr="00000000" w14:paraId="0000002B">
      <w:pPr>
        <w:spacing w:after="240" w:before="240" w:lineRule="auto"/>
        <w:rPr>
          <w:color w:val="262626"/>
        </w:rPr>
      </w:pPr>
      <w:r w:rsidDel="00000000" w:rsidR="00000000" w:rsidRPr="00000000">
        <w:rPr>
          <w:color w:val="262626"/>
          <w:rtl w:val="0"/>
        </w:rPr>
        <w:t xml:space="preserve">El proyecto </w:t>
      </w:r>
      <w:r w:rsidDel="00000000" w:rsidR="00000000" w:rsidRPr="00000000">
        <w:rPr>
          <w:b w:val="1"/>
          <w:bCs w:val="1"/>
          <w:color w:val="262626"/>
          <w:rtl w:val="0"/>
        </w:rPr>
        <w:t xml:space="preserve">HouseGreen</w:t>
      </w:r>
      <w:r w:rsidDel="00000000" w:rsidR="00000000" w:rsidRPr="00000000">
        <w:rPr>
          <w:color w:val="262626"/>
          <w:rtl w:val="0"/>
        </w:rPr>
        <w:t xml:space="preserve"> consiste en el desarrollo y validación de un sistema de información orientado a apoyar a inversionistas inmobiliarios en la evaluación de propiedades en venta de Santiago, Chile.</w:t>
      </w:r>
    </w:p>
    <w:p w:rsidR="00000000" w:rsidDel="00000000" w:rsidP="00000000" w:rsidRDefault="00000000" w:rsidRPr="00000000" w14:paraId="0000002C">
      <w:pPr>
        <w:spacing w:after="240" w:before="240" w:lineRule="auto"/>
        <w:rPr>
          <w:color w:val="262626"/>
        </w:rPr>
      </w:pPr>
      <w:r w:rsidDel="00000000" w:rsidR="00000000" w:rsidRPr="00000000">
        <w:rPr>
          <w:color w:val="262626"/>
          <w:rtl w:val="0"/>
        </w:rPr>
        <w:t xml:space="preserve">La problemática que aborda el proyecto corresponde a la existencia de información financiera, legal y física dispersa en diferentes fuentes, lo que dificulta su recopilación, validación y análisis antes de participar en una subasta. Esta situación puede aumentar el tiempo necesario para evaluar una propiedad y dificultar la identificación de riesgos asociados a una posible inversión.</w:t>
      </w:r>
    </w:p>
    <w:p w:rsidR="00000000" w:rsidDel="00000000" w:rsidP="00000000" w:rsidRDefault="00000000" w:rsidRPr="00000000" w14:paraId="0000002D">
      <w:pPr>
        <w:spacing w:after="240" w:before="240" w:lineRule="auto"/>
        <w:rPr>
          <w:color w:val="262626"/>
        </w:rPr>
      </w:pPr>
      <w:r w:rsidDel="00000000" w:rsidR="00000000" w:rsidRPr="00000000">
        <w:rPr>
          <w:color w:val="262626"/>
          <w:rtl w:val="0"/>
        </w:rPr>
        <w:t xml:space="preserve">La solución propuesta consiste en centralizar la información de cada propiedad en una plataforma que permita consultar antecedentes financieros, legales y físicos, realizar búsquedas mediante diferentes filtros y obtener un </w:t>
      </w:r>
      <w:r w:rsidDel="00000000" w:rsidR="00000000" w:rsidRPr="00000000">
        <w:rPr>
          <w:b w:val="1"/>
          <w:bCs w:val="1"/>
          <w:color w:val="262626"/>
          <w:rtl w:val="0"/>
        </w:rPr>
        <w:t xml:space="preserve">semáforo de riesgo</w:t>
      </w:r>
      <w:r w:rsidDel="00000000" w:rsidR="00000000" w:rsidRPr="00000000">
        <w:rPr>
          <w:color w:val="262626"/>
          <w:rtl w:val="0"/>
        </w:rPr>
        <w:t xml:space="preserve"> calculado automáticamente mediante un conjunto de reglas de negocio.</w:t>
      </w:r>
    </w:p>
    <w:p w:rsidR="00000000" w:rsidDel="00000000" w:rsidP="00000000" w:rsidRDefault="00000000" w:rsidRPr="00000000" w14:paraId="0000002E">
      <w:pPr>
        <w:spacing w:after="240" w:before="240" w:lineRule="auto"/>
        <w:rPr>
          <w:color w:val="262626"/>
        </w:rPr>
      </w:pPr>
      <w:r w:rsidDel="00000000" w:rsidR="00000000" w:rsidRPr="00000000">
        <w:rPr>
          <w:color w:val="262626"/>
          <w:rtl w:val="0"/>
        </w:rPr>
        <w:t xml:space="preserve">La solución contempla una API REST desarrollada con </w:t>
      </w:r>
      <w:r w:rsidDel="00000000" w:rsidR="00000000" w:rsidRPr="00000000">
        <w:rPr>
          <w:b w:val="1"/>
          <w:bCs w:val="1"/>
          <w:color w:val="262626"/>
          <w:rtl w:val="0"/>
        </w:rPr>
        <w:t xml:space="preserve">FastAPI y Python</w:t>
      </w:r>
      <w:r w:rsidDel="00000000" w:rsidR="00000000" w:rsidRPr="00000000">
        <w:rPr>
          <w:color w:val="262626"/>
          <w:rtl w:val="0"/>
        </w:rPr>
        <w:t xml:space="preserve">, una interfaz web desarrollada con </w:t>
      </w:r>
      <w:r w:rsidDel="00000000" w:rsidR="00000000" w:rsidRPr="00000000">
        <w:rPr>
          <w:b w:val="1"/>
          <w:bCs w:val="1"/>
          <w:color w:val="262626"/>
          <w:rtl w:val="0"/>
        </w:rPr>
        <w:t xml:space="preserve">React y TypeScript</w:t>
      </w:r>
      <w:r w:rsidDel="00000000" w:rsidR="00000000" w:rsidRPr="00000000">
        <w:rPr>
          <w:color w:val="262626"/>
          <w:rtl w:val="0"/>
        </w:rPr>
        <w:t xml:space="preserve"> y una base de datos </w:t>
      </w:r>
      <w:r w:rsidDel="00000000" w:rsidR="00000000" w:rsidRPr="00000000">
        <w:rPr>
          <w:b w:val="1"/>
          <w:bCs w:val="1"/>
          <w:color w:val="262626"/>
          <w:rtl w:val="0"/>
        </w:rPr>
        <w:t xml:space="preserve">PostgreSQL</w:t>
      </w:r>
      <w:r w:rsidDel="00000000" w:rsidR="00000000" w:rsidRPr="00000000">
        <w:rPr>
          <w:color w:val="262626"/>
          <w:rtl w:val="0"/>
        </w:rPr>
        <w:t xml:space="preserve">. Entre las principales funcionalidades se encuentran la gestión de usuarios y propiedades, búsqueda y filtrado, favoritos, alertas, administración de información y cálculo del nivel de riesgo.</w:t>
      </w:r>
    </w:p>
    <w:p w:rsidR="00000000" w:rsidDel="00000000" w:rsidP="00000000" w:rsidRDefault="00000000" w:rsidRPr="00000000" w14:paraId="0000002F">
      <w:pPr>
        <w:spacing w:after="240" w:before="240" w:lineRule="auto"/>
        <w:rPr>
          <w:b w:val="1"/>
          <w:bCs w:val="1"/>
          <w:color w:val="262626"/>
        </w:rPr>
      </w:pPr>
      <w:r w:rsidDel="00000000" w:rsidR="00000000" w:rsidRPr="00000000">
        <w:rPr>
          <w:color w:val="262626"/>
          <w:rtl w:val="0"/>
        </w:rPr>
        <w:t xml:space="preserve">Dentro del Proyecto APT se pondrá especial énfasis en el </w:t>
      </w:r>
      <w:r w:rsidDel="00000000" w:rsidR="00000000" w:rsidRPr="00000000">
        <w:rPr>
          <w:b w:val="1"/>
          <w:bCs w:val="1"/>
          <w:color w:val="262626"/>
          <w:rtl w:val="0"/>
        </w:rPr>
        <w:t xml:space="preserve">aseguramiento de calidad y testing</w:t>
      </w:r>
      <w:r w:rsidDel="00000000" w:rsidR="00000000" w:rsidRPr="00000000">
        <w:rPr>
          <w:color w:val="262626"/>
          <w:rtl w:val="0"/>
        </w:rPr>
        <w:t xml:space="preserve">, considerando el análisis de requerimientos, definición de criterios de aceptación, diseño y ejecución de casos de prueba, validación de APIs, identificación y documentación de defectos y pruebas de regresión.</w: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color w:val="262626"/>
          <w:sz w:val="46"/>
          <w:szCs w:val="46"/>
        </w:rPr>
      </w:pPr>
      <w:bookmarkStart w:colFirst="0" w:colLast="0" w:name="_wu15xhh9woeh" w:id="21"/>
      <w:bookmarkEnd w:id="21"/>
      <w:r w:rsidDel="00000000" w:rsidR="00000000" w:rsidRPr="00000000">
        <w:rPr>
          <w:b w:val="1"/>
          <w:bCs w:val="1"/>
          <w:color w:val="262626"/>
          <w:sz w:val="46"/>
          <w:szCs w:val="46"/>
          <w:rtl w:val="0"/>
        </w:rPr>
        <w:t xml:space="preserve">2. Relación del proyecto APT con las competencias del perfil de egreso</w:t>
      </w:r>
    </w:p>
    <w:p w:rsidR="00000000" w:rsidDel="00000000" w:rsidP="00000000" w:rsidRDefault="00000000" w:rsidRPr="00000000" w14:paraId="00000031">
      <w:pPr>
        <w:spacing w:after="240" w:before="240" w:lineRule="auto"/>
        <w:rPr>
          <w:color w:val="262626"/>
        </w:rPr>
      </w:pPr>
      <w:r w:rsidDel="00000000" w:rsidR="00000000" w:rsidRPr="00000000">
        <w:rPr>
          <w:color w:val="262626"/>
          <w:rtl w:val="0"/>
        </w:rPr>
        <w:t xml:space="preserve">El proyecto se relaciona con las competencias desarrolladas durante la carrera de </w:t>
      </w:r>
      <w:r w:rsidDel="00000000" w:rsidR="00000000" w:rsidRPr="00000000">
        <w:rPr>
          <w:b w:val="1"/>
          <w:bCs w:val="1"/>
          <w:color w:val="262626"/>
          <w:rtl w:val="0"/>
        </w:rPr>
        <w:t xml:space="preserve">Ingeniería Informática</w:t>
      </w:r>
      <w:r w:rsidDel="00000000" w:rsidR="00000000" w:rsidRPr="00000000">
        <w:rPr>
          <w:color w:val="262626"/>
          <w:rtl w:val="0"/>
        </w:rPr>
        <w:t xml:space="preserve">, principalmente aquellas vinculadas con el desarrollo de soluciones informáticas, bases de datos, calidad de software, resolución de problemas y trabajo colaborativo.</w:t>
      </w:r>
    </w:p>
    <w:p w:rsidR="00000000" w:rsidDel="00000000" w:rsidP="00000000" w:rsidRDefault="00000000" w:rsidRPr="00000000" w14:paraId="00000032">
      <w:pPr>
        <w:spacing w:after="240" w:before="240" w:lineRule="auto"/>
        <w:rPr>
          <w:color w:val="262626"/>
        </w:rPr>
      </w:pPr>
      <w:r w:rsidDel="00000000" w:rsidR="00000000" w:rsidRPr="00000000">
        <w:rPr>
          <w:color w:val="262626"/>
          <w:rtl w:val="0"/>
        </w:rPr>
        <w:t xml:space="preserve">Los conocimientos relacionados con el </w:t>
      </w:r>
      <w:r w:rsidDel="00000000" w:rsidR="00000000" w:rsidRPr="00000000">
        <w:rPr>
          <w:b w:val="1"/>
          <w:bCs w:val="1"/>
          <w:color w:val="262626"/>
          <w:rtl w:val="0"/>
        </w:rPr>
        <w:t xml:space="preserve">desarrollo de software</w:t>
      </w:r>
      <w:r w:rsidDel="00000000" w:rsidR="00000000" w:rsidRPr="00000000">
        <w:rPr>
          <w:color w:val="262626"/>
          <w:rtl w:val="0"/>
        </w:rPr>
        <w:t xml:space="preserve"> serán aplicados mediante la comprensión de la arquitectura de HouseGreen, sus componentes frontend y backend, y la interacción entre ellos mediante una API REST.</w:t>
      </w:r>
    </w:p>
    <w:p w:rsidR="00000000" w:rsidDel="00000000" w:rsidP="00000000" w:rsidRDefault="00000000" w:rsidRPr="00000000" w14:paraId="00000033">
      <w:pPr>
        <w:spacing w:after="240" w:before="240" w:lineRule="auto"/>
        <w:rPr>
          <w:color w:val="262626"/>
        </w:rPr>
      </w:pPr>
      <w:r w:rsidDel="00000000" w:rsidR="00000000" w:rsidRPr="00000000">
        <w:rPr>
          <w:color w:val="262626"/>
          <w:rtl w:val="0"/>
        </w:rPr>
        <w:t xml:space="preserve">Las competencias relacionadas con </w:t>
      </w:r>
      <w:r w:rsidDel="00000000" w:rsidR="00000000" w:rsidRPr="00000000">
        <w:rPr>
          <w:b w:val="1"/>
          <w:bCs w:val="1"/>
          <w:color w:val="262626"/>
          <w:rtl w:val="0"/>
        </w:rPr>
        <w:t xml:space="preserve">bases de datos</w:t>
      </w:r>
      <w:r w:rsidDel="00000000" w:rsidR="00000000" w:rsidRPr="00000000">
        <w:rPr>
          <w:color w:val="262626"/>
          <w:rtl w:val="0"/>
        </w:rPr>
        <w:t xml:space="preserve"> serán necesarias para comprender y validar la información almacenada en PostgreSQL, verificando que los datos utilizados por el sistema sean consistentes y que las operaciones realizadas entreguen los resultados esperados.</w:t>
      </w:r>
    </w:p>
    <w:p w:rsidR="00000000" w:rsidDel="00000000" w:rsidP="00000000" w:rsidRDefault="00000000" w:rsidRPr="00000000" w14:paraId="00000034">
      <w:pPr>
        <w:spacing w:after="240" w:before="240" w:lineRule="auto"/>
        <w:rPr>
          <w:color w:val="262626"/>
        </w:rPr>
      </w:pPr>
      <w:r w:rsidDel="00000000" w:rsidR="00000000" w:rsidRPr="00000000">
        <w:rPr>
          <w:color w:val="262626"/>
          <w:rtl w:val="0"/>
        </w:rPr>
        <w:t xml:space="preserve">Por otra parte, las competencias relacionadas con </w:t>
      </w:r>
      <w:r w:rsidDel="00000000" w:rsidR="00000000" w:rsidRPr="00000000">
        <w:rPr>
          <w:b w:val="1"/>
          <w:bCs w:val="1"/>
          <w:color w:val="262626"/>
          <w:rtl w:val="0"/>
        </w:rPr>
        <w:t xml:space="preserve">calidad de software</w:t>
      </w:r>
      <w:r w:rsidDel="00000000" w:rsidR="00000000" w:rsidRPr="00000000">
        <w:rPr>
          <w:color w:val="262626"/>
          <w:rtl w:val="0"/>
        </w:rPr>
        <w:t xml:space="preserve"> tendrán un papel fundamental dentro del proyecto, ya que se deberán analizar requerimientos, diseñar casos de </w:t>
      </w:r>
      <w:r w:rsidDel="00000000" w:rsidR="00000000" w:rsidRPr="00000000">
        <w:rPr>
          <w:color w:val="262626"/>
          <w:rtl w:val="0"/>
        </w:rPr>
        <w:t xml:space="preserve">prueba, ejecutar pruebas funcionales y de API, identificar defectos y verificar las correcciones realizadas.</w:t>
      </w:r>
    </w:p>
    <w:p w:rsidR="00000000" w:rsidDel="00000000" w:rsidP="00000000" w:rsidRDefault="00000000" w:rsidRPr="00000000" w14:paraId="00000035">
      <w:pPr>
        <w:spacing w:after="240" w:before="240" w:lineRule="auto"/>
        <w:rPr>
          <w:color w:val="262626"/>
        </w:rPr>
      </w:pPr>
      <w:r w:rsidDel="00000000" w:rsidR="00000000" w:rsidRPr="00000000">
        <w:rPr>
          <w:color w:val="262626"/>
          <w:rtl w:val="0"/>
        </w:rPr>
        <w:t xml:space="preserve">Finalmente, el proyecto permitirá aplicar competencias relacionadas con el </w:t>
      </w:r>
      <w:r w:rsidDel="00000000" w:rsidR="00000000" w:rsidRPr="00000000">
        <w:rPr>
          <w:b w:val="1"/>
          <w:bCs w:val="1"/>
          <w:color w:val="262626"/>
          <w:rtl w:val="0"/>
        </w:rPr>
        <w:t xml:space="preserve">trabajo colaborativo y las metodologías de desarrollo</w:t>
      </w:r>
      <w:r w:rsidDel="00000000" w:rsidR="00000000" w:rsidRPr="00000000">
        <w:rPr>
          <w:color w:val="262626"/>
          <w:rtl w:val="0"/>
        </w:rPr>
        <w:t xml:space="preserve">, mediante la planificación de actividades, seguimiento de avances y coordinación de las diferentes tareas necesarias para cumplir con los objetivos establecidos.</w:t>
      </w:r>
    </w:p>
    <w:p w:rsidR="00000000" w:rsidDel="00000000" w:rsidP="00000000" w:rsidRDefault="00000000" w:rsidRPr="00000000" w14:paraId="00000036">
      <w:pPr>
        <w:pStyle w:val="Heading1"/>
        <w:keepNext w:val="0"/>
        <w:keepLines w:val="0"/>
        <w:spacing w:before="480" w:lineRule="auto"/>
        <w:rPr>
          <w:b w:val="1"/>
          <w:bCs w:val="1"/>
          <w:color w:val="262626"/>
          <w:sz w:val="46"/>
          <w:szCs w:val="46"/>
        </w:rPr>
      </w:pPr>
      <w:bookmarkStart w:colFirst="0" w:colLast="0" w:name="_ic7x53rt42ke" w:id="22"/>
      <w:bookmarkEnd w:id="22"/>
      <w:r w:rsidDel="00000000" w:rsidR="00000000" w:rsidRPr="00000000">
        <w:rPr>
          <w:b w:val="1"/>
          <w:bCs w:val="1"/>
          <w:color w:val="262626"/>
          <w:sz w:val="46"/>
          <w:szCs w:val="46"/>
          <w:rtl w:val="0"/>
        </w:rPr>
        <w:t xml:space="preserve">3. Relación del proyecto con mis intereses profesionales</w:t>
      </w:r>
    </w:p>
    <w:p w:rsidR="00000000" w:rsidDel="00000000" w:rsidP="00000000" w:rsidRDefault="00000000" w:rsidRPr="00000000" w14:paraId="00000037">
      <w:pPr>
        <w:spacing w:after="240" w:before="240" w:lineRule="auto"/>
        <w:rPr>
          <w:color w:val="262626"/>
        </w:rPr>
      </w:pPr>
      <w:r w:rsidDel="00000000" w:rsidR="00000000" w:rsidRPr="00000000">
        <w:rPr>
          <w:color w:val="262626"/>
          <w:rtl w:val="0"/>
        </w:rPr>
        <w:t xml:space="preserve">El proyecto se relaciona directamente con mis intereses profesionales, principalmente en las áreas de </w:t>
      </w:r>
      <w:r w:rsidDel="00000000" w:rsidR="00000000" w:rsidRPr="00000000">
        <w:rPr>
          <w:b w:val="1"/>
          <w:bCs w:val="1"/>
          <w:color w:val="262626"/>
          <w:rtl w:val="0"/>
        </w:rPr>
        <w:t xml:space="preserve">desarrollo de software, análisis de datos y calidad de software</w:t>
      </w:r>
      <w:r w:rsidDel="00000000" w:rsidR="00000000" w:rsidRPr="00000000">
        <w:rPr>
          <w:color w:val="262626"/>
          <w:rtl w:val="0"/>
        </w:rPr>
        <w:t xml:space="preserve">.</w:t>
      </w:r>
    </w:p>
    <w:p w:rsidR="00000000" w:rsidDel="00000000" w:rsidP="00000000" w:rsidRDefault="00000000" w:rsidRPr="00000000" w14:paraId="00000038">
      <w:pPr>
        <w:spacing w:after="240" w:before="240" w:lineRule="auto"/>
        <w:rPr>
          <w:color w:val="262626"/>
        </w:rPr>
      </w:pPr>
      <w:r w:rsidDel="00000000" w:rsidR="00000000" w:rsidRPr="00000000">
        <w:rPr>
          <w:color w:val="262626"/>
          <w:rtl w:val="0"/>
        </w:rPr>
        <w:t xml:space="preserve">Durante mi formación en Ingeniería Informática he adquirido conocimientos en programación, SQL, bases de datos, Python, desarrollo web y análisis de datos. Estos conocimientos me han permitido participar en diferentes proyectos académicos y desarrollar habilidades para analizar problemas y buscar soluciones utilizando herramientas tecnológicas.</w:t>
      </w:r>
    </w:p>
    <w:p w:rsidR="00000000" w:rsidDel="00000000" w:rsidP="00000000" w:rsidRDefault="00000000" w:rsidRPr="00000000" w14:paraId="00000039">
      <w:pPr>
        <w:spacing w:after="240" w:before="240" w:lineRule="auto"/>
        <w:rPr>
          <w:color w:val="262626"/>
        </w:rPr>
      </w:pPr>
      <w:r w:rsidDel="00000000" w:rsidR="00000000" w:rsidRPr="00000000">
        <w:rPr>
          <w:color w:val="262626"/>
          <w:rtl w:val="0"/>
        </w:rPr>
        <w:t xml:space="preserve">Actualmente, también tengo interés en desarrollar mayores competencias en el área de </w:t>
      </w:r>
      <w:r w:rsidDel="00000000" w:rsidR="00000000" w:rsidRPr="00000000">
        <w:rPr>
          <w:b w:val="1"/>
          <w:bCs w:val="1"/>
          <w:color w:val="262626"/>
          <w:rtl w:val="0"/>
        </w:rPr>
        <w:t xml:space="preserve">QA y testing</w:t>
      </w:r>
      <w:r w:rsidDel="00000000" w:rsidR="00000000" w:rsidRPr="00000000">
        <w:rPr>
          <w:color w:val="262626"/>
          <w:rtl w:val="0"/>
        </w:rPr>
        <w:t xml:space="preserve">, debido a que considero que la calidad de software es un componente fundamental en el desarrollo de soluciones informáticas. HouseGreen representa una oportunidad para aplicar conocimientos que ya poseo y, al mismo tiempo, adquirir experiencia en actividades como diseño de casos de prueba, pruebas de API, validación de requerimientos, gestión de defectos y pruebas de regresión.</w:t>
      </w:r>
    </w:p>
    <w:p w:rsidR="00000000" w:rsidDel="00000000" w:rsidP="00000000" w:rsidRDefault="00000000" w:rsidRPr="00000000" w14:paraId="0000003A">
      <w:pPr>
        <w:spacing w:after="240" w:before="240" w:lineRule="auto"/>
        <w:rPr>
          <w:color w:val="262626"/>
        </w:rPr>
      </w:pPr>
      <w:r w:rsidDel="00000000" w:rsidR="00000000" w:rsidRPr="00000000">
        <w:rPr>
          <w:color w:val="262626"/>
          <w:rtl w:val="0"/>
        </w:rPr>
        <w:t xml:space="preserve">Además, existen herramientas utilizadas en la industria, como </w:t>
      </w:r>
      <w:r w:rsidDel="00000000" w:rsidR="00000000" w:rsidRPr="00000000">
        <w:rPr>
          <w:b w:val="1"/>
          <w:bCs w:val="1"/>
          <w:color w:val="262626"/>
          <w:rtl w:val="0"/>
        </w:rPr>
        <w:t xml:space="preserve">Selenium, Cypress y Gherkin/BDD</w:t>
      </w:r>
      <w:r w:rsidDel="00000000" w:rsidR="00000000" w:rsidRPr="00000000">
        <w:rPr>
          <w:color w:val="262626"/>
          <w:rtl w:val="0"/>
        </w:rPr>
        <w:t xml:space="preserve">, que no fueron abordadas directamente durante mi formación en Duoc UC y que representan oportunidades de aprendizaje para mi desarrollo profesional.</w:t>
      </w:r>
    </w:p>
    <w:p w:rsidR="00000000" w:rsidDel="00000000" w:rsidP="00000000" w:rsidRDefault="00000000" w:rsidRPr="00000000" w14:paraId="0000003B">
      <w:pPr>
        <w:spacing w:after="240" w:before="240" w:lineRule="auto"/>
        <w:rPr>
          <w:color w:val="262626"/>
        </w:rPr>
      </w:pPr>
      <w:r w:rsidDel="00000000" w:rsidR="00000000" w:rsidRPr="00000000">
        <w:rPr>
          <w:color w:val="262626"/>
          <w:rtl w:val="0"/>
        </w:rPr>
        <w:t xml:space="preserve">Por esta razón, considero que el proyecto contribuye tanto a consolidar mis fortalezas como a desarrollar competencias que serán útiles para mi futura incorporación al mundo laboral.</w:t>
      </w:r>
    </w:p>
    <w:p w:rsidR="00000000" w:rsidDel="00000000" w:rsidP="00000000" w:rsidRDefault="00000000" w:rsidRPr="00000000" w14:paraId="0000003C">
      <w:pPr>
        <w:pStyle w:val="Heading1"/>
        <w:keepNext w:val="0"/>
        <w:keepLines w:val="0"/>
        <w:spacing w:before="480" w:lineRule="auto"/>
        <w:rPr>
          <w:b w:val="1"/>
          <w:bCs w:val="1"/>
          <w:color w:val="262626"/>
          <w:sz w:val="46"/>
          <w:szCs w:val="46"/>
        </w:rPr>
      </w:pPr>
      <w:bookmarkStart w:colFirst="0" w:colLast="0" w:name="_2e8om6wpkrvf" w:id="23"/>
      <w:bookmarkEnd w:id="23"/>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color w:val="262626"/>
          <w:sz w:val="46"/>
          <w:szCs w:val="46"/>
        </w:rPr>
      </w:pPr>
      <w:bookmarkStart w:colFirst="0" w:colLast="0" w:name="_5p71a1xa88pk" w:id="24"/>
      <w:bookmarkEnd w:id="24"/>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color w:val="262626"/>
          <w:sz w:val="46"/>
          <w:szCs w:val="46"/>
        </w:rPr>
      </w:pPr>
      <w:bookmarkStart w:colFirst="0" w:colLast="0" w:name="_5fvby6a95anw" w:id="25"/>
      <w:bookmarkEnd w:id="25"/>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color w:val="262626"/>
          <w:sz w:val="46"/>
          <w:szCs w:val="46"/>
        </w:rPr>
      </w:pPr>
      <w:bookmarkStart w:colFirst="0" w:colLast="0" w:name="_cd0cytbxt8ju" w:id="26"/>
      <w:bookmarkEnd w:id="26"/>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color w:val="262626"/>
          <w:sz w:val="46"/>
          <w:szCs w:val="46"/>
        </w:rPr>
      </w:pPr>
      <w:bookmarkStart w:colFirst="0" w:colLast="0" w:name="_ln1aex7pe47a" w:id="27"/>
      <w:bookmarkEnd w:id="27"/>
      <w:r w:rsidDel="00000000" w:rsidR="00000000" w:rsidRPr="00000000">
        <w:rPr>
          <w:b w:val="1"/>
          <w:bCs w:val="1"/>
          <w:color w:val="262626"/>
          <w:sz w:val="46"/>
          <w:szCs w:val="46"/>
          <w:rtl w:val="0"/>
        </w:rPr>
        <w:t xml:space="preserve">4. Factibilidad del proyecto dentro de la asignatura</w:t>
      </w:r>
    </w:p>
    <w:p w:rsidR="00000000" w:rsidDel="00000000" w:rsidP="00000000" w:rsidRDefault="00000000" w:rsidRPr="00000000" w14:paraId="00000041">
      <w:pPr>
        <w:spacing w:after="240" w:before="240" w:lineRule="auto"/>
        <w:rPr>
          <w:color w:val="262626"/>
        </w:rPr>
      </w:pPr>
      <w:r w:rsidDel="00000000" w:rsidR="00000000" w:rsidRPr="00000000">
        <w:rPr>
          <w:color w:val="262626"/>
          <w:rtl w:val="0"/>
        </w:rPr>
        <w:t xml:space="preserve">El proyecto es factible de realizar dentro de la asignatura debido a que cuenta con una definición inicial de sus principales requerimientos, funcionalidades y tecnologías. Además, puede ser dividido en módulos y actividades independientes, permitiendo trabajar de manera incremental y priorizar las funcionalidades más importantes.</w:t>
      </w:r>
    </w:p>
    <w:p w:rsidR="00000000" w:rsidDel="00000000" w:rsidP="00000000" w:rsidRDefault="00000000" w:rsidRPr="00000000" w14:paraId="00000042">
      <w:pPr>
        <w:spacing w:after="240" w:before="240" w:lineRule="auto"/>
        <w:rPr>
          <w:color w:val="262626"/>
        </w:rPr>
      </w:pPr>
      <w:r w:rsidDel="00000000" w:rsidR="00000000" w:rsidRPr="00000000">
        <w:rPr>
          <w:color w:val="262626"/>
          <w:rtl w:val="0"/>
        </w:rPr>
        <w:t xml:space="preserve">Para mantener un alcance adecuado al tiempo disponible, se propone trabajar inicialmente sobre un </w:t>
      </w:r>
      <w:r w:rsidDel="00000000" w:rsidR="00000000" w:rsidRPr="00000000">
        <w:rPr>
          <w:b w:val="1"/>
          <w:bCs w:val="1"/>
          <w:color w:val="262626"/>
          <w:rtl w:val="0"/>
        </w:rPr>
        <w:t xml:space="preserve">MVP (Producto Mínimo Viable)</w:t>
      </w:r>
      <w:r w:rsidDel="00000000" w:rsidR="00000000" w:rsidRPr="00000000">
        <w:rPr>
          <w:color w:val="262626"/>
          <w:rtl w:val="0"/>
        </w:rPr>
        <w:t xml:space="preserve"> compuesto por:</w:t>
      </w:r>
    </w:p>
    <w:p w:rsidR="00000000" w:rsidDel="00000000" w:rsidP="00000000" w:rsidRDefault="00000000" w:rsidRPr="00000000" w14:paraId="00000043">
      <w:pPr>
        <w:numPr>
          <w:ilvl w:val="0"/>
          <w:numId w:val="3"/>
        </w:numPr>
        <w:spacing w:after="0" w:afterAutospacing="0" w:before="240" w:lineRule="auto"/>
        <w:ind w:left="720" w:hanging="360"/>
        <w:rPr>
          <w:color w:val="262626"/>
        </w:rPr>
      </w:pPr>
      <w:r w:rsidDel="00000000" w:rsidR="00000000" w:rsidRPr="00000000">
        <w:rPr>
          <w:color w:val="262626"/>
          <w:rtl w:val="0"/>
        </w:rPr>
        <w:t xml:space="preserve">Gestión de usuarios.</w:t>
      </w:r>
    </w:p>
    <w:p w:rsidR="00000000" w:rsidDel="00000000" w:rsidP="00000000" w:rsidRDefault="00000000" w:rsidRPr="00000000" w14:paraId="00000044">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Gestión y consulta de propiedades.</w:t>
      </w:r>
    </w:p>
    <w:p w:rsidR="00000000" w:rsidDel="00000000" w:rsidP="00000000" w:rsidRDefault="00000000" w:rsidRPr="00000000" w14:paraId="00000045">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Búsqueda y filtros.</w:t>
      </w:r>
    </w:p>
    <w:p w:rsidR="00000000" w:rsidDel="00000000" w:rsidP="00000000" w:rsidRDefault="00000000" w:rsidRPr="00000000" w14:paraId="00000046">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Visualización del detalle de las propiedades.</w:t>
      </w:r>
    </w:p>
    <w:p w:rsidR="00000000" w:rsidDel="00000000" w:rsidP="00000000" w:rsidRDefault="00000000" w:rsidRPr="00000000" w14:paraId="00000047">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Motor básico de reglas del semáforo de riesgo.</w:t>
      </w:r>
    </w:p>
    <w:p w:rsidR="00000000" w:rsidDel="00000000" w:rsidP="00000000" w:rsidRDefault="00000000" w:rsidRPr="00000000" w14:paraId="00000048">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API REST.</w:t>
      </w:r>
    </w:p>
    <w:p w:rsidR="00000000" w:rsidDel="00000000" w:rsidP="00000000" w:rsidRDefault="00000000" w:rsidRPr="00000000" w14:paraId="00000049">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Base de datos PostgreSQL.</w:t>
      </w:r>
    </w:p>
    <w:p w:rsidR="00000000" w:rsidDel="00000000" w:rsidP="00000000" w:rsidRDefault="00000000" w:rsidRPr="00000000" w14:paraId="0000004A">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Panel administrativo básico.</w:t>
      </w:r>
    </w:p>
    <w:p w:rsidR="00000000" w:rsidDel="00000000" w:rsidP="00000000" w:rsidRDefault="00000000" w:rsidRPr="00000000" w14:paraId="0000004B">
      <w:pPr>
        <w:numPr>
          <w:ilvl w:val="0"/>
          <w:numId w:val="3"/>
        </w:numPr>
        <w:spacing w:after="240" w:before="0" w:beforeAutospacing="0" w:lineRule="auto"/>
        <w:ind w:left="720" w:hanging="360"/>
        <w:rPr>
          <w:color w:val="262626"/>
        </w:rPr>
      </w:pPr>
      <w:r w:rsidDel="00000000" w:rsidR="00000000" w:rsidRPr="00000000">
        <w:rPr>
          <w:color w:val="262626"/>
          <w:rtl w:val="0"/>
        </w:rPr>
        <w:t xml:space="preserve">Pruebas funcionales y de API.</w:t>
      </w:r>
    </w:p>
    <w:p w:rsidR="00000000" w:rsidDel="00000000" w:rsidP="00000000" w:rsidRDefault="00000000" w:rsidRPr="00000000" w14:paraId="0000004C">
      <w:pPr>
        <w:spacing w:after="240" w:before="240" w:lineRule="auto"/>
        <w:rPr>
          <w:color w:val="262626"/>
        </w:rPr>
      </w:pPr>
      <w:r w:rsidDel="00000000" w:rsidR="00000000" w:rsidRPr="00000000">
        <w:rPr>
          <w:color w:val="262626"/>
          <w:rtl w:val="0"/>
        </w:rPr>
        <w:t xml:space="preserve">Funcionalidades adicionales, como OAuth completo, notificaciones push, aplicación móvil, exportaciones avanzadas y otras integraciones, podrán considerarse como complementarias si el tiempo disponible lo permite.</w:t>
      </w:r>
    </w:p>
    <w:p w:rsidR="00000000" w:rsidDel="00000000" w:rsidP="00000000" w:rsidRDefault="00000000" w:rsidRPr="00000000" w14:paraId="0000004D">
      <w:pPr>
        <w:spacing w:after="240" w:before="240" w:lineRule="auto"/>
        <w:rPr>
          <w:color w:val="262626"/>
        </w:rPr>
      </w:pPr>
      <w:r w:rsidDel="00000000" w:rsidR="00000000" w:rsidRPr="00000000">
        <w:rPr>
          <w:color w:val="262626"/>
          <w:rtl w:val="0"/>
        </w:rPr>
        <w:t xml:space="preserve">Los recursos necesarios corresponden principalmente a un computador, conexión a Internet y herramientas de desarrollo como Python, React, PostgreSQL y Git. La disponibilidad de documentación técnica y herramientas de desarrollo ampliamente utilizadas facilita la implementación.</w:t>
      </w:r>
    </w:p>
    <w:p w:rsidR="00000000" w:rsidDel="00000000" w:rsidP="00000000" w:rsidRDefault="00000000" w:rsidRPr="00000000" w14:paraId="0000004E">
      <w:pPr>
        <w:spacing w:after="240" w:before="240" w:lineRule="auto"/>
        <w:rPr>
          <w:color w:val="262626"/>
        </w:rPr>
      </w:pPr>
      <w:r w:rsidDel="00000000" w:rsidR="00000000" w:rsidRPr="00000000">
        <w:rPr>
          <w:color w:val="262626"/>
          <w:rtl w:val="0"/>
        </w:rPr>
        <w:t xml:space="preserve">Entre las principales dificultades se encuentran la complejidad del sistema, el aprendizaje de nuevas tecnologías y las limitaciones de tiempo. Para enfrentarlas se utilizará una planificación incremental, priorización de funcionalidades y seguimiento constante del avance.</w:t>
      </w:r>
    </w:p>
    <w:p w:rsidR="00000000" w:rsidDel="00000000" w:rsidP="00000000" w:rsidRDefault="00000000" w:rsidRPr="00000000" w14:paraId="0000004F">
      <w:pPr>
        <w:pStyle w:val="Heading1"/>
        <w:keepNext w:val="0"/>
        <w:keepLines w:val="0"/>
        <w:spacing w:before="480" w:lineRule="auto"/>
        <w:rPr>
          <w:b w:val="1"/>
          <w:bCs w:val="1"/>
          <w:color w:val="262626"/>
          <w:sz w:val="46"/>
          <w:szCs w:val="46"/>
        </w:rPr>
      </w:pPr>
      <w:bookmarkStart w:colFirst="0" w:colLast="0" w:name="_ad5dvgs9p4kc" w:id="28"/>
      <w:bookmarkEnd w:id="28"/>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color w:val="262626"/>
          <w:sz w:val="46"/>
          <w:szCs w:val="46"/>
        </w:rPr>
      </w:pPr>
      <w:bookmarkStart w:colFirst="0" w:colLast="0" w:name="_7z7mbehgdtoj" w:id="29"/>
      <w:bookmarkEnd w:id="29"/>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color w:val="262626"/>
          <w:sz w:val="46"/>
          <w:szCs w:val="46"/>
        </w:rPr>
      </w:pPr>
      <w:bookmarkStart w:colFirst="0" w:colLast="0" w:name="_oh0s599nbymz" w:id="30"/>
      <w:bookmarkEnd w:id="30"/>
      <w:r w:rsidDel="00000000" w:rsidR="00000000" w:rsidRPr="00000000">
        <w:rPr>
          <w:b w:val="1"/>
          <w:bCs w:val="1"/>
          <w:color w:val="262626"/>
          <w:sz w:val="46"/>
          <w:szCs w:val="46"/>
          <w:rtl w:val="0"/>
        </w:rPr>
        <w:t xml:space="preserve">5. Objetivos</w:t>
      </w:r>
    </w:p>
    <w:p w:rsidR="00000000" w:rsidDel="00000000" w:rsidP="00000000" w:rsidRDefault="00000000" w:rsidRPr="00000000" w14:paraId="00000052">
      <w:pPr>
        <w:pStyle w:val="Heading2"/>
        <w:keepNext w:val="0"/>
        <w:keepLines w:val="0"/>
        <w:spacing w:after="80" w:lineRule="auto"/>
        <w:rPr>
          <w:b w:val="1"/>
          <w:bCs w:val="1"/>
          <w:color w:val="262626"/>
          <w:sz w:val="34"/>
          <w:szCs w:val="34"/>
        </w:rPr>
      </w:pPr>
      <w:bookmarkStart w:colFirst="0" w:colLast="0" w:name="_sthq0o59rdgv" w:id="31"/>
      <w:bookmarkEnd w:id="31"/>
      <w:r w:rsidDel="00000000" w:rsidR="00000000" w:rsidRPr="00000000">
        <w:rPr>
          <w:b w:val="1"/>
          <w:bCs w:val="1"/>
          <w:color w:val="262626"/>
          <w:sz w:val="34"/>
          <w:szCs w:val="34"/>
          <w:rtl w:val="0"/>
        </w:rPr>
        <w:t xml:space="preserve">Objetivo general</w:t>
      </w:r>
    </w:p>
    <w:p w:rsidR="00000000" w:rsidDel="00000000" w:rsidP="00000000" w:rsidRDefault="00000000" w:rsidRPr="00000000" w14:paraId="00000053">
      <w:pPr>
        <w:spacing w:after="240" w:before="240" w:lineRule="auto"/>
        <w:ind w:left="0" w:right="600" w:firstLine="0"/>
        <w:rPr>
          <w:color w:val="262626"/>
        </w:rPr>
      </w:pPr>
      <w:r w:rsidDel="00000000" w:rsidR="00000000" w:rsidRPr="00000000">
        <w:rPr>
          <w:color w:val="262626"/>
          <w:rtl w:val="0"/>
        </w:rPr>
        <w:t xml:space="preserve">Asegurar la calidad y correcto funcionamiento del sistema HouseGreen mediante el diseño, ejecución y documentación de pruebas de software, verificando el cumplimiento de sus requerimientos funcionales y técnicos.</w:t>
      </w:r>
    </w:p>
    <w:p w:rsidR="00000000" w:rsidDel="00000000" w:rsidP="00000000" w:rsidRDefault="00000000" w:rsidRPr="00000000" w14:paraId="00000054">
      <w:pPr>
        <w:pStyle w:val="Heading2"/>
        <w:keepNext w:val="0"/>
        <w:keepLines w:val="0"/>
        <w:spacing w:after="80" w:lineRule="auto"/>
        <w:rPr>
          <w:b w:val="1"/>
          <w:bCs w:val="1"/>
          <w:color w:val="262626"/>
          <w:sz w:val="34"/>
          <w:szCs w:val="34"/>
        </w:rPr>
      </w:pPr>
      <w:bookmarkStart w:colFirst="0" w:colLast="0" w:name="_cyj2zjgkovy2" w:id="32"/>
      <w:bookmarkEnd w:id="32"/>
      <w:r w:rsidDel="00000000" w:rsidR="00000000" w:rsidRPr="00000000">
        <w:rPr>
          <w:b w:val="1"/>
          <w:bCs w:val="1"/>
          <w:color w:val="262626"/>
          <w:sz w:val="34"/>
          <w:szCs w:val="34"/>
          <w:rtl w:val="0"/>
        </w:rPr>
        <w:t xml:space="preserve">Objetivos específicos</w:t>
      </w:r>
    </w:p>
    <w:p w:rsidR="00000000" w:rsidDel="00000000" w:rsidP="00000000" w:rsidRDefault="00000000" w:rsidRPr="00000000" w14:paraId="00000055">
      <w:pPr>
        <w:numPr>
          <w:ilvl w:val="0"/>
          <w:numId w:val="2"/>
        </w:numPr>
        <w:spacing w:after="0" w:afterAutospacing="0" w:before="240" w:lineRule="auto"/>
        <w:ind w:left="720" w:hanging="360"/>
        <w:rPr>
          <w:color w:val="262626"/>
        </w:rPr>
      </w:pPr>
      <w:r w:rsidDel="00000000" w:rsidR="00000000" w:rsidRPr="00000000">
        <w:rPr>
          <w:b w:val="1"/>
          <w:bCs w:val="1"/>
          <w:color w:val="262626"/>
          <w:rtl w:val="0"/>
        </w:rPr>
        <w:t xml:space="preserve">Analizar</w:t>
      </w:r>
      <w:r w:rsidDel="00000000" w:rsidR="00000000" w:rsidRPr="00000000">
        <w:rPr>
          <w:color w:val="262626"/>
          <w:rtl w:val="0"/>
        </w:rPr>
        <w:t xml:space="preserve"> los requerimientos funcionales y técnicos del sistema para establecer criterios de aceptación.</w:t>
      </w:r>
    </w:p>
    <w:p w:rsidR="00000000" w:rsidDel="00000000" w:rsidP="00000000" w:rsidRDefault="00000000" w:rsidRPr="00000000" w14:paraId="00000056">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Diseñar</w:t>
      </w:r>
      <w:r w:rsidDel="00000000" w:rsidR="00000000" w:rsidRPr="00000000">
        <w:rPr>
          <w:color w:val="262626"/>
          <w:rtl w:val="0"/>
        </w:rPr>
        <w:t xml:space="preserve"> casos de prueba para las funcionalidades principales de HouseGreen.</w:t>
      </w:r>
    </w:p>
    <w:p w:rsidR="00000000" w:rsidDel="00000000" w:rsidP="00000000" w:rsidRDefault="00000000" w:rsidRPr="00000000" w14:paraId="00000057">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Ejecutar</w:t>
      </w:r>
      <w:r w:rsidDel="00000000" w:rsidR="00000000" w:rsidRPr="00000000">
        <w:rPr>
          <w:color w:val="262626"/>
          <w:rtl w:val="0"/>
        </w:rPr>
        <w:t xml:space="preserve"> pruebas funcionales y de API para verificar el comportamiento esperado del sistema.</w:t>
      </w:r>
    </w:p>
    <w:p w:rsidR="00000000" w:rsidDel="00000000" w:rsidP="00000000" w:rsidRDefault="00000000" w:rsidRPr="00000000" w14:paraId="00000058">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Validar</w:t>
      </w:r>
      <w:r w:rsidDel="00000000" w:rsidR="00000000" w:rsidRPr="00000000">
        <w:rPr>
          <w:color w:val="262626"/>
          <w:rtl w:val="0"/>
        </w:rPr>
        <w:t xml:space="preserve"> el cálculo del semáforo de riesgo mediante escenarios de prueba representativos.</w:t>
      </w:r>
    </w:p>
    <w:p w:rsidR="00000000" w:rsidDel="00000000" w:rsidP="00000000" w:rsidRDefault="00000000" w:rsidRPr="00000000" w14:paraId="00000059">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Detectar y documentar</w:t>
      </w:r>
      <w:r w:rsidDel="00000000" w:rsidR="00000000" w:rsidRPr="00000000">
        <w:rPr>
          <w:color w:val="262626"/>
          <w:rtl w:val="0"/>
        </w:rPr>
        <w:t xml:space="preserve"> defectos, registrando su evidencia, severidad y estado.</w:t>
      </w:r>
    </w:p>
    <w:p w:rsidR="00000000" w:rsidDel="00000000" w:rsidP="00000000" w:rsidRDefault="00000000" w:rsidRPr="00000000" w14:paraId="0000005A">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Realizar seguimiento</w:t>
      </w:r>
      <w:r w:rsidDel="00000000" w:rsidR="00000000" w:rsidRPr="00000000">
        <w:rPr>
          <w:color w:val="262626"/>
          <w:rtl w:val="0"/>
        </w:rPr>
        <w:t xml:space="preserve"> de los defectos identificados hasta su resolución y posterior validación.</w:t>
      </w:r>
    </w:p>
    <w:p w:rsidR="00000000" w:rsidDel="00000000" w:rsidP="00000000" w:rsidRDefault="00000000" w:rsidRPr="00000000" w14:paraId="0000005B">
      <w:pPr>
        <w:numPr>
          <w:ilvl w:val="0"/>
          <w:numId w:val="2"/>
        </w:numPr>
        <w:spacing w:after="240" w:before="0" w:beforeAutospacing="0" w:lineRule="auto"/>
        <w:ind w:left="720" w:hanging="360"/>
        <w:rPr>
          <w:color w:val="262626"/>
        </w:rPr>
      </w:pPr>
      <w:r w:rsidDel="00000000" w:rsidR="00000000" w:rsidRPr="00000000">
        <w:rPr>
          <w:b w:val="1"/>
          <w:bCs w:val="1"/>
          <w:color w:val="262626"/>
          <w:rtl w:val="0"/>
        </w:rPr>
        <w:t xml:space="preserve">Evaluar</w:t>
      </w:r>
      <w:r w:rsidDel="00000000" w:rsidR="00000000" w:rsidRPr="00000000">
        <w:rPr>
          <w:color w:val="262626"/>
          <w:rtl w:val="0"/>
        </w:rPr>
        <w:t xml:space="preserve"> los resultados de las pruebas para determinar el nivel de calidad alcanzado por el sistema.</w:t>
      </w:r>
    </w:p>
    <w:p w:rsidR="00000000" w:rsidDel="00000000" w:rsidP="00000000" w:rsidRDefault="00000000" w:rsidRPr="00000000" w14:paraId="0000005C">
      <w:pPr>
        <w:pStyle w:val="Heading1"/>
        <w:keepNext w:val="0"/>
        <w:keepLines w:val="0"/>
        <w:spacing w:before="480" w:lineRule="auto"/>
        <w:rPr>
          <w:b w:val="1"/>
          <w:bCs w:val="1"/>
          <w:color w:val="262626"/>
          <w:sz w:val="46"/>
          <w:szCs w:val="46"/>
        </w:rPr>
      </w:pPr>
      <w:bookmarkStart w:colFirst="0" w:colLast="0" w:name="_5je7b7o76u4r" w:id="33"/>
      <w:bookmarkEnd w:id="33"/>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color w:val="262626"/>
          <w:sz w:val="46"/>
          <w:szCs w:val="46"/>
        </w:rPr>
      </w:pPr>
      <w:bookmarkStart w:colFirst="0" w:colLast="0" w:name="_5zsjefnai4ql" w:id="34"/>
      <w:bookmarkEnd w:id="34"/>
      <w:r w:rsidDel="00000000" w:rsidR="00000000" w:rsidRPr="00000000">
        <w:rPr>
          <w:b w:val="1"/>
          <w:bCs w:val="1"/>
          <w:color w:val="262626"/>
          <w:sz w:val="46"/>
          <w:szCs w:val="46"/>
          <w:rtl w:val="0"/>
        </w:rPr>
        <w:t xml:space="preserve">6. Propuesta metodológica de trabajo</w:t>
      </w:r>
    </w:p>
    <w:p w:rsidR="00000000" w:rsidDel="00000000" w:rsidP="00000000" w:rsidRDefault="00000000" w:rsidRPr="00000000" w14:paraId="0000005E">
      <w:pPr>
        <w:spacing w:after="240" w:before="240" w:lineRule="auto"/>
        <w:rPr>
          <w:color w:val="262626"/>
        </w:rPr>
      </w:pPr>
      <w:r w:rsidDel="00000000" w:rsidR="00000000" w:rsidRPr="00000000">
        <w:rPr>
          <w:color w:val="262626"/>
          <w:rtl w:val="0"/>
        </w:rPr>
        <w:t xml:space="preserve">El proyecto utilizará una </w:t>
      </w:r>
      <w:r w:rsidDel="00000000" w:rsidR="00000000" w:rsidRPr="00000000">
        <w:rPr>
          <w:b w:val="1"/>
          <w:bCs w:val="1"/>
          <w:color w:val="262626"/>
          <w:rtl w:val="0"/>
        </w:rPr>
        <w:t xml:space="preserve">metodología ágil basada en Scrum</w:t>
      </w:r>
      <w:r w:rsidDel="00000000" w:rsidR="00000000" w:rsidRPr="00000000">
        <w:rPr>
          <w:color w:val="262626"/>
          <w:rtl w:val="0"/>
        </w:rPr>
        <w:t xml:space="preserve">, complementada con un enfoque de </w:t>
      </w:r>
      <w:r w:rsidDel="00000000" w:rsidR="00000000" w:rsidRPr="00000000">
        <w:rPr>
          <w:b w:val="1"/>
          <w:bCs w:val="1"/>
          <w:color w:val="262626"/>
          <w:rtl w:val="0"/>
        </w:rPr>
        <w:t xml:space="preserve">testing basado en riesgo</w:t>
      </w:r>
      <w:r w:rsidDel="00000000" w:rsidR="00000000" w:rsidRPr="00000000">
        <w:rPr>
          <w:color w:val="262626"/>
          <w:rtl w:val="0"/>
        </w:rPr>
        <w:t xml:space="preserve">.</w:t>
      </w:r>
    </w:p>
    <w:p w:rsidR="00000000" w:rsidDel="00000000" w:rsidP="00000000" w:rsidRDefault="00000000" w:rsidRPr="00000000" w14:paraId="0000005F">
      <w:pPr>
        <w:spacing w:after="240" w:before="240" w:lineRule="auto"/>
        <w:rPr>
          <w:color w:val="262626"/>
        </w:rPr>
      </w:pPr>
      <w:r w:rsidDel="00000000" w:rsidR="00000000" w:rsidRPr="00000000">
        <w:rPr>
          <w:color w:val="262626"/>
          <w:rtl w:val="0"/>
        </w:rPr>
        <w:t xml:space="preserve">En una primera etapa se realizará el análisis de los requerimientos funcionales y técnicos del sistema, identificando las funcionalidades principales, reglas de negocio y criterios de aceptación.</w:t>
      </w:r>
    </w:p>
    <w:p w:rsidR="00000000" w:rsidDel="00000000" w:rsidP="00000000" w:rsidRDefault="00000000" w:rsidRPr="00000000" w14:paraId="00000060">
      <w:pPr>
        <w:spacing w:after="240" w:before="240" w:lineRule="auto"/>
        <w:rPr>
          <w:color w:val="262626"/>
        </w:rPr>
      </w:pPr>
      <w:r w:rsidDel="00000000" w:rsidR="00000000" w:rsidRPr="00000000">
        <w:rPr>
          <w:color w:val="262626"/>
          <w:rtl w:val="0"/>
        </w:rPr>
        <w:t xml:space="preserve">Posteriormente se realizará la planificación y priorización de las actividades, considerando principalmente aquellas funcionalidades que tengan mayor impacto sobre los usuarios y sobre la lógica de negocio.</w:t>
      </w:r>
    </w:p>
    <w:p w:rsidR="00000000" w:rsidDel="00000000" w:rsidP="00000000" w:rsidRDefault="00000000" w:rsidRPr="00000000" w14:paraId="00000061">
      <w:pPr>
        <w:spacing w:after="240" w:before="240" w:lineRule="auto"/>
        <w:rPr>
          <w:color w:val="262626"/>
        </w:rPr>
      </w:pPr>
      <w:r w:rsidDel="00000000" w:rsidR="00000000" w:rsidRPr="00000000">
        <w:rPr>
          <w:color w:val="262626"/>
          <w:rtl w:val="0"/>
        </w:rPr>
        <w:t xml:space="preserve">El desarrollo se realizará de forma incremental, permitiendo validar cada funcionalidad a medida que sea implementada. Para cada funcionalidad se diseñarán casos de prueba que permitan comprobar tanto escenarios esperados como situaciones de error.</w:t>
      </w:r>
    </w:p>
    <w:p w:rsidR="00000000" w:rsidDel="00000000" w:rsidP="00000000" w:rsidRDefault="00000000" w:rsidRPr="00000000" w14:paraId="00000062">
      <w:pPr>
        <w:spacing w:after="240" w:before="240" w:lineRule="auto"/>
        <w:rPr>
          <w:color w:val="262626"/>
        </w:rPr>
      </w:pPr>
      <w:r w:rsidDel="00000000" w:rsidR="00000000" w:rsidRPr="00000000">
        <w:rPr>
          <w:color w:val="262626"/>
          <w:rtl w:val="0"/>
        </w:rPr>
        <w:t xml:space="preserve">Las actividades de testing incluirán:</w:t>
      </w:r>
    </w:p>
    <w:p w:rsidR="00000000" w:rsidDel="00000000" w:rsidP="00000000" w:rsidRDefault="00000000" w:rsidRPr="00000000" w14:paraId="00000063">
      <w:pPr>
        <w:numPr>
          <w:ilvl w:val="0"/>
          <w:numId w:val="1"/>
        </w:numPr>
        <w:spacing w:after="0" w:afterAutospacing="0" w:before="240" w:lineRule="auto"/>
        <w:ind w:left="720" w:hanging="360"/>
        <w:rPr>
          <w:color w:val="262626"/>
        </w:rPr>
      </w:pPr>
      <w:r w:rsidDel="00000000" w:rsidR="00000000" w:rsidRPr="00000000">
        <w:rPr>
          <w:color w:val="262626"/>
          <w:rtl w:val="0"/>
        </w:rPr>
        <w:t xml:space="preserve">Pruebas funcionales.</w:t>
      </w:r>
    </w:p>
    <w:p w:rsidR="00000000" w:rsidDel="00000000" w:rsidP="00000000" w:rsidRDefault="00000000" w:rsidRPr="00000000" w14:paraId="00000064">
      <w:pPr>
        <w:numPr>
          <w:ilvl w:val="0"/>
          <w:numId w:val="1"/>
        </w:numPr>
        <w:spacing w:after="0" w:afterAutospacing="0" w:before="0" w:beforeAutospacing="0" w:lineRule="auto"/>
        <w:ind w:left="720" w:hanging="360"/>
        <w:rPr>
          <w:color w:val="262626"/>
        </w:rPr>
      </w:pPr>
      <w:r w:rsidDel="00000000" w:rsidR="00000000" w:rsidRPr="00000000">
        <w:rPr>
          <w:color w:val="262626"/>
          <w:rtl w:val="0"/>
        </w:rPr>
        <w:t xml:space="preserve">Pruebas de API.</w:t>
      </w:r>
    </w:p>
    <w:p w:rsidR="00000000" w:rsidDel="00000000" w:rsidP="00000000" w:rsidRDefault="00000000" w:rsidRPr="00000000" w14:paraId="00000065">
      <w:pPr>
        <w:numPr>
          <w:ilvl w:val="0"/>
          <w:numId w:val="1"/>
        </w:numPr>
        <w:spacing w:after="0" w:afterAutospacing="0" w:before="0" w:beforeAutospacing="0" w:lineRule="auto"/>
        <w:ind w:left="720" w:hanging="360"/>
        <w:rPr>
          <w:color w:val="262626"/>
        </w:rPr>
      </w:pPr>
      <w:r w:rsidDel="00000000" w:rsidR="00000000" w:rsidRPr="00000000">
        <w:rPr>
          <w:color w:val="262626"/>
          <w:rtl w:val="0"/>
        </w:rPr>
        <w:t xml:space="preserve">Pruebas positivas y negativas.</w:t>
      </w:r>
    </w:p>
    <w:p w:rsidR="00000000" w:rsidDel="00000000" w:rsidP="00000000" w:rsidRDefault="00000000" w:rsidRPr="00000000" w14:paraId="00000066">
      <w:pPr>
        <w:numPr>
          <w:ilvl w:val="0"/>
          <w:numId w:val="1"/>
        </w:numPr>
        <w:spacing w:after="0" w:afterAutospacing="0" w:before="0" w:beforeAutospacing="0" w:lineRule="auto"/>
        <w:ind w:left="720" w:hanging="360"/>
        <w:rPr>
          <w:color w:val="262626"/>
        </w:rPr>
      </w:pPr>
      <w:r w:rsidDel="00000000" w:rsidR="00000000" w:rsidRPr="00000000">
        <w:rPr>
          <w:color w:val="262626"/>
          <w:rtl w:val="0"/>
        </w:rPr>
        <w:t xml:space="preserve">Pruebas de integración.</w:t>
      </w:r>
    </w:p>
    <w:p w:rsidR="00000000" w:rsidDel="00000000" w:rsidP="00000000" w:rsidRDefault="00000000" w:rsidRPr="00000000" w14:paraId="00000067">
      <w:pPr>
        <w:numPr>
          <w:ilvl w:val="0"/>
          <w:numId w:val="1"/>
        </w:numPr>
        <w:spacing w:after="240" w:before="0" w:beforeAutospacing="0" w:lineRule="auto"/>
        <w:ind w:left="720" w:hanging="360"/>
        <w:rPr>
          <w:color w:val="262626"/>
        </w:rPr>
      </w:pPr>
      <w:r w:rsidDel="00000000" w:rsidR="00000000" w:rsidRPr="00000000">
        <w:rPr>
          <w:color w:val="262626"/>
          <w:rtl w:val="0"/>
        </w:rPr>
        <w:t xml:space="preserve">Pruebas de regresión.</w:t>
      </w:r>
    </w:p>
    <w:p w:rsidR="00000000" w:rsidDel="00000000" w:rsidP="00000000" w:rsidRDefault="00000000" w:rsidRPr="00000000" w14:paraId="00000068">
      <w:pPr>
        <w:spacing w:after="240" w:before="240" w:lineRule="auto"/>
        <w:rPr>
          <w:color w:val="262626"/>
        </w:rPr>
      </w:pPr>
      <w:r w:rsidDel="00000000" w:rsidR="00000000" w:rsidRPr="00000000">
        <w:rPr>
          <w:color w:val="262626"/>
          <w:rtl w:val="0"/>
        </w:rPr>
        <w:t xml:space="preserve">Se dará especial importancia al </w:t>
      </w:r>
      <w:r w:rsidDel="00000000" w:rsidR="00000000" w:rsidRPr="00000000">
        <w:rPr>
          <w:b w:val="1"/>
          <w:bCs w:val="1"/>
          <w:color w:val="262626"/>
          <w:rtl w:val="0"/>
        </w:rPr>
        <w:t xml:space="preserve">motor del semáforo de riesgo</w:t>
      </w:r>
      <w:r w:rsidDel="00000000" w:rsidR="00000000" w:rsidRPr="00000000">
        <w:rPr>
          <w:color w:val="262626"/>
          <w:rtl w:val="0"/>
        </w:rPr>
        <w:t xml:space="preserve">, debido a que sus resultados pueden influir directamente en las decisiones de los inversionistas.</w:t>
      </w:r>
    </w:p>
    <w:p w:rsidR="00000000" w:rsidDel="00000000" w:rsidP="00000000" w:rsidRDefault="00000000" w:rsidRPr="00000000" w14:paraId="00000069">
      <w:pPr>
        <w:spacing w:after="240" w:before="240" w:lineRule="auto"/>
        <w:rPr>
          <w:color w:val="262626"/>
        </w:rPr>
      </w:pPr>
      <w:r w:rsidDel="00000000" w:rsidR="00000000" w:rsidRPr="00000000">
        <w:rPr>
          <w:color w:val="262626"/>
          <w:rtl w:val="0"/>
        </w:rPr>
        <w:t xml:space="preserve">Los defectos encontrados serán registrados indicando su descripción, pasos para reproducirlos, resultado esperado, resultado obtenido, severidad y evidencia. Una vez corregidos, se realizará nuevamente la prueba correspondiente y, cuando sea necesario, pruebas de regresión.</w:t>
      </w:r>
    </w:p>
    <w:p w:rsidR="00000000" w:rsidDel="00000000" w:rsidP="00000000" w:rsidRDefault="00000000" w:rsidRPr="00000000" w14:paraId="0000006A">
      <w:pPr>
        <w:spacing w:after="240" w:before="240" w:lineRule="auto"/>
        <w:rPr>
          <w:color w:val="262626"/>
        </w:rPr>
      </w:pPr>
      <w:r w:rsidDel="00000000" w:rsidR="00000000" w:rsidRPr="00000000">
        <w:rPr>
          <w:color w:val="262626"/>
          <w:rtl w:val="0"/>
        </w:rPr>
        <w:t xml:space="preserve">Finalmente, se analizarán los resultados obtenidos para determinar el nivel de cumplimiento de los requerimientos y la calidad alcanzada por el sistema.</w:t>
      </w:r>
    </w:p>
    <w:p w:rsidR="00000000" w:rsidDel="00000000" w:rsidP="00000000" w:rsidRDefault="00000000" w:rsidRPr="00000000" w14:paraId="0000006B">
      <w:pPr>
        <w:rPr>
          <w:color w:val="262626"/>
          <w:sz w:val="21"/>
          <w:szCs w:val="21"/>
        </w:rPr>
      </w:pP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color w:val="262626"/>
          <w:sz w:val="46"/>
          <w:szCs w:val="46"/>
        </w:rPr>
      </w:pPr>
      <w:bookmarkStart w:colFirst="0" w:colLast="0" w:name="_p0qhv25nhi0o" w:id="35"/>
      <w:bookmarkEnd w:id="35"/>
      <w:r w:rsidDel="00000000" w:rsidR="00000000" w:rsidRPr="00000000">
        <w:rPr>
          <w:b w:val="1"/>
          <w:bCs w:val="1"/>
          <w:color w:val="262626"/>
          <w:sz w:val="46"/>
          <w:szCs w:val="46"/>
          <w:rtl w:val="0"/>
        </w:rPr>
        <w:t xml:space="preserve">7. Plan de trabajo para el proyecto APT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3.2542577545223"/>
        <w:gridCol w:w="3868.7630499861643"/>
        <w:gridCol w:w="2513.4945032829364"/>
        <w:tblGridChange w:id="0">
          <w:tblGrid>
            <w:gridCol w:w="2643.2542577545223"/>
            <w:gridCol w:w="3868.7630499861643"/>
            <w:gridCol w:w="2513.494503282936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color w:val="262626"/>
              </w:rPr>
            </w:pPr>
            <w:r w:rsidDel="00000000" w:rsidR="00000000" w:rsidRPr="00000000">
              <w:rPr>
                <w:b w:val="1"/>
                <w:bCs w:val="1"/>
                <w:color w:val="262626"/>
                <w:rtl w:val="0"/>
              </w:rPr>
              <w:t xml:space="preserve">Etapa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color w:val="262626"/>
              </w:rPr>
            </w:pPr>
            <w:r w:rsidDel="00000000" w:rsidR="00000000" w:rsidRPr="00000000">
              <w:rPr>
                <w:b w:val="1"/>
                <w:bCs w:val="1"/>
                <w:color w:val="262626"/>
                <w:rtl w:val="0"/>
              </w:rPr>
              <w:t xml:space="preserve">Actividades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color w:val="262626"/>
              </w:rPr>
            </w:pPr>
            <w:r w:rsidDel="00000000" w:rsidR="00000000" w:rsidRPr="00000000">
              <w:rPr>
                <w:b w:val="1"/>
                <w:bCs w:val="1"/>
                <w:color w:val="262626"/>
                <w:rtl w:val="0"/>
              </w:rPr>
              <w:t xml:space="preserve">Resultado esperado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color w:val="262626"/>
              </w:rPr>
            </w:pPr>
            <w:r w:rsidDel="00000000" w:rsidR="00000000" w:rsidRPr="00000000">
              <w:rPr>
                <w:b w:val="1"/>
                <w:bCs w:val="1"/>
                <w:color w:val="262626"/>
                <w:rtl w:val="0"/>
              </w:rPr>
              <w:t xml:space="preserve">1.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color w:val="262626"/>
              </w:rPr>
            </w:pPr>
            <w:r w:rsidDel="00000000" w:rsidR="00000000" w:rsidRPr="00000000">
              <w:rPr>
                <w:color w:val="262626"/>
                <w:rtl w:val="0"/>
              </w:rPr>
              <w:t xml:space="preserve">Revisar requerimientos, funcionalidades y reglas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color w:val="262626"/>
              </w:rPr>
            </w:pPr>
            <w:r w:rsidDel="00000000" w:rsidR="00000000" w:rsidRPr="00000000">
              <w:rPr>
                <w:color w:val="262626"/>
                <w:rtl w:val="0"/>
              </w:rPr>
              <w:t xml:space="preserve">Requerimientos identificados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color w:val="262626"/>
              </w:rPr>
            </w:pPr>
            <w:r w:rsidDel="00000000" w:rsidR="00000000" w:rsidRPr="00000000">
              <w:rPr>
                <w:b w:val="1"/>
                <w:bCs w:val="1"/>
                <w:color w:val="262626"/>
                <w:rtl w:val="0"/>
              </w:rPr>
              <w:t xml:space="preserve">2. Planificación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color w:val="262626"/>
              </w:rPr>
            </w:pPr>
            <w:r w:rsidDel="00000000" w:rsidR="00000000" w:rsidRPr="00000000">
              <w:rPr>
                <w:color w:val="262626"/>
                <w:rtl w:val="0"/>
              </w:rPr>
              <w:t xml:space="preserve">Definir tareas, prioridades y riesgos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color w:val="262626"/>
              </w:rPr>
            </w:pPr>
            <w:r w:rsidDel="00000000" w:rsidR="00000000" w:rsidRPr="00000000">
              <w:rPr>
                <w:color w:val="262626"/>
                <w:rtl w:val="0"/>
              </w:rPr>
              <w:t xml:space="preserve">Plan de trabajo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color w:val="262626"/>
              </w:rPr>
            </w:pPr>
            <w:r w:rsidDel="00000000" w:rsidR="00000000" w:rsidRPr="00000000">
              <w:rPr>
                <w:b w:val="1"/>
                <w:bCs w:val="1"/>
                <w:color w:val="262626"/>
                <w:rtl w:val="0"/>
              </w:rPr>
              <w:t xml:space="preserve">3. Diseño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color w:val="262626"/>
              </w:rPr>
            </w:pPr>
            <w:r w:rsidDel="00000000" w:rsidR="00000000" w:rsidRPr="00000000">
              <w:rPr>
                <w:color w:val="262626"/>
                <w:rtl w:val="0"/>
              </w:rPr>
              <w:t xml:space="preserve">Crear criterios de aceptación y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color w:val="262626"/>
              </w:rPr>
            </w:pPr>
            <w:r w:rsidDel="00000000" w:rsidR="00000000" w:rsidRPr="00000000">
              <w:rPr>
                <w:color w:val="262626"/>
                <w:rtl w:val="0"/>
              </w:rPr>
              <w:t xml:space="preserve">Casos de prueba documentados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color w:val="262626"/>
              </w:rPr>
            </w:pPr>
            <w:r w:rsidDel="00000000" w:rsidR="00000000" w:rsidRPr="00000000">
              <w:rPr>
                <w:b w:val="1"/>
                <w:bCs w:val="1"/>
                <w:color w:val="262626"/>
                <w:rtl w:val="0"/>
              </w:rPr>
              <w:t xml:space="preserve">4. Desarrollo/Integración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color w:val="262626"/>
              </w:rPr>
            </w:pPr>
            <w:r w:rsidDel="00000000" w:rsidR="00000000" w:rsidRPr="00000000">
              <w:rPr>
                <w:color w:val="262626"/>
                <w:rtl w:val="0"/>
              </w:rPr>
              <w:t xml:space="preserve">Implementar e integrar funcionalidades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color w:val="262626"/>
              </w:rPr>
            </w:pPr>
            <w:r w:rsidDel="00000000" w:rsidR="00000000" w:rsidRPr="00000000">
              <w:rPr>
                <w:color w:val="262626"/>
                <w:rtl w:val="0"/>
              </w:rPr>
              <w:t xml:space="preserve">Funcionalidades disponibles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color w:val="262626"/>
              </w:rPr>
            </w:pPr>
            <w:r w:rsidDel="00000000" w:rsidR="00000000" w:rsidRPr="00000000">
              <w:rPr>
                <w:b w:val="1"/>
                <w:bCs w:val="1"/>
                <w:color w:val="262626"/>
                <w:rtl w:val="0"/>
              </w:rPr>
              <w:t xml:space="preserve">5. Testing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color w:val="262626"/>
              </w:rPr>
            </w:pPr>
            <w:r w:rsidDel="00000000" w:rsidR="00000000" w:rsidRPr="00000000">
              <w:rPr>
                <w:color w:val="262626"/>
                <w:rtl w:val="0"/>
              </w:rPr>
              <w:t xml:space="preserve">Ejecutar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color w:val="262626"/>
              </w:rPr>
            </w:pPr>
            <w:r w:rsidDel="00000000" w:rsidR="00000000" w:rsidRPr="00000000">
              <w:rPr>
                <w:color w:val="262626"/>
                <w:rtl w:val="0"/>
              </w:rPr>
              <w:t xml:space="preserve">Resultados de pruebas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color w:val="262626"/>
              </w:rPr>
            </w:pPr>
            <w:r w:rsidDel="00000000" w:rsidR="00000000" w:rsidRPr="00000000">
              <w:rPr>
                <w:b w:val="1"/>
                <w:bCs w:val="1"/>
                <w:color w:val="262626"/>
                <w:rtl w:val="0"/>
              </w:rPr>
              <w:t xml:space="preserve">6. Testing de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color w:val="262626"/>
              </w:rPr>
            </w:pPr>
            <w:r w:rsidDel="00000000" w:rsidR="00000000" w:rsidRPr="00000000">
              <w:rPr>
                <w:color w:val="262626"/>
                <w:rtl w:val="0"/>
              </w:rPr>
              <w:t xml:space="preserve">Validar endpoints, respuestas y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color w:val="262626"/>
              </w:rPr>
            </w:pPr>
            <w:r w:rsidDel="00000000" w:rsidR="00000000" w:rsidRPr="00000000">
              <w:rPr>
                <w:color w:val="262626"/>
                <w:rtl w:val="0"/>
              </w:rPr>
              <w:t xml:space="preserve">Evidencias de pruebas API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color w:val="262626"/>
              </w:rPr>
            </w:pPr>
            <w:r w:rsidDel="00000000" w:rsidR="00000000" w:rsidRPr="00000000">
              <w:rPr>
                <w:b w:val="1"/>
                <w:bCs w:val="1"/>
                <w:color w:val="262626"/>
                <w:rtl w:val="0"/>
              </w:rPr>
              <w:t xml:space="preserve">7. Validación del semáforo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color w:val="262626"/>
              </w:rPr>
            </w:pPr>
            <w:r w:rsidDel="00000000" w:rsidR="00000000" w:rsidRPr="00000000">
              <w:rPr>
                <w:color w:val="262626"/>
                <w:rtl w:val="0"/>
              </w:rPr>
              <w:t xml:space="preserve">Probar diferentes escenarios y reglas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color w:val="262626"/>
              </w:rPr>
            </w:pPr>
            <w:r w:rsidDel="00000000" w:rsidR="00000000" w:rsidRPr="00000000">
              <w:rPr>
                <w:color w:val="262626"/>
                <w:rtl w:val="0"/>
              </w:rPr>
              <w:t xml:space="preserve">Validación del motor de riesgo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color w:val="262626"/>
              </w:rPr>
            </w:pPr>
            <w:r w:rsidDel="00000000" w:rsidR="00000000" w:rsidRPr="00000000">
              <w:rPr>
                <w:b w:val="1"/>
                <w:bCs w:val="1"/>
                <w:color w:val="262626"/>
                <w:rtl w:val="0"/>
              </w:rPr>
              <w:t xml:space="preserve">8. Gestión de defectos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color w:val="262626"/>
              </w:rPr>
            </w:pPr>
            <w:r w:rsidDel="00000000" w:rsidR="00000000" w:rsidRPr="00000000">
              <w:rPr>
                <w:color w:val="262626"/>
                <w:rtl w:val="0"/>
              </w:rPr>
              <w:t xml:space="preserve">Registrar y hacer seguimiento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color w:val="262626"/>
              </w:rPr>
            </w:pPr>
            <w:r w:rsidDel="00000000" w:rsidR="00000000" w:rsidRPr="00000000">
              <w:rPr>
                <w:color w:val="262626"/>
                <w:rtl w:val="0"/>
              </w:rPr>
              <w:t xml:space="preserve">Registro de defectos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color w:val="262626"/>
              </w:rPr>
            </w:pPr>
            <w:r w:rsidDel="00000000" w:rsidR="00000000" w:rsidRPr="00000000">
              <w:rPr>
                <w:b w:val="1"/>
                <w:bCs w:val="1"/>
                <w:color w:val="262626"/>
                <w:rtl w:val="0"/>
              </w:rPr>
              <w:t xml:space="preserve">9. Retesting y regresión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color w:val="262626"/>
              </w:rPr>
            </w:pPr>
            <w:r w:rsidDel="00000000" w:rsidR="00000000" w:rsidRPr="00000000">
              <w:rPr>
                <w:color w:val="262626"/>
                <w:rtl w:val="0"/>
              </w:rPr>
              <w:t xml:space="preserve">Validar correcciones y funcionalidades existentes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color w:val="262626"/>
              </w:rPr>
            </w:pPr>
            <w:r w:rsidDel="00000000" w:rsidR="00000000" w:rsidRPr="00000000">
              <w:rPr>
                <w:color w:val="262626"/>
                <w:rtl w:val="0"/>
              </w:rPr>
              <w:t xml:space="preserve">Defectos corregidos y validados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color w:val="262626"/>
              </w:rPr>
            </w:pPr>
            <w:r w:rsidDel="00000000" w:rsidR="00000000" w:rsidRPr="00000000">
              <w:rPr>
                <w:b w:val="1"/>
                <w:bCs w:val="1"/>
                <w:color w:val="262626"/>
                <w:rtl w:val="0"/>
              </w:rPr>
              <w:t xml:space="preserve">10. Evaluación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color w:val="262626"/>
              </w:rPr>
            </w:pPr>
            <w:r w:rsidDel="00000000" w:rsidR="00000000" w:rsidRPr="00000000">
              <w:rPr>
                <w:color w:val="262626"/>
                <w:rtl w:val="0"/>
              </w:rPr>
              <w:t xml:space="preserve">Analizar resultados y métricas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color w:val="262626"/>
              </w:rPr>
            </w:pPr>
            <w:r w:rsidDel="00000000" w:rsidR="00000000" w:rsidRPr="00000000">
              <w:rPr>
                <w:color w:val="262626"/>
                <w:rtl w:val="0"/>
              </w:rPr>
              <w:t xml:space="preserve">Informe de resultados</w:t>
            </w:r>
          </w:p>
        </w:tc>
      </w:tr>
    </w:tbl>
    <w:p w:rsidR="00000000" w:rsidDel="00000000" w:rsidP="00000000" w:rsidRDefault="00000000" w:rsidRPr="00000000" w14:paraId="0000008E">
      <w:pPr>
        <w:pStyle w:val="Heading1"/>
        <w:keepNext w:val="0"/>
        <w:keepLines w:val="0"/>
        <w:spacing w:before="480" w:lineRule="auto"/>
        <w:rPr>
          <w:b w:val="1"/>
          <w:bCs w:val="1"/>
          <w:color w:val="262626"/>
          <w:sz w:val="46"/>
          <w:szCs w:val="46"/>
        </w:rPr>
      </w:pPr>
      <w:bookmarkStart w:colFirst="0" w:colLast="0" w:name="_mn0soprjtixj" w:id="36"/>
      <w:bookmarkEnd w:id="36"/>
      <w:r w:rsidDel="00000000" w:rsidR="00000000" w:rsidRPr="00000000">
        <w:rPr>
          <w:b w:val="1"/>
          <w:bCs w:val="1"/>
          <w:color w:val="262626"/>
          <w:sz w:val="46"/>
          <w:szCs w:val="46"/>
          <w:rtl w:val="0"/>
        </w:rPr>
        <w:t xml:space="preserve">8. Propuesta de evidencias</w:t>
      </w:r>
    </w:p>
    <w:p w:rsidR="00000000" w:rsidDel="00000000" w:rsidP="00000000" w:rsidRDefault="00000000" w:rsidRPr="00000000" w14:paraId="0000008F">
      <w:pPr>
        <w:spacing w:after="240" w:before="240" w:lineRule="auto"/>
        <w:rPr>
          <w:color w:val="262626"/>
        </w:rPr>
      </w:pPr>
      <w:r w:rsidDel="00000000" w:rsidR="00000000" w:rsidRPr="00000000">
        <w:rPr>
          <w:color w:val="262626"/>
          <w:rtl w:val="0"/>
        </w:rPr>
        <w:t xml:space="preserve">Las evidencias permitirán demostrar el cumplimiento de las actividades y objetivos definidos para el proyecto.</w:t>
      </w:r>
    </w:p>
    <w:tbl>
      <w:tblPr>
        <w:tblStyle w:val="Table3"/>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5540"/>
        <w:tblGridChange w:id="0">
          <w:tblGrid>
            <w:gridCol w:w="2810"/>
            <w:gridCol w:w="55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color w:val="262626"/>
              </w:rPr>
            </w:pPr>
            <w:r w:rsidDel="00000000" w:rsidR="00000000" w:rsidRPr="00000000">
              <w:rPr>
                <w:b w:val="1"/>
                <w:bCs w:val="1"/>
                <w:color w:val="262626"/>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color w:val="262626"/>
              </w:rPr>
            </w:pPr>
            <w:r w:rsidDel="00000000" w:rsidR="00000000" w:rsidRPr="00000000">
              <w:rPr>
                <w:b w:val="1"/>
                <w:bCs w:val="1"/>
                <w:color w:val="262626"/>
                <w:rtl w:val="0"/>
              </w:rPr>
              <w:t xml:space="preserve">Evidencia propuesta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color w:val="262626"/>
              </w:rPr>
            </w:pPr>
            <w:r w:rsidDel="00000000" w:rsidR="00000000" w:rsidRPr="00000000">
              <w:rPr>
                <w:color w:val="262626"/>
                <w:rtl w:val="0"/>
              </w:rPr>
              <w:t xml:space="preserve">Análisis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color w:val="262626"/>
              </w:rPr>
            </w:pPr>
            <w:r w:rsidDel="00000000" w:rsidR="00000000" w:rsidRPr="00000000">
              <w:rPr>
                <w:color w:val="262626"/>
                <w:rtl w:val="0"/>
              </w:rPr>
              <w:t xml:space="preserve">Documento de requerimientos y criterios de aceptación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color w:val="262626"/>
              </w:rPr>
            </w:pPr>
            <w:r w:rsidDel="00000000" w:rsidR="00000000" w:rsidRPr="00000000">
              <w:rPr>
                <w:color w:val="262626"/>
                <w:rtl w:val="0"/>
              </w:rPr>
              <w:t xml:space="preserve">Diseño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color w:val="262626"/>
              </w:rPr>
            </w:pPr>
            <w:r w:rsidDel="00000000" w:rsidR="00000000" w:rsidRPr="00000000">
              <w:rPr>
                <w:color w:val="262626"/>
                <w:rtl w:val="0"/>
              </w:rPr>
              <w:t xml:space="preserve">Matriz de casos de prueba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color w:val="262626"/>
              </w:rPr>
            </w:pPr>
            <w:r w:rsidDel="00000000" w:rsidR="00000000" w:rsidRPr="00000000">
              <w:rPr>
                <w:color w:val="262626"/>
                <w:rtl w:val="0"/>
              </w:rPr>
              <w:t xml:space="preserve">Pruebas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color w:val="262626"/>
              </w:rPr>
            </w:pPr>
            <w:r w:rsidDel="00000000" w:rsidR="00000000" w:rsidRPr="00000000">
              <w:rPr>
                <w:color w:val="262626"/>
                <w:rtl w:val="0"/>
              </w:rPr>
              <w:t xml:space="preserve">Registro de ejecución de pruebas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color w:val="262626"/>
              </w:rPr>
            </w:pPr>
            <w:r w:rsidDel="00000000" w:rsidR="00000000" w:rsidRPr="00000000">
              <w:rPr>
                <w:color w:val="262626"/>
                <w:rtl w:val="0"/>
              </w:rPr>
              <w:t xml:space="preserve">Pruebas de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color w:val="262626"/>
              </w:rPr>
            </w:pPr>
            <w:r w:rsidDel="00000000" w:rsidR="00000000" w:rsidRPr="00000000">
              <w:rPr>
                <w:color w:val="262626"/>
                <w:rtl w:val="0"/>
              </w:rPr>
              <w:t xml:space="preserve">Evidencias de validación de endpoints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color w:val="262626"/>
              </w:rPr>
            </w:pPr>
            <w:r w:rsidDel="00000000" w:rsidR="00000000" w:rsidRPr="00000000">
              <w:rPr>
                <w:color w:val="262626"/>
                <w:rtl w:val="0"/>
              </w:rPr>
              <w:t xml:space="preserve">Validación del semáforo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color w:val="262626"/>
              </w:rPr>
            </w:pPr>
            <w:r w:rsidDel="00000000" w:rsidR="00000000" w:rsidRPr="00000000">
              <w:rPr>
                <w:color w:val="262626"/>
                <w:rtl w:val="0"/>
              </w:rPr>
              <w:t xml:space="preserve">Casos de prueba con diferentes niveles de riesgo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color w:val="262626"/>
              </w:rPr>
            </w:pPr>
            <w:r w:rsidDel="00000000" w:rsidR="00000000" w:rsidRPr="00000000">
              <w:rPr>
                <w:color w:val="262626"/>
                <w:rtl w:val="0"/>
              </w:rPr>
              <w:t xml:space="preserve">Identificación de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color w:val="262626"/>
              </w:rPr>
            </w:pPr>
            <w:r w:rsidDel="00000000" w:rsidR="00000000" w:rsidRPr="00000000">
              <w:rPr>
                <w:color w:val="262626"/>
                <w:rtl w:val="0"/>
              </w:rPr>
              <w:t xml:space="preserve">Registro de bugs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color w:val="262626"/>
              </w:rPr>
            </w:pPr>
            <w:r w:rsidDel="00000000" w:rsidR="00000000" w:rsidRPr="00000000">
              <w:rPr>
                <w:color w:val="262626"/>
                <w:rtl w:val="0"/>
              </w:rPr>
              <w:t xml:space="preserve">Corrección de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color w:val="262626"/>
              </w:rPr>
            </w:pPr>
            <w:r w:rsidDel="00000000" w:rsidR="00000000" w:rsidRPr="00000000">
              <w:rPr>
                <w:color w:val="262626"/>
                <w:rtl w:val="0"/>
              </w:rPr>
              <w:t xml:space="preserve">Evidencia de testing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color w:val="262626"/>
              </w:rPr>
            </w:pPr>
            <w:r w:rsidDel="00000000" w:rsidR="00000000" w:rsidRPr="00000000">
              <w:rPr>
                <w:color w:val="262626"/>
                <w:rtl w:val="0"/>
              </w:rPr>
              <w:t xml:space="preserve">Pruebas de regresión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color w:val="262626"/>
              </w:rPr>
            </w:pPr>
            <w:r w:rsidDel="00000000" w:rsidR="00000000" w:rsidRPr="00000000">
              <w:rPr>
                <w:color w:val="262626"/>
                <w:rtl w:val="0"/>
              </w:rPr>
              <w:t xml:space="preserve">Reporte de regresión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color w:val="262626"/>
              </w:rPr>
            </w:pPr>
            <w:r w:rsidDel="00000000" w:rsidR="00000000" w:rsidRPr="00000000">
              <w:rPr>
                <w:color w:val="262626"/>
                <w:rtl w:val="0"/>
              </w:rPr>
              <w:t xml:space="preserve">Evaluación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color w:val="262626"/>
              </w:rPr>
            </w:pPr>
            <w:r w:rsidDel="00000000" w:rsidR="00000000" w:rsidRPr="00000000">
              <w:rPr>
                <w:color w:val="262626"/>
                <w:rtl w:val="0"/>
              </w:rPr>
              <w:t xml:space="preserve">Informe de resultados y métricas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color w:val="262626"/>
              </w:rPr>
            </w:pPr>
            <w:r w:rsidDel="00000000" w:rsidR="00000000" w:rsidRPr="00000000">
              <w:rPr>
                <w:color w:val="262626"/>
                <w:rtl w:val="0"/>
              </w:rPr>
              <w:t xml:space="preserve">Gestión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color w:val="262626"/>
              </w:rPr>
            </w:pPr>
            <w:r w:rsidDel="00000000" w:rsidR="00000000" w:rsidRPr="00000000">
              <w:rPr>
                <w:color w:val="262626"/>
                <w:rtl w:val="0"/>
              </w:rPr>
              <w:t xml:space="preserve">Evidencias de Git y planificación</w:t>
            </w:r>
          </w:p>
        </w:tc>
      </w:tr>
    </w:tbl>
    <w:p w:rsidR="00000000" w:rsidDel="00000000" w:rsidP="00000000" w:rsidRDefault="00000000" w:rsidRPr="00000000" w14:paraId="000000A6">
      <w:pPr>
        <w:spacing w:after="240" w:before="240" w:lineRule="auto"/>
        <w:rPr>
          <w:color w:val="262626"/>
        </w:rPr>
      </w:pPr>
      <w:r w:rsidDel="00000000" w:rsidR="00000000" w:rsidRPr="00000000">
        <w:rPr>
          <w:rtl w:val="0"/>
        </w:rPr>
      </w:r>
    </w:p>
    <w:p w:rsidR="00000000" w:rsidDel="00000000" w:rsidP="00000000" w:rsidRDefault="00000000" w:rsidRPr="00000000" w14:paraId="000000A7">
      <w:pPr>
        <w:spacing w:after="240" w:before="240" w:lineRule="auto"/>
        <w:rPr>
          <w:color w:val="262626"/>
        </w:rPr>
      </w:pPr>
      <w:r w:rsidDel="00000000" w:rsidR="00000000" w:rsidRPr="00000000">
        <w:rPr>
          <w:color w:val="262626"/>
          <w:rtl w:val="0"/>
        </w:rPr>
        <w:t xml:space="preserve">También se podrán utilizar como indicadores:</w:t>
      </w:r>
    </w:p>
    <w:p w:rsidR="00000000" w:rsidDel="00000000" w:rsidP="00000000" w:rsidRDefault="00000000" w:rsidRPr="00000000" w14:paraId="000000A8">
      <w:pPr>
        <w:numPr>
          <w:ilvl w:val="0"/>
          <w:numId w:val="4"/>
        </w:numPr>
        <w:spacing w:after="0" w:afterAutospacing="0" w:before="240" w:lineRule="auto"/>
        <w:ind w:left="720" w:hanging="360"/>
        <w:rPr>
          <w:color w:val="262626"/>
        </w:rPr>
      </w:pPr>
      <w:r w:rsidDel="00000000" w:rsidR="00000000" w:rsidRPr="00000000">
        <w:rPr>
          <w:color w:val="262626"/>
          <w:rtl w:val="0"/>
        </w:rPr>
        <w:t xml:space="preserve">Porcentaje de casos de prueba ejecutados.</w:t>
      </w:r>
    </w:p>
    <w:p w:rsidR="00000000" w:rsidDel="00000000" w:rsidP="00000000" w:rsidRDefault="00000000" w:rsidRPr="00000000" w14:paraId="000000A9">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Porcentaje de casos aprobados.</w:t>
      </w:r>
    </w:p>
    <w:p w:rsidR="00000000" w:rsidDel="00000000" w:rsidP="00000000" w:rsidRDefault="00000000" w:rsidRPr="00000000" w14:paraId="000000AA">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Cantidad de defectos encontrados.</w:t>
      </w:r>
    </w:p>
    <w:p w:rsidR="00000000" w:rsidDel="00000000" w:rsidP="00000000" w:rsidRDefault="00000000" w:rsidRPr="00000000" w14:paraId="000000AB">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Cantidad de defectos corregidos.</w:t>
      </w:r>
    </w:p>
    <w:p w:rsidR="00000000" w:rsidDel="00000000" w:rsidP="00000000" w:rsidRDefault="00000000" w:rsidRPr="00000000" w14:paraId="000000AC">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Defectos clasificados por severidad.</w:t>
      </w:r>
    </w:p>
    <w:p w:rsidR="00000000" w:rsidDel="00000000" w:rsidP="00000000" w:rsidRDefault="00000000" w:rsidRPr="00000000" w14:paraId="000000AD">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Porcentaje de pruebas de regresión aprobadas.</w:t>
      </w:r>
    </w:p>
    <w:p w:rsidR="00000000" w:rsidDel="00000000" w:rsidP="00000000" w:rsidRDefault="00000000" w:rsidRPr="00000000" w14:paraId="000000AE">
      <w:pPr>
        <w:numPr>
          <w:ilvl w:val="0"/>
          <w:numId w:val="4"/>
        </w:numPr>
        <w:spacing w:after="240" w:before="0" w:beforeAutospacing="0" w:lineRule="auto"/>
        <w:ind w:left="720" w:hanging="360"/>
        <w:rPr>
          <w:color w:val="262626"/>
        </w:rPr>
      </w:pPr>
      <w:r w:rsidDel="00000000" w:rsidR="00000000" w:rsidRPr="00000000">
        <w:rPr>
          <w:color w:val="262626"/>
          <w:rtl w:val="0"/>
        </w:rPr>
        <w:t xml:space="preserve">Cobertura de funcionalidades críticas.</w:t>
      </w:r>
    </w:p>
    <w:p w:rsidR="00000000" w:rsidDel="00000000" w:rsidP="00000000" w:rsidRDefault="00000000" w:rsidRPr="00000000" w14:paraId="000000AF">
      <w:pPr>
        <w:pStyle w:val="Heading1"/>
        <w:keepNext w:val="0"/>
        <w:keepLines w:val="0"/>
        <w:spacing w:before="480" w:lineRule="auto"/>
        <w:rPr>
          <w:b w:val="1"/>
          <w:bCs w:val="1"/>
          <w:color w:val="262626"/>
          <w:sz w:val="46"/>
          <w:szCs w:val="46"/>
        </w:rPr>
      </w:pPr>
      <w:bookmarkStart w:colFirst="0" w:colLast="0" w:name="_ut3isjflzvol" w:id="37"/>
      <w:bookmarkEnd w:id="37"/>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color w:val="262626"/>
          <w:sz w:val="46"/>
          <w:szCs w:val="46"/>
        </w:rPr>
      </w:pPr>
      <w:bookmarkStart w:colFirst="0" w:colLast="0" w:name="_62wwt8f5vcnk" w:id="38"/>
      <w:bookmarkEnd w:id="38"/>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color w:val="262626"/>
          <w:sz w:val="46"/>
          <w:szCs w:val="46"/>
        </w:rPr>
      </w:pPr>
      <w:bookmarkStart w:colFirst="0" w:colLast="0" w:name="_bwzbvhklkzkt" w:id="39"/>
      <w:bookmarkEnd w:id="39"/>
      <w:r w:rsidDel="00000000" w:rsidR="00000000" w:rsidRPr="00000000">
        <w:rPr>
          <w:b w:val="1"/>
          <w:bCs w:val="1"/>
          <w:color w:val="262626"/>
          <w:sz w:val="46"/>
          <w:szCs w:val="46"/>
          <w:rtl w:val="0"/>
        </w:rPr>
        <w:t xml:space="preserve">9. Individual Conclusions</w:t>
      </w:r>
    </w:p>
    <w:p w:rsidR="00000000" w:rsidDel="00000000" w:rsidP="00000000" w:rsidRDefault="00000000" w:rsidRPr="00000000" w14:paraId="000000B2">
      <w:pPr>
        <w:spacing w:after="240" w:before="240" w:lineRule="auto"/>
        <w:rPr>
          <w:color w:val="262626"/>
        </w:rPr>
      </w:pPr>
      <w:r w:rsidDel="00000000" w:rsidR="00000000" w:rsidRPr="00000000">
        <w:rPr>
          <w:color w:val="262626"/>
          <w:rtl w:val="0"/>
        </w:rPr>
        <w:t xml:space="preserve">This APT project gives me the opportunity to apply the knowledge I have built throughout my Information Technology Engineering studies in a real software development context. HouseGreen allows me to work with areas I genuinely enjoy, particularly databases and, to a lesser extent, frontend development, while also giving me exposure to artificial intelligence concepts through the risk-classification engine.</w:t>
      </w:r>
    </w:p>
    <w:p w:rsidR="00000000" w:rsidDel="00000000" w:rsidP="00000000" w:rsidRDefault="00000000" w:rsidRPr="00000000" w14:paraId="000000B3">
      <w:pPr>
        <w:spacing w:after="240" w:before="240" w:lineRule="auto"/>
        <w:rPr>
          <w:color w:val="262626"/>
        </w:rPr>
      </w:pPr>
      <w:r w:rsidDel="00000000" w:rsidR="00000000" w:rsidRPr="00000000">
        <w:rPr>
          <w:color w:val="262626"/>
          <w:rtl w:val="0"/>
        </w:rPr>
        <w:t xml:space="preserve">One of the main benefits of this project is that it lets me keep working with databases, which is one of my strongest and favorite areas, while also pushing me to improve in frontend development, an area I like but still need to strengthen. At the same time, I recognize that backend/API development is the area where I face the most difficulty, so this project represents a real opportunity to keep practicing it, even though it is not my strongest skill.</w:t>
      </w:r>
    </w:p>
    <w:p w:rsidR="00000000" w:rsidDel="00000000" w:rsidP="00000000" w:rsidRDefault="00000000" w:rsidRPr="00000000" w14:paraId="000000B4">
      <w:pPr>
        <w:spacing w:after="240" w:before="240" w:lineRule="auto"/>
        <w:rPr>
          <w:color w:val="262626"/>
        </w:rPr>
      </w:pPr>
      <w:r w:rsidDel="00000000" w:rsidR="00000000" w:rsidRPr="00000000">
        <w:rPr>
          <w:color w:val="262626"/>
          <w:rtl w:val="0"/>
        </w:rPr>
        <w:t xml:space="preserve">The project is feasible because its functionalities can be divided into stages and prioritized according to their importance and the available time. Defining a minimum viable product will allow the team to focus on the most relevant functionalities without exceeding the scope of the APT course.</w:t>
      </w:r>
    </w:p>
    <w:p w:rsidR="00000000" w:rsidDel="00000000" w:rsidP="00000000" w:rsidRDefault="00000000" w:rsidRPr="00000000" w14:paraId="000000B5">
      <w:pPr>
        <w:spacing w:after="240" w:before="240" w:lineRule="auto"/>
        <w:rPr>
          <w:color w:val="262626"/>
        </w:rPr>
      </w:pPr>
      <w:r w:rsidDel="00000000" w:rsidR="00000000" w:rsidRPr="00000000">
        <w:rPr>
          <w:color w:val="262626"/>
          <w:rtl w:val="0"/>
        </w:rPr>
        <w:t xml:space="preserve">Finally, I consider HouseGreen to be consistent with my professional interests, since it combines databases, frontend and elements of AI-driven logic, three areas I would like to keep developing in my future career. This project will help me strengthen my strongest skills while also working on the areas I still need to improve, such as backend development, preparing me for future challenges in the technology industry.</w: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color w:val="262626"/>
          <w:sz w:val="46"/>
          <w:szCs w:val="46"/>
        </w:rPr>
      </w:pPr>
      <w:bookmarkStart w:colFirst="0" w:colLast="0" w:name="_bqrptkoyjymp" w:id="40"/>
      <w:bookmarkEnd w:id="40"/>
      <w:r w:rsidDel="00000000" w:rsidR="00000000" w:rsidRPr="00000000">
        <w:rPr>
          <w:b w:val="1"/>
          <w:bCs w:val="1"/>
          <w:color w:val="262626"/>
          <w:sz w:val="46"/>
          <w:szCs w:val="46"/>
          <w:rtl w:val="0"/>
        </w:rPr>
        <w:t xml:space="preserve">10. Reflection</w:t>
      </w:r>
    </w:p>
    <w:p w:rsidR="00000000" w:rsidDel="00000000" w:rsidP="00000000" w:rsidRDefault="00000000" w:rsidRPr="00000000" w14:paraId="000000B7">
      <w:pPr>
        <w:spacing w:after="240" w:before="240" w:lineRule="auto"/>
        <w:rPr>
          <w:color w:val="262626"/>
        </w:rPr>
      </w:pPr>
      <w:r w:rsidDel="00000000" w:rsidR="00000000" w:rsidRPr="00000000">
        <w:rPr>
          <w:color w:val="262626"/>
          <w:rtl w:val="0"/>
        </w:rPr>
        <w:t xml:space="preserve">Reflecting on my academic experience, I consider that I have developed a solid foundation in databases and SQL, which is one of the areas I enjoy the most and where I feel most confident. I have also developed an interest in frontend development and artificial intelligence, even though these are areas where I still need more practice and experience.</w:t>
      </w:r>
    </w:p>
    <w:p w:rsidR="00000000" w:rsidDel="00000000" w:rsidP="00000000" w:rsidRDefault="00000000" w:rsidRPr="00000000" w14:paraId="000000B8">
      <w:pPr>
        <w:spacing w:after="240" w:before="240" w:lineRule="auto"/>
        <w:rPr>
          <w:color w:val="262626"/>
        </w:rPr>
      </w:pPr>
      <w:r w:rsidDel="00000000" w:rsidR="00000000" w:rsidRPr="00000000">
        <w:rPr>
          <w:color w:val="262626"/>
          <w:rtl w:val="0"/>
        </w:rPr>
        <w:t xml:space="preserve">This reflection has also allowed me to identify areas that I need to strengthen. The main one is backend and API development, which is currently the area where I face the most difficulty. I also recognize that I have only an acceptable level of experience in software testing, and I would like to gain more practical experience with testing processes in a real project context.</w:t>
      </w:r>
    </w:p>
    <w:p w:rsidR="00000000" w:rsidDel="00000000" w:rsidP="00000000" w:rsidRDefault="00000000" w:rsidRPr="00000000" w14:paraId="000000B9">
      <w:pPr>
        <w:spacing w:after="240" w:before="240" w:lineRule="auto"/>
        <w:rPr>
          <w:color w:val="262626"/>
        </w:rPr>
      </w:pPr>
      <w:r w:rsidDel="00000000" w:rsidR="00000000" w:rsidRPr="00000000">
        <w:rPr>
          <w:color w:val="262626"/>
          <w:rtl w:val="0"/>
        </w:rPr>
        <w:t xml:space="preserve">HouseGreen provides an appropriate context for this development because it allows me to keep applying my database knowledge while working on frontend implementation, and it gives me the chance to practice backend development and testing in a guided, academic environment. These activities will help me understand my strengths better and give me space to work on the skills that still need improvement.</w:t>
      </w:r>
    </w:p>
    <w:p w:rsidR="00000000" w:rsidDel="00000000" w:rsidP="00000000" w:rsidRDefault="00000000" w:rsidRPr="00000000" w14:paraId="000000BA">
      <w:pPr>
        <w:spacing w:after="240" w:before="240" w:lineRule="auto"/>
        <w:rPr>
          <w:color w:val="262626"/>
        </w:rPr>
      </w:pPr>
      <w:r w:rsidDel="00000000" w:rsidR="00000000" w:rsidRPr="00000000">
        <w:rPr>
          <w:color w:val="262626"/>
          <w:rtl w:val="0"/>
        </w:rPr>
        <w:t xml:space="preserve">I also recognize the importance of managing the project's scope according to the available time. For this reason, I consider it necessary to prioritize the most critical functionalities and define a minimum viable product. This approach will allow the team to maintain a realistic project while still achieving the learning objectives of the APT course.</w:t>
      </w:r>
    </w:p>
    <w:p w:rsidR="00000000" w:rsidDel="00000000" w:rsidP="00000000" w:rsidRDefault="00000000" w:rsidRPr="00000000" w14:paraId="000000BB">
      <w:pPr>
        <w:spacing w:after="240" w:before="240" w:lineRule="auto"/>
        <w:rPr>
          <w:color w:val="262626"/>
        </w:rPr>
      </w:pPr>
      <w:r w:rsidDel="00000000" w:rsidR="00000000" w:rsidRPr="00000000">
        <w:rPr>
          <w:color w:val="262626"/>
          <w:rtl w:val="0"/>
        </w:rPr>
        <w:t xml:space="preserve">Overall, I believe that this project will contribute significantly to my professional development. It will allow me to connect the knowledge I already have in databases with new experience in frontend, backend and testing, and it will help me define more clearly which of these areas databases, frontend or AI I want to specialize in professionally.</w:t>
      </w:r>
    </w:p>
    <w:p w:rsidR="00000000" w:rsidDel="00000000" w:rsidP="00000000" w:rsidRDefault="00000000" w:rsidRPr="00000000" w14:paraId="000000BC">
      <w:pPr>
        <w:spacing w:after="240" w:before="240" w:lineRule="auto"/>
        <w:ind w:left="0" w:right="600" w:firstLine="0"/>
        <w:rPr>
          <w:color w:val="262626"/>
        </w:rPr>
      </w:pPr>
      <w:r w:rsidDel="00000000" w:rsidR="00000000" w:rsidRPr="00000000">
        <w:rPr>
          <w:rtl w:val="0"/>
        </w:rPr>
      </w:r>
    </w:p>
    <w:p w:rsidR="00000000" w:rsidDel="00000000" w:rsidP="00000000" w:rsidRDefault="00000000" w:rsidRPr="00000000" w14:paraId="000000BD">
      <w:pPr>
        <w:jc w:val="center"/>
        <w:rPr>
          <w:color w:val="262626"/>
          <w:sz w:val="21"/>
          <w:szCs w:val="21"/>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