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49E2" w14:textId="28E5B930" w:rsidR="00735E93" w:rsidRPr="00735E93" w:rsidRDefault="00735E93" w:rsidP="0019034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735E9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INF3014F Individual project</w:t>
      </w:r>
    </w:p>
    <w:p w14:paraId="25067739" w14:textId="30CF7E91" w:rsidR="00735E93" w:rsidRPr="00735E93" w:rsidRDefault="00735E93" w:rsidP="0019034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735E9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Name: Mnelisi Mabuza</w:t>
      </w:r>
    </w:p>
    <w:p w14:paraId="1CE333C6" w14:textId="216AD9B9" w:rsidR="00735E93" w:rsidRPr="00735E93" w:rsidRDefault="00735E93" w:rsidP="0019034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735E9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Student number: MBZMNE001</w:t>
      </w:r>
    </w:p>
    <w:p w14:paraId="01226F4A" w14:textId="260CE5B5" w:rsidR="00735E93" w:rsidRDefault="00735E93" w:rsidP="0019034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735E9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Date: 21/04/2024</w:t>
      </w:r>
    </w:p>
    <w:p w14:paraId="48C9AE89" w14:textId="77777777" w:rsidR="002411EE" w:rsidRDefault="002411EE" w:rsidP="0019034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</w:p>
    <w:p w14:paraId="4B0F3DFC" w14:textId="1B5431EF" w:rsidR="002411EE" w:rsidRPr="002411EE" w:rsidRDefault="002411EE" w:rsidP="0019034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411E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Business Canvas:</w:t>
      </w:r>
    </w:p>
    <w:p w14:paraId="5AF11025" w14:textId="3FD90BE9" w:rsidR="002411EE" w:rsidRPr="00735E93" w:rsidRDefault="00096B9D" w:rsidP="0019034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096B9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drawing>
          <wp:inline distT="0" distB="0" distL="0" distR="0" wp14:anchorId="04AAB759" wp14:editId="6D143B54">
            <wp:extent cx="2570747" cy="1738002"/>
            <wp:effectExtent l="0" t="0" r="1270" b="0"/>
            <wp:docPr id="174563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33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98" cy="17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223" w14:textId="77777777" w:rsidR="00735E93" w:rsidRDefault="00735E93" w:rsidP="0019034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7883947" w14:textId="5F59CE63" w:rsidR="0019034D" w:rsidRPr="0019034D" w:rsidRDefault="0019034D" w:rsidP="0019034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9034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Introduction:</w:t>
      </w:r>
    </w:p>
    <w:p w14:paraId="1A901E4C" w14:textId="611B83C0" w:rsidR="0019034D" w:rsidRPr="00E00228" w:rsidRDefault="0019034D">
      <w:pPr>
        <w:rPr>
          <w:rFonts w:ascii="Times New Roman" w:hAnsi="Times New Roman" w:cs="Times New Roman"/>
          <w:sz w:val="28"/>
          <w:szCs w:val="28"/>
        </w:rPr>
      </w:pPr>
      <w:r w:rsidRPr="0019034D">
        <w:rPr>
          <w:rFonts w:ascii="Times New Roman" w:hAnsi="Times New Roman" w:cs="Times New Roman"/>
          <w:sz w:val="28"/>
          <w:szCs w:val="28"/>
        </w:rPr>
        <w:t>This report outlines the user experience (UX) design for a tourism eCommerce platform designed to enhance the cultural tourism experience in South Africa. The report includes the development of user personas, user journey map, and wireframes</w:t>
      </w:r>
      <w:r w:rsidR="00735E93">
        <w:rPr>
          <w:rFonts w:ascii="Times New Roman" w:hAnsi="Times New Roman" w:cs="Times New Roman"/>
          <w:sz w:val="28"/>
          <w:szCs w:val="28"/>
        </w:rPr>
        <w:t xml:space="preserve"> and finally a prototype</w:t>
      </w:r>
      <w:r w:rsidRPr="0019034D">
        <w:rPr>
          <w:rFonts w:ascii="Times New Roman" w:hAnsi="Times New Roman" w:cs="Times New Roman"/>
          <w:sz w:val="28"/>
          <w:szCs w:val="28"/>
        </w:rPr>
        <w:t xml:space="preserve"> to ensure a seamless and intuitive user experience.</w:t>
      </w:r>
    </w:p>
    <w:p w14:paraId="3DE866E0" w14:textId="47FEF1D4" w:rsidR="00291345" w:rsidRPr="00E66983" w:rsidRDefault="004C43E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669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User Personas:</w:t>
      </w:r>
    </w:p>
    <w:p w14:paraId="698219FB" w14:textId="77777777" w:rsidR="004C43EC" w:rsidRPr="00E66983" w:rsidRDefault="004C43EC">
      <w:pPr>
        <w:rPr>
          <w:rFonts w:ascii="Times New Roman" w:hAnsi="Times New Roman" w:cs="Times New Roman"/>
          <w:sz w:val="28"/>
          <w:szCs w:val="28"/>
        </w:rPr>
      </w:pPr>
    </w:p>
    <w:p w14:paraId="298CFD81" w14:textId="338FB702" w:rsidR="00E66983" w:rsidRPr="00E66983" w:rsidRDefault="00E66983" w:rsidP="00E669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83">
        <w:rPr>
          <w:rFonts w:ascii="Times New Roman" w:hAnsi="Times New Roman" w:cs="Times New Roman"/>
          <w:b/>
          <w:bCs/>
          <w:sz w:val="28"/>
          <w:szCs w:val="28"/>
        </w:rPr>
        <w:t xml:space="preserve">Persona 1: </w:t>
      </w:r>
      <w:r w:rsidRPr="00E6698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Cultural </w:t>
      </w:r>
      <w:r w:rsidR="000F4D4B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&amp; History Enthusiast</w:t>
      </w:r>
    </w:p>
    <w:p w14:paraId="20E5F8FC" w14:textId="77777777" w:rsidR="00E66983" w:rsidRDefault="00E66983" w:rsidP="00E66983">
      <w:p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Name: Sarah Jones</w:t>
      </w:r>
    </w:p>
    <w:p w14:paraId="318D9B16" w14:textId="5CF58528" w:rsidR="00E66983" w:rsidRDefault="000F4D4B" w:rsidP="00E6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77A85" wp14:editId="14558D37">
            <wp:extent cx="2446020" cy="1631189"/>
            <wp:effectExtent l="0" t="0" r="0" b="7620"/>
            <wp:docPr id="30199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2678" name="Picture 3019926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950" cy="16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D4FE" w14:textId="0976B3DE" w:rsidR="00067435" w:rsidRPr="00067435" w:rsidRDefault="00067435" w:rsidP="008D6A8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310C1">
        <w:rPr>
          <w:rFonts w:ascii="Times New Roman" w:hAnsi="Times New Roman" w:cs="Times New Roman"/>
          <w:i/>
          <w:iCs/>
          <w:sz w:val="28"/>
          <w:szCs w:val="28"/>
        </w:rPr>
        <w:t>"I'm looking for a platform that offers a variety of authentic and immersive cultural experiences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which will provide me with almost everything I need to get set to be Dora the Culture Explorer!</w:t>
      </w:r>
      <w:r w:rsidRPr="007310C1">
        <w:rPr>
          <w:rFonts w:ascii="Times New Roman" w:hAnsi="Times New Roman" w:cs="Times New Roman"/>
          <w:i/>
          <w:iCs/>
          <w:sz w:val="28"/>
          <w:szCs w:val="28"/>
        </w:rPr>
        <w:t>"</w:t>
      </w:r>
    </w:p>
    <w:p w14:paraId="6E53DEFB" w14:textId="7176C824" w:rsidR="00E66983" w:rsidRPr="00E66983" w:rsidRDefault="00E66983" w:rsidP="00E66983">
      <w:pPr>
        <w:rPr>
          <w:rFonts w:ascii="Times New Roman" w:hAnsi="Times New Roman" w:cs="Times New Roman"/>
          <w:sz w:val="28"/>
          <w:szCs w:val="28"/>
        </w:rPr>
      </w:pPr>
      <w:r w:rsidRPr="000F4D4B">
        <w:rPr>
          <w:rFonts w:ascii="Times New Roman" w:hAnsi="Times New Roman" w:cs="Times New Roman"/>
          <w:sz w:val="28"/>
          <w:szCs w:val="28"/>
        </w:rPr>
        <w:t>About:</w:t>
      </w:r>
      <w:r w:rsidRPr="00E66983">
        <w:rPr>
          <w:rFonts w:ascii="Times New Roman" w:hAnsi="Times New Roman" w:cs="Times New Roman"/>
          <w:sz w:val="28"/>
          <w:szCs w:val="28"/>
        </w:rPr>
        <w:t xml:space="preserve"> Sarah Jones is a 28-year-old marketing professional from the United States. She is single and enjoys traveling solo to explore new cultures and learn about history. She is a college graduate with a degree in marketing and works full-time at a marketing agency. She typically works 40 hours per week in an office environment.</w:t>
      </w:r>
    </w:p>
    <w:p w14:paraId="2858EF15" w14:textId="38B20AB8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Key Motivations and Needs:</w:t>
      </w:r>
    </w:p>
    <w:p w14:paraId="76D8B95D" w14:textId="1F8CFFC5" w:rsidR="00E66983" w:rsidRPr="00E66983" w:rsidRDefault="00E66983" w:rsidP="00E6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To learn about the history and culture of South Africa</w:t>
      </w:r>
      <w:r w:rsidR="00E00228">
        <w:rPr>
          <w:rFonts w:ascii="Times New Roman" w:hAnsi="Times New Roman" w:cs="Times New Roman"/>
          <w:sz w:val="28"/>
          <w:szCs w:val="28"/>
        </w:rPr>
        <w:t>.</w:t>
      </w:r>
    </w:p>
    <w:p w14:paraId="734C2296" w14:textId="742DE3E7" w:rsidR="00E66983" w:rsidRPr="00E66983" w:rsidRDefault="00E66983" w:rsidP="00E6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To experience authentic cultural activities</w:t>
      </w:r>
      <w:r w:rsidR="00E00228">
        <w:rPr>
          <w:rFonts w:ascii="Times New Roman" w:hAnsi="Times New Roman" w:cs="Times New Roman"/>
          <w:sz w:val="28"/>
          <w:szCs w:val="28"/>
        </w:rPr>
        <w:t>.</w:t>
      </w:r>
    </w:p>
    <w:p w14:paraId="4AD7D3CC" w14:textId="016AAAFA" w:rsidR="00E66983" w:rsidRPr="00E66983" w:rsidRDefault="00E66983" w:rsidP="00E6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To connect with local people</w:t>
      </w:r>
      <w:r w:rsidR="00E00228">
        <w:rPr>
          <w:rFonts w:ascii="Times New Roman" w:hAnsi="Times New Roman" w:cs="Times New Roman"/>
          <w:sz w:val="28"/>
          <w:szCs w:val="28"/>
        </w:rPr>
        <w:t>.</w:t>
      </w:r>
    </w:p>
    <w:p w14:paraId="54E503F6" w14:textId="7F3CE854" w:rsidR="00E66983" w:rsidRPr="00E66983" w:rsidRDefault="00E66983" w:rsidP="00E66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To have a unique and memorable travel experience</w:t>
      </w:r>
      <w:r w:rsidR="00E00228">
        <w:rPr>
          <w:rFonts w:ascii="Times New Roman" w:hAnsi="Times New Roman" w:cs="Times New Roman"/>
          <w:sz w:val="28"/>
          <w:szCs w:val="28"/>
        </w:rPr>
        <w:t>.</w:t>
      </w:r>
    </w:p>
    <w:p w14:paraId="64866893" w14:textId="5EA9CE75" w:rsidR="007310C1" w:rsidRDefault="00E66983" w:rsidP="0073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To use technology to enhance her travel experience</w:t>
      </w:r>
      <w:r w:rsidR="00E00228">
        <w:rPr>
          <w:rFonts w:ascii="Times New Roman" w:hAnsi="Times New Roman" w:cs="Times New Roman"/>
          <w:sz w:val="28"/>
          <w:szCs w:val="28"/>
        </w:rPr>
        <w:t>.</w:t>
      </w:r>
    </w:p>
    <w:p w14:paraId="641EC9DE" w14:textId="31526A37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Thoughts, Feelings, and Opinions:</w:t>
      </w:r>
    </w:p>
    <w:p w14:paraId="0C332A29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Sarah is excited about the prospect of visiting South Africa and learning about its rich history and culture.</w:t>
      </w:r>
    </w:p>
    <w:p w14:paraId="21E51893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She is looking for a platform that offers a variety of authentic and immersive cultural experiences.</w:t>
      </w:r>
    </w:p>
    <w:p w14:paraId="6CEC8349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She is comfortable using technology and appreciates platforms that are easy to use and navigate.</w:t>
      </w:r>
    </w:p>
    <w:p w14:paraId="48757716" w14:textId="5CA6ADE9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She is particularly interested in the multilingual feature of the platform, as she is not fluent in English</w:t>
      </w:r>
      <w:r w:rsidR="00E00228">
        <w:rPr>
          <w:rFonts w:ascii="Times New Roman" w:hAnsi="Times New Roman" w:cs="Times New Roman"/>
          <w:sz w:val="28"/>
          <w:szCs w:val="28"/>
        </w:rPr>
        <w:t xml:space="preserve"> and using translation apps can be a lot of work</w:t>
      </w:r>
      <w:r w:rsidRPr="00E66983">
        <w:rPr>
          <w:rFonts w:ascii="Times New Roman" w:hAnsi="Times New Roman" w:cs="Times New Roman"/>
          <w:sz w:val="28"/>
          <w:szCs w:val="28"/>
        </w:rPr>
        <w:t>.</w:t>
      </w:r>
    </w:p>
    <w:p w14:paraId="3E49BE46" w14:textId="01332D67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How Sarah Currently Solves Her Problems:</w:t>
      </w:r>
    </w:p>
    <w:p w14:paraId="2E154717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lastRenderedPageBreak/>
        <w:t>Sarah typically researches travel destinations online and uses travel blogs and social media to find recommendations for cultural experiences.</w:t>
      </w:r>
    </w:p>
    <w:p w14:paraId="01551806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She often books tours and activities through online travel agencies.</w:t>
      </w:r>
    </w:p>
    <w:p w14:paraId="3887496A" w14:textId="3835EDD2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She uses language translation</w:t>
      </w:r>
      <w:r w:rsidR="00E00228">
        <w:rPr>
          <w:rFonts w:ascii="Times New Roman" w:hAnsi="Times New Roman" w:cs="Times New Roman"/>
          <w:sz w:val="28"/>
          <w:szCs w:val="28"/>
        </w:rPr>
        <w:t xml:space="preserve"> apps</w:t>
      </w:r>
      <w:r w:rsidRPr="00E66983">
        <w:rPr>
          <w:rFonts w:ascii="Times New Roman" w:hAnsi="Times New Roman" w:cs="Times New Roman"/>
          <w:sz w:val="28"/>
          <w:szCs w:val="28"/>
        </w:rPr>
        <w:t>.</w:t>
      </w:r>
    </w:p>
    <w:p w14:paraId="71733D45" w14:textId="2152076B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Frustrations with the Current Solution:</w:t>
      </w:r>
    </w:p>
    <w:p w14:paraId="1777FCCD" w14:textId="6AA919C6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Sarah finds it challenging to find information about authentic cultural experiences in South Africa.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983">
        <w:rPr>
          <w:rFonts w:ascii="Times New Roman" w:hAnsi="Times New Roman" w:cs="Times New Roman"/>
          <w:sz w:val="28"/>
          <w:szCs w:val="28"/>
        </w:rPr>
        <w:t>She is often frustrated by the lack of multilingual support on travel websites and apps.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983">
        <w:rPr>
          <w:rFonts w:ascii="Times New Roman" w:hAnsi="Times New Roman" w:cs="Times New Roman"/>
          <w:sz w:val="28"/>
          <w:szCs w:val="28"/>
        </w:rPr>
        <w:t>She wishes there was a single platform where she could find and book all of her cultural experiences.</w:t>
      </w:r>
    </w:p>
    <w:p w14:paraId="7131216C" w14:textId="744EB717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Preferred Devices:</w:t>
      </w:r>
    </w:p>
    <w:p w14:paraId="04DC209A" w14:textId="77777777" w:rsidR="00E66983" w:rsidRPr="00E66983" w:rsidRDefault="00E66983" w:rsidP="00E66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Smartphone</w:t>
      </w:r>
    </w:p>
    <w:p w14:paraId="0BDB6ADF" w14:textId="77777777" w:rsidR="00E66983" w:rsidRPr="00E66983" w:rsidRDefault="00E66983" w:rsidP="00E66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Laptop</w:t>
      </w:r>
    </w:p>
    <w:p w14:paraId="38DF726F" w14:textId="5C7BB451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How the Product Meets Sarah's Needs:</w:t>
      </w:r>
    </w:p>
    <w:p w14:paraId="6F35E556" w14:textId="77777777" w:rsidR="00E66983" w:rsidRPr="00A315FB" w:rsidRDefault="00E66983" w:rsidP="00A315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15FB">
        <w:rPr>
          <w:rFonts w:ascii="Times New Roman" w:hAnsi="Times New Roman" w:cs="Times New Roman"/>
          <w:sz w:val="28"/>
          <w:szCs w:val="28"/>
        </w:rPr>
        <w:t>The platform provides Sarah with a wide range of cultural experiences to choose from, including those that are specifically designed for solo travelers.</w:t>
      </w:r>
    </w:p>
    <w:p w14:paraId="01AC0C5B" w14:textId="39A6835B" w:rsidR="00E66983" w:rsidRPr="00A315FB" w:rsidRDefault="00E66983" w:rsidP="00A315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15FB">
        <w:rPr>
          <w:rFonts w:ascii="Times New Roman" w:hAnsi="Times New Roman" w:cs="Times New Roman"/>
          <w:sz w:val="28"/>
          <w:szCs w:val="28"/>
        </w:rPr>
        <w:t>The multilingual feature</w:t>
      </w:r>
      <w:r w:rsidR="00E00228">
        <w:rPr>
          <w:rFonts w:ascii="Times New Roman" w:hAnsi="Times New Roman" w:cs="Times New Roman"/>
          <w:sz w:val="28"/>
          <w:szCs w:val="28"/>
        </w:rPr>
        <w:t xml:space="preserve"> and currency converter</w:t>
      </w:r>
      <w:r w:rsidRPr="00A315FB">
        <w:rPr>
          <w:rFonts w:ascii="Times New Roman" w:hAnsi="Times New Roman" w:cs="Times New Roman"/>
          <w:sz w:val="28"/>
          <w:szCs w:val="28"/>
        </w:rPr>
        <w:t xml:space="preserve"> allows Sarah to easily navigate the platform and understand the information provided.</w:t>
      </w:r>
    </w:p>
    <w:p w14:paraId="4062B921" w14:textId="77777777" w:rsidR="00E66983" w:rsidRPr="00A315FB" w:rsidRDefault="00E66983" w:rsidP="00A315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15FB">
        <w:rPr>
          <w:rFonts w:ascii="Times New Roman" w:hAnsi="Times New Roman" w:cs="Times New Roman"/>
          <w:sz w:val="28"/>
          <w:szCs w:val="28"/>
        </w:rPr>
        <w:t>The Culture Quest challenge incentivizes Sarah to explore different parts of South Africa and engage with the local culture.</w:t>
      </w:r>
    </w:p>
    <w:p w14:paraId="117120A5" w14:textId="0FAEED59" w:rsidR="007310C1" w:rsidRPr="00A315FB" w:rsidRDefault="00E66983" w:rsidP="00A315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315FB">
        <w:rPr>
          <w:rFonts w:ascii="Times New Roman" w:hAnsi="Times New Roman" w:cs="Times New Roman"/>
          <w:sz w:val="28"/>
          <w:szCs w:val="28"/>
        </w:rPr>
        <w:t>The blog page provides Sarah with valuable information about previous events and what other tourists have experienced.</w:t>
      </w:r>
    </w:p>
    <w:p w14:paraId="1B283B47" w14:textId="77777777" w:rsidR="008D6A8A" w:rsidRPr="00E66983" w:rsidRDefault="008D6A8A" w:rsidP="008D6A8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8D5CD3" w14:textId="77777777" w:rsidR="00E66983" w:rsidRPr="00E66983" w:rsidRDefault="00E66983" w:rsidP="00E669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6983">
        <w:rPr>
          <w:rFonts w:ascii="Times New Roman" w:hAnsi="Times New Roman" w:cs="Times New Roman"/>
          <w:b/>
          <w:bCs/>
          <w:sz w:val="28"/>
          <w:szCs w:val="28"/>
        </w:rPr>
        <w:t xml:space="preserve">Persona 2: </w:t>
      </w:r>
      <w:r w:rsidRPr="00E66983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Family Traveler</w:t>
      </w:r>
    </w:p>
    <w:p w14:paraId="6C2ECA6A" w14:textId="77777777" w:rsidR="00E66983" w:rsidRPr="00E66983" w:rsidRDefault="00E66983" w:rsidP="00E66983">
      <w:pPr>
        <w:rPr>
          <w:rFonts w:ascii="Times New Roman" w:hAnsi="Times New Roman" w:cs="Times New Roman"/>
          <w:sz w:val="28"/>
          <w:szCs w:val="28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Name:</w:t>
      </w:r>
      <w:r w:rsidRPr="00E66983">
        <w:rPr>
          <w:rFonts w:ascii="Times New Roman" w:hAnsi="Times New Roman" w:cs="Times New Roman"/>
          <w:sz w:val="28"/>
          <w:szCs w:val="28"/>
        </w:rPr>
        <w:t xml:space="preserve"> John Smith</w:t>
      </w:r>
    </w:p>
    <w:p w14:paraId="5A183473" w14:textId="5AE27DB2" w:rsidR="00E66983" w:rsidRDefault="005412F7" w:rsidP="00E6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FD0BE7" wp14:editId="57FFE4EE">
            <wp:extent cx="1950720" cy="1300480"/>
            <wp:effectExtent l="0" t="0" r="0" b="0"/>
            <wp:docPr id="1912549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9066" name="Picture 1912549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B51F" w14:textId="37E7EBA5" w:rsidR="005412F7" w:rsidRPr="005412F7" w:rsidRDefault="005412F7" w:rsidP="005412F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310C1">
        <w:rPr>
          <w:rFonts w:ascii="Times New Roman" w:hAnsi="Times New Roman" w:cs="Times New Roman"/>
          <w:i/>
          <w:iCs/>
          <w:sz w:val="28"/>
          <w:szCs w:val="28"/>
        </w:rPr>
        <w:t>"I want to make sure that my family has a fun and educational vacation."</w:t>
      </w:r>
    </w:p>
    <w:p w14:paraId="55BCDB3D" w14:textId="7ACABC81" w:rsidR="00E66983" w:rsidRPr="00E66983" w:rsidRDefault="00E66983" w:rsidP="00E66983">
      <w:p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About: John Smith is a 42-year-old French accountant who is married with two young children (ages 8 and 10). He lives in a suburb of Paris and works full-time at an accounting firm. He typically works 40 hours per week in an office environment.</w:t>
      </w:r>
    </w:p>
    <w:p w14:paraId="5BD1725B" w14:textId="3AADF67A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Key Motivations and Needs:</w:t>
      </w:r>
    </w:p>
    <w:p w14:paraId="0D1D0552" w14:textId="77777777" w:rsidR="00E66983" w:rsidRPr="007310C1" w:rsidRDefault="00E66983" w:rsidP="00731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10C1">
        <w:rPr>
          <w:rFonts w:ascii="Times New Roman" w:hAnsi="Times New Roman" w:cs="Times New Roman"/>
          <w:sz w:val="28"/>
          <w:szCs w:val="28"/>
        </w:rPr>
        <w:t>To have a fun and educational family vacation</w:t>
      </w:r>
    </w:p>
    <w:p w14:paraId="2D61E2B9" w14:textId="77777777" w:rsidR="00E66983" w:rsidRPr="007310C1" w:rsidRDefault="00E66983" w:rsidP="00731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10C1">
        <w:rPr>
          <w:rFonts w:ascii="Times New Roman" w:hAnsi="Times New Roman" w:cs="Times New Roman"/>
          <w:sz w:val="28"/>
          <w:szCs w:val="28"/>
        </w:rPr>
        <w:t>To learn about the history and culture of South Africa</w:t>
      </w:r>
    </w:p>
    <w:p w14:paraId="1F439512" w14:textId="77777777" w:rsidR="00E66983" w:rsidRPr="007310C1" w:rsidRDefault="00E66983" w:rsidP="00731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10C1">
        <w:rPr>
          <w:rFonts w:ascii="Times New Roman" w:hAnsi="Times New Roman" w:cs="Times New Roman"/>
          <w:sz w:val="28"/>
          <w:szCs w:val="28"/>
        </w:rPr>
        <w:t>To find activities that are suitable for all ages</w:t>
      </w:r>
    </w:p>
    <w:p w14:paraId="7EBAA069" w14:textId="77777777" w:rsidR="00E66983" w:rsidRPr="007310C1" w:rsidRDefault="00E66983" w:rsidP="00731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10C1">
        <w:rPr>
          <w:rFonts w:ascii="Times New Roman" w:hAnsi="Times New Roman" w:cs="Times New Roman"/>
          <w:sz w:val="28"/>
          <w:szCs w:val="28"/>
        </w:rPr>
        <w:t>To create lasting memories with his family</w:t>
      </w:r>
    </w:p>
    <w:p w14:paraId="58A8EA48" w14:textId="77777777" w:rsidR="00E66983" w:rsidRPr="007310C1" w:rsidRDefault="00E66983" w:rsidP="007310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10C1">
        <w:rPr>
          <w:rFonts w:ascii="Times New Roman" w:hAnsi="Times New Roman" w:cs="Times New Roman"/>
          <w:sz w:val="28"/>
          <w:szCs w:val="28"/>
        </w:rPr>
        <w:t>To use technology to plan and book their trip</w:t>
      </w:r>
    </w:p>
    <w:p w14:paraId="5FAA1349" w14:textId="52F711F5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Thoughts, Feelings, and Opinions:</w:t>
      </w:r>
    </w:p>
    <w:p w14:paraId="1AB2C0F2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John is excited about the prospect of taking his family to South Africa and experiencing its diverse culture.</w:t>
      </w:r>
    </w:p>
    <w:p w14:paraId="56A0CD31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He is looking for a platform that offers a variety of family-friendly activities and attractions.</w:t>
      </w:r>
    </w:p>
    <w:p w14:paraId="007B4D4A" w14:textId="77777777" w:rsidR="00E00228" w:rsidRDefault="00E66983" w:rsidP="00E00228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He is concerned about the language barrier and wants to make sure that his family can easily communicate with locals.</w:t>
      </w:r>
    </w:p>
    <w:p w14:paraId="0AA813B8" w14:textId="5820FE0C" w:rsidR="00E66983" w:rsidRPr="00E00228" w:rsidRDefault="00E66983" w:rsidP="00E00228">
      <w:pPr>
        <w:rPr>
          <w:rFonts w:ascii="Times New Roman" w:hAnsi="Times New Roman" w:cs="Times New Roman"/>
          <w:sz w:val="28"/>
          <w:szCs w:val="28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How John Currently Solves His Problems:</w:t>
      </w:r>
    </w:p>
    <w:p w14:paraId="6D093A5B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John typically researches travel destinations online and uses travel blogs and social media to find recommendations for family-friendly activities.</w:t>
      </w:r>
    </w:p>
    <w:p w14:paraId="16109DF6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He often books tours and activities through online travel agencies.</w:t>
      </w:r>
    </w:p>
    <w:p w14:paraId="1688A53C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He uses language translation apps to communicate with locals when necessary.</w:t>
      </w:r>
    </w:p>
    <w:p w14:paraId="5AA0AED9" w14:textId="6CE6C83C" w:rsidR="00E66983" w:rsidRPr="007310C1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0C1">
        <w:rPr>
          <w:rFonts w:ascii="Times New Roman" w:hAnsi="Times New Roman" w:cs="Times New Roman"/>
          <w:sz w:val="28"/>
          <w:szCs w:val="28"/>
          <w:u w:val="single"/>
        </w:rPr>
        <w:t>Frustrations with the Current Solution:</w:t>
      </w:r>
    </w:p>
    <w:p w14:paraId="61609BA3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lastRenderedPageBreak/>
        <w:t>John finds it challenging to find information about family-friendly cultural experiences in South Africa.</w:t>
      </w:r>
    </w:p>
    <w:p w14:paraId="523FB021" w14:textId="0A3C74E9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 xml:space="preserve">He is often frustrated by the lack of multilingual </w:t>
      </w:r>
      <w:r w:rsidR="00A315FB">
        <w:rPr>
          <w:rFonts w:ascii="Times New Roman" w:hAnsi="Times New Roman" w:cs="Times New Roman"/>
          <w:sz w:val="28"/>
          <w:szCs w:val="28"/>
        </w:rPr>
        <w:t xml:space="preserve">&amp; currency conversion </w:t>
      </w:r>
      <w:r w:rsidRPr="00E66983">
        <w:rPr>
          <w:rFonts w:ascii="Times New Roman" w:hAnsi="Times New Roman" w:cs="Times New Roman"/>
          <w:sz w:val="28"/>
          <w:szCs w:val="28"/>
        </w:rPr>
        <w:t>support on travel websites and apps.</w:t>
      </w:r>
    </w:p>
    <w:p w14:paraId="7054BBC0" w14:textId="77777777" w:rsidR="00E66983" w:rsidRPr="00E66983" w:rsidRDefault="00E66983" w:rsidP="007310C1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He wishes there was a single platform where he could find and book all of his family's cultural experiences.</w:t>
      </w:r>
    </w:p>
    <w:p w14:paraId="6FED2082" w14:textId="1F97D778" w:rsidR="00E66983" w:rsidRPr="00E66983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6983">
        <w:rPr>
          <w:rFonts w:ascii="Times New Roman" w:hAnsi="Times New Roman" w:cs="Times New Roman"/>
          <w:sz w:val="28"/>
          <w:szCs w:val="28"/>
          <w:u w:val="single"/>
        </w:rPr>
        <w:t>Preferred Devices:</w:t>
      </w:r>
    </w:p>
    <w:p w14:paraId="7705167B" w14:textId="77777777" w:rsidR="00E66983" w:rsidRPr="00E66983" w:rsidRDefault="00E66983" w:rsidP="00E66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Smartphone</w:t>
      </w:r>
    </w:p>
    <w:p w14:paraId="193C653F" w14:textId="77777777" w:rsidR="00E66983" w:rsidRPr="00E66983" w:rsidRDefault="00E66983" w:rsidP="00E669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Laptop</w:t>
      </w:r>
    </w:p>
    <w:p w14:paraId="49BD619E" w14:textId="59FC5A59" w:rsidR="00E66983" w:rsidRPr="00E66983" w:rsidRDefault="00E66983" w:rsidP="00E669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6983">
        <w:rPr>
          <w:rFonts w:ascii="Times New Roman" w:hAnsi="Times New Roman" w:cs="Times New Roman"/>
          <w:sz w:val="28"/>
          <w:szCs w:val="28"/>
          <w:u w:val="single"/>
        </w:rPr>
        <w:t>How the Product Meets John's Needs:</w:t>
      </w:r>
    </w:p>
    <w:p w14:paraId="0156D327" w14:textId="77777777" w:rsidR="00E66983" w:rsidRPr="00E66983" w:rsidRDefault="00E66983" w:rsidP="00E66983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The platform provides John with a wide range of family-friendly cultural experiences to choose from.</w:t>
      </w:r>
    </w:p>
    <w:p w14:paraId="7AEF3018" w14:textId="2E4BCF52" w:rsidR="00E66983" w:rsidRPr="00E66983" w:rsidRDefault="00E66983" w:rsidP="00E66983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The multilingual feature</w:t>
      </w:r>
      <w:r w:rsidR="00A315FB">
        <w:rPr>
          <w:rFonts w:ascii="Times New Roman" w:hAnsi="Times New Roman" w:cs="Times New Roman"/>
          <w:sz w:val="28"/>
          <w:szCs w:val="28"/>
        </w:rPr>
        <w:t xml:space="preserve"> and currency converter</w:t>
      </w:r>
      <w:r w:rsidRPr="00E66983">
        <w:rPr>
          <w:rFonts w:ascii="Times New Roman" w:hAnsi="Times New Roman" w:cs="Times New Roman"/>
          <w:sz w:val="28"/>
          <w:szCs w:val="28"/>
        </w:rPr>
        <w:t xml:space="preserve"> allows John and his family to easily navigate the platform and understand the information provided</w:t>
      </w:r>
      <w:r w:rsidR="007310C1">
        <w:rPr>
          <w:rFonts w:ascii="Times New Roman" w:hAnsi="Times New Roman" w:cs="Times New Roman"/>
          <w:sz w:val="28"/>
          <w:szCs w:val="28"/>
        </w:rPr>
        <w:t xml:space="preserve"> which makes it easier for them to engage with the platform</w:t>
      </w:r>
      <w:r w:rsidRPr="00E66983">
        <w:rPr>
          <w:rFonts w:ascii="Times New Roman" w:hAnsi="Times New Roman" w:cs="Times New Roman"/>
          <w:sz w:val="28"/>
          <w:szCs w:val="28"/>
        </w:rPr>
        <w:t>.</w:t>
      </w:r>
    </w:p>
    <w:p w14:paraId="4514FA03" w14:textId="77777777" w:rsidR="00E66983" w:rsidRPr="00E66983" w:rsidRDefault="00E66983" w:rsidP="00E66983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The Culture Quest challenge incentivizes John and his family to explore different parts of South Africa and engage with the local culture.</w:t>
      </w:r>
    </w:p>
    <w:p w14:paraId="372AD32E" w14:textId="50C81CAE" w:rsidR="00DE2512" w:rsidRDefault="00E66983" w:rsidP="00E66983">
      <w:pPr>
        <w:ind w:left="720"/>
        <w:rPr>
          <w:rFonts w:ascii="Times New Roman" w:hAnsi="Times New Roman" w:cs="Times New Roman"/>
          <w:sz w:val="28"/>
          <w:szCs w:val="28"/>
        </w:rPr>
      </w:pPr>
      <w:r w:rsidRPr="00E66983">
        <w:rPr>
          <w:rFonts w:ascii="Times New Roman" w:hAnsi="Times New Roman" w:cs="Times New Roman"/>
          <w:sz w:val="28"/>
          <w:szCs w:val="28"/>
        </w:rPr>
        <w:t>The blog page provides John with valuable information about previous events and what other tourists have experienced.</w:t>
      </w:r>
    </w:p>
    <w:p w14:paraId="3F757F47" w14:textId="77777777" w:rsidR="00941A71" w:rsidRDefault="00941A71" w:rsidP="00E669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4EF1E86" w14:textId="59A0BEAE" w:rsidR="00941A71" w:rsidRPr="0019034D" w:rsidRDefault="00941A71" w:rsidP="00941A71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19034D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USER CONTEXT:</w:t>
      </w:r>
    </w:p>
    <w:p w14:paraId="60031E7F" w14:textId="77777777" w:rsidR="00941A71" w:rsidRPr="00941A71" w:rsidRDefault="00941A71" w:rsidP="00941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71">
        <w:rPr>
          <w:rFonts w:ascii="Times New Roman" w:hAnsi="Times New Roman" w:cs="Times New Roman"/>
          <w:b/>
          <w:bCs/>
          <w:sz w:val="28"/>
          <w:szCs w:val="28"/>
        </w:rPr>
        <w:t>What is the product for?</w:t>
      </w:r>
    </w:p>
    <w:p w14:paraId="55468FAD" w14:textId="3051A98F" w:rsidR="00A322C2" w:rsidRPr="003C7E73" w:rsidRDefault="00941A71" w:rsidP="003C7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22C2">
        <w:rPr>
          <w:rFonts w:ascii="Times New Roman" w:hAnsi="Times New Roman" w:cs="Times New Roman"/>
          <w:sz w:val="28"/>
          <w:szCs w:val="28"/>
        </w:rPr>
        <w:t xml:space="preserve">The product is a tourism eCommerce platform designed to enhance the cultural </w:t>
      </w:r>
      <w:r w:rsidR="00A322C2">
        <w:rPr>
          <w:rFonts w:ascii="Times New Roman" w:hAnsi="Times New Roman" w:cs="Times New Roman"/>
          <w:sz w:val="28"/>
          <w:szCs w:val="28"/>
        </w:rPr>
        <w:t xml:space="preserve">&amp; history </w:t>
      </w:r>
      <w:r w:rsidRPr="00A322C2">
        <w:rPr>
          <w:rFonts w:ascii="Times New Roman" w:hAnsi="Times New Roman" w:cs="Times New Roman"/>
          <w:sz w:val="28"/>
          <w:szCs w:val="28"/>
        </w:rPr>
        <w:t>tourism experience in South Africa. The platform aims to connect tourists with the rich history, vibrant traditions, and diverse communities that make this country so special.</w:t>
      </w:r>
    </w:p>
    <w:p w14:paraId="1CB28388" w14:textId="77777777" w:rsidR="00941A71" w:rsidRPr="00941A71" w:rsidRDefault="00941A71" w:rsidP="00941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71">
        <w:rPr>
          <w:rFonts w:ascii="Times New Roman" w:hAnsi="Times New Roman" w:cs="Times New Roman"/>
          <w:b/>
          <w:bCs/>
          <w:sz w:val="28"/>
          <w:szCs w:val="28"/>
        </w:rPr>
        <w:t>Who is going to use the product?</w:t>
      </w:r>
    </w:p>
    <w:p w14:paraId="076CC7FC" w14:textId="0C8F8C41" w:rsidR="00941A71" w:rsidRPr="00941A71" w:rsidRDefault="00941A71" w:rsidP="00941A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The primary target audience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41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Pr="00941A71">
        <w:rPr>
          <w:rFonts w:ascii="Times New Roman" w:hAnsi="Times New Roman" w:cs="Times New Roman"/>
          <w:sz w:val="28"/>
          <w:szCs w:val="28"/>
        </w:rPr>
        <w:t xml:space="preserve">tourists visiting South Africa who are interested in cultural </w:t>
      </w:r>
      <w:r>
        <w:rPr>
          <w:rFonts w:ascii="Times New Roman" w:hAnsi="Times New Roman" w:cs="Times New Roman"/>
          <w:sz w:val="28"/>
          <w:szCs w:val="28"/>
        </w:rPr>
        <w:t xml:space="preserve">&amp; historical </w:t>
      </w:r>
      <w:r w:rsidRPr="00941A71">
        <w:rPr>
          <w:rFonts w:ascii="Times New Roman" w:hAnsi="Times New Roman" w:cs="Times New Roman"/>
          <w:sz w:val="28"/>
          <w:szCs w:val="28"/>
        </w:rPr>
        <w:t>experiences</w:t>
      </w:r>
      <w:r>
        <w:rPr>
          <w:rFonts w:ascii="Times New Roman" w:hAnsi="Times New Roman" w:cs="Times New Roman"/>
          <w:sz w:val="28"/>
          <w:szCs w:val="28"/>
        </w:rPr>
        <w:t xml:space="preserve"> while enjoying a luxury </w:t>
      </w:r>
      <w:r>
        <w:rPr>
          <w:rFonts w:ascii="Times New Roman" w:hAnsi="Times New Roman" w:cs="Times New Roman"/>
          <w:sz w:val="28"/>
          <w:szCs w:val="28"/>
        </w:rPr>
        <w:lastRenderedPageBreak/>
        <w:t>stay</w:t>
      </w:r>
      <w:r w:rsidRPr="00941A71">
        <w:rPr>
          <w:rFonts w:ascii="Times New Roman" w:hAnsi="Times New Roman" w:cs="Times New Roman"/>
          <w:sz w:val="28"/>
          <w:szCs w:val="28"/>
        </w:rPr>
        <w:t xml:space="preserve">. The secondary target audience is local tourism service providers offering cultural </w:t>
      </w:r>
      <w:r w:rsidR="003C7E73">
        <w:rPr>
          <w:rFonts w:ascii="Times New Roman" w:hAnsi="Times New Roman" w:cs="Times New Roman"/>
          <w:sz w:val="28"/>
          <w:szCs w:val="28"/>
        </w:rPr>
        <w:t xml:space="preserve">&amp; historical </w:t>
      </w:r>
      <w:r w:rsidRPr="00941A71">
        <w:rPr>
          <w:rFonts w:ascii="Times New Roman" w:hAnsi="Times New Roman" w:cs="Times New Roman"/>
          <w:sz w:val="28"/>
          <w:szCs w:val="28"/>
        </w:rPr>
        <w:t>experiences.</w:t>
      </w:r>
    </w:p>
    <w:p w14:paraId="15D07852" w14:textId="77777777" w:rsidR="00941A71" w:rsidRPr="00941A71" w:rsidRDefault="00941A71" w:rsidP="00941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71">
        <w:rPr>
          <w:rFonts w:ascii="Times New Roman" w:hAnsi="Times New Roman" w:cs="Times New Roman"/>
          <w:b/>
          <w:bCs/>
          <w:sz w:val="28"/>
          <w:szCs w:val="28"/>
        </w:rPr>
        <w:t>Where is the product going to be used?</w:t>
      </w:r>
    </w:p>
    <w:p w14:paraId="3C100B94" w14:textId="0D9DB8F8" w:rsidR="00941A71" w:rsidRPr="00941A71" w:rsidRDefault="00941A71" w:rsidP="00941A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The product can be used on any device with an internet connection, such as a computer, smartphone, or tablet.</w:t>
      </w:r>
    </w:p>
    <w:p w14:paraId="4E990F4C" w14:textId="77777777" w:rsidR="00941A71" w:rsidRPr="00941A71" w:rsidRDefault="00941A71" w:rsidP="00941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A71">
        <w:rPr>
          <w:rFonts w:ascii="Times New Roman" w:hAnsi="Times New Roman" w:cs="Times New Roman"/>
          <w:b/>
          <w:bCs/>
          <w:sz w:val="28"/>
          <w:szCs w:val="28"/>
        </w:rPr>
        <w:t>How will the product be used to support the users’ work?</w:t>
      </w:r>
    </w:p>
    <w:p w14:paraId="11D4373B" w14:textId="3F4CC6D7" w:rsidR="00941A71" w:rsidRDefault="00941A71" w:rsidP="008D6A8A">
      <w:pPr>
        <w:ind w:left="36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For the primary target audience (tourists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1A71">
        <w:rPr>
          <w:rFonts w:ascii="Times New Roman" w:hAnsi="Times New Roman" w:cs="Times New Roman"/>
          <w:sz w:val="28"/>
          <w:szCs w:val="28"/>
        </w:rPr>
        <w:t>:</w:t>
      </w:r>
    </w:p>
    <w:p w14:paraId="20A8CC27" w14:textId="7C60A233" w:rsidR="00941A71" w:rsidRPr="00941A71" w:rsidRDefault="00941A71" w:rsidP="008D6A8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Find and book cultural experiences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06ACA70C" w14:textId="69E474C5" w:rsidR="00941A71" w:rsidRPr="00941A71" w:rsidRDefault="00941A71" w:rsidP="008D6A8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Learn about South African history and culture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289137A6" w14:textId="57762133" w:rsidR="00941A71" w:rsidRPr="00941A71" w:rsidRDefault="00941A71" w:rsidP="008D6A8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Read reviews of cultural experiences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6610AF4C" w14:textId="7E7E89B7" w:rsidR="00941A71" w:rsidRPr="00941A71" w:rsidRDefault="00941A71" w:rsidP="008D6A8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Connect with local tourism service providers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2921E834" w14:textId="193417B7" w:rsidR="00941A71" w:rsidRPr="00941A71" w:rsidRDefault="00941A71" w:rsidP="008D6A8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Share their experiences with others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6A443D81" w14:textId="7F75002A" w:rsidR="00941A71" w:rsidRPr="00941A71" w:rsidRDefault="00941A71" w:rsidP="008D6A8A">
      <w:pPr>
        <w:ind w:left="36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For the secondary target audience (local tourism service providers):</w:t>
      </w:r>
    </w:p>
    <w:p w14:paraId="56F8761F" w14:textId="5218B712" w:rsidR="00941A71" w:rsidRPr="00941A71" w:rsidRDefault="00941A71" w:rsidP="008D6A8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List their cultural experiences on the platform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14D8718F" w14:textId="433F26E8" w:rsidR="00941A71" w:rsidRPr="00941A71" w:rsidRDefault="00941A71" w:rsidP="008D6A8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Manage bookings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4E893CD0" w14:textId="3739E627" w:rsidR="00941A71" w:rsidRPr="00941A71" w:rsidRDefault="00941A71" w:rsidP="008D6A8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Communicate with tourists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10CCFE01" w14:textId="68C469B8" w:rsidR="00941A71" w:rsidRDefault="00941A71" w:rsidP="008D6A8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941A71">
        <w:rPr>
          <w:rFonts w:ascii="Times New Roman" w:hAnsi="Times New Roman" w:cs="Times New Roman"/>
          <w:sz w:val="28"/>
          <w:szCs w:val="28"/>
        </w:rPr>
        <w:t>Promote their services to a wider audience</w:t>
      </w:r>
      <w:r w:rsidR="008D6A8A">
        <w:rPr>
          <w:rFonts w:ascii="Times New Roman" w:hAnsi="Times New Roman" w:cs="Times New Roman"/>
          <w:sz w:val="28"/>
          <w:szCs w:val="28"/>
        </w:rPr>
        <w:t>.</w:t>
      </w:r>
    </w:p>
    <w:p w14:paraId="01FDB468" w14:textId="7335DAD9" w:rsidR="008D6A8A" w:rsidRDefault="008D6A8A" w:rsidP="008D6A8A">
      <w:pPr>
        <w:rPr>
          <w:rFonts w:ascii="Times New Roman" w:hAnsi="Times New Roman" w:cs="Times New Roman"/>
          <w:sz w:val="28"/>
          <w:szCs w:val="28"/>
        </w:rPr>
      </w:pPr>
    </w:p>
    <w:p w14:paraId="70978ECE" w14:textId="7679CBA5" w:rsidR="008D6A8A" w:rsidRDefault="0019034D" w:rsidP="008D6A8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19034D">
        <w:rPr>
          <w:rFonts w:ascii="Times New Roman" w:hAnsi="Times New Roman" w:cs="Times New Roman"/>
          <w:color w:val="4472C4" w:themeColor="accent1"/>
          <w:sz w:val="32"/>
          <w:szCs w:val="32"/>
        </w:rPr>
        <w:t>Hierarchical task analysis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:</w:t>
      </w:r>
    </w:p>
    <w:p w14:paraId="73531B42" w14:textId="77777777" w:rsidR="0019034D" w:rsidRDefault="0019034D" w:rsidP="008D6A8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0FF04FA" w14:textId="4E102B3A" w:rsidR="0019034D" w:rsidRPr="0019034D" w:rsidRDefault="003C7E73" w:rsidP="008D6A8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5D574063" wp14:editId="1618120F">
            <wp:extent cx="5943600" cy="3265805"/>
            <wp:effectExtent l="0" t="0" r="0" b="0"/>
            <wp:docPr id="1717117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7960" name="Picture 1717117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7825" w14:textId="77777777" w:rsidR="008D6A8A" w:rsidRDefault="008D6A8A" w:rsidP="008D6A8A">
      <w:pPr>
        <w:rPr>
          <w:rFonts w:ascii="Times New Roman" w:hAnsi="Times New Roman" w:cs="Times New Roman"/>
          <w:sz w:val="28"/>
          <w:szCs w:val="28"/>
        </w:rPr>
      </w:pPr>
    </w:p>
    <w:p w14:paraId="354FAF89" w14:textId="77777777" w:rsidR="003C7E73" w:rsidRDefault="003C7E73" w:rsidP="008D6A8A">
      <w:pPr>
        <w:rPr>
          <w:rFonts w:ascii="Times New Roman" w:hAnsi="Times New Roman" w:cs="Times New Roman"/>
          <w:sz w:val="28"/>
          <w:szCs w:val="28"/>
        </w:rPr>
      </w:pPr>
    </w:p>
    <w:p w14:paraId="48CEF0CC" w14:textId="77777777" w:rsidR="003C7E73" w:rsidRPr="003C7E73" w:rsidRDefault="003C7E73" w:rsidP="003C7E7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C7E7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Design Goals and Design Style</w:t>
      </w:r>
    </w:p>
    <w:p w14:paraId="6DF3A5E7" w14:textId="76C065CE" w:rsidR="003C7E73" w:rsidRPr="003C7E73" w:rsidRDefault="003C7E73" w:rsidP="003C7E73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3C7E73">
        <w:rPr>
          <w:rFonts w:ascii="Times New Roman" w:hAnsi="Times New Roman" w:cs="Times New Roman"/>
          <w:sz w:val="28"/>
          <w:szCs w:val="28"/>
          <w:u w:val="single"/>
        </w:rPr>
        <w:t>Design Goals:</w:t>
      </w:r>
    </w:p>
    <w:p w14:paraId="7620AECE" w14:textId="61631EB2" w:rsidR="003C7E73" w:rsidRPr="003C7E73" w:rsidRDefault="003C7E73" w:rsidP="003C7E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User-friendly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C75741" w14:textId="68B42101" w:rsidR="003C7E73" w:rsidRPr="003C7E73" w:rsidRDefault="003C7E73" w:rsidP="003C7E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Informative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B347B" w14:textId="4287A43A" w:rsidR="003C7E73" w:rsidRPr="003C7E73" w:rsidRDefault="003C7E73" w:rsidP="003C7E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visually appealing and engaging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8FA51" w14:textId="5C3BA3D4" w:rsidR="003C7E73" w:rsidRPr="003C7E73" w:rsidRDefault="003C7E73" w:rsidP="003C7E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Accessible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7F8FF" w14:textId="295D0018" w:rsidR="003C7E73" w:rsidRPr="003C7E73" w:rsidRDefault="003C7E73" w:rsidP="003C7E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Mobile-friendly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9BE25E" w14:textId="4E16BBA3" w:rsidR="003C7E73" w:rsidRPr="003C7E73" w:rsidRDefault="003C7E73" w:rsidP="003C7E73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3C7E73">
        <w:rPr>
          <w:rFonts w:ascii="Times New Roman" w:hAnsi="Times New Roman" w:cs="Times New Roman"/>
          <w:sz w:val="28"/>
          <w:szCs w:val="28"/>
          <w:u w:val="single"/>
        </w:rPr>
        <w:t>Design Style:</w:t>
      </w:r>
    </w:p>
    <w:p w14:paraId="3047E8DF" w14:textId="63688069" w:rsidR="003C7E73" w:rsidRPr="003C7E73" w:rsidRDefault="003C7E73" w:rsidP="003C7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Modern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D79BE" w14:textId="1F83FE69" w:rsidR="003C7E73" w:rsidRPr="003C7E73" w:rsidRDefault="003C7E73" w:rsidP="003C7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Colorful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F459D8" w14:textId="2A775BE1" w:rsidR="003C7E73" w:rsidRPr="003C7E73" w:rsidRDefault="003C7E73" w:rsidP="003C7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Culturally sensitive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7E73">
        <w:rPr>
          <w:rFonts w:ascii="Times New Roman" w:hAnsi="Times New Roman" w:cs="Times New Roman"/>
          <w:sz w:val="28"/>
          <w:szCs w:val="28"/>
        </w:rPr>
        <w:t xml:space="preserve"> respectful of South African culture and traditions.</w:t>
      </w:r>
    </w:p>
    <w:p w14:paraId="75279BEA" w14:textId="3419071E" w:rsidR="003C7E73" w:rsidRPr="003C7E73" w:rsidRDefault="003C7E73" w:rsidP="003C7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Interactive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500D2" w14:textId="75BFD874" w:rsidR="003C7E73" w:rsidRDefault="003C7E73" w:rsidP="003C7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C7E73">
        <w:rPr>
          <w:rFonts w:ascii="Times New Roman" w:hAnsi="Times New Roman" w:cs="Times New Roman"/>
          <w:sz w:val="28"/>
          <w:szCs w:val="28"/>
        </w:rPr>
        <w:t>Personalized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32CFA" w14:textId="07D13D64" w:rsidR="00E00228" w:rsidRDefault="00E00228" w:rsidP="00E00228">
      <w:pPr>
        <w:rPr>
          <w:rFonts w:ascii="Times New Roman" w:hAnsi="Times New Roman" w:cs="Times New Roman"/>
          <w:sz w:val="28"/>
          <w:szCs w:val="28"/>
        </w:rPr>
      </w:pPr>
    </w:p>
    <w:p w14:paraId="0A03CA87" w14:textId="3A226CBE" w:rsidR="00E00228" w:rsidRDefault="00E00228" w:rsidP="00E00228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0022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Wireframes:</w:t>
      </w:r>
    </w:p>
    <w:p w14:paraId="14574F6C" w14:textId="6864C680" w:rsidR="00E00228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Home page:</w:t>
      </w:r>
    </w:p>
    <w:p w14:paraId="515F1511" w14:textId="79737BD0" w:rsidR="004D448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E61CFD3" wp14:editId="2038CEC5">
            <wp:extent cx="3664527" cy="5105400"/>
            <wp:effectExtent l="0" t="0" r="0" b="0"/>
            <wp:docPr id="660794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94758" name="Picture 66079475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4" r="1043" b="19947"/>
                    <a:stretch/>
                  </pic:blipFill>
                  <pic:spPr bwMode="auto">
                    <a:xfrm>
                      <a:off x="0" y="0"/>
                      <a:ext cx="3664684" cy="510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E365D" w14:textId="77777777" w:rsidR="004D448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B14EA6" w14:textId="147F1785" w:rsidR="004D448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Product page 1.1:</w:t>
      </w:r>
    </w:p>
    <w:p w14:paraId="6619A21A" w14:textId="632A0134" w:rsidR="004D448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5D7D1D9A" wp14:editId="3DAEFD1C">
            <wp:extent cx="3664527" cy="5049982"/>
            <wp:effectExtent l="0" t="0" r="0" b="0"/>
            <wp:docPr id="154866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678" name="Picture 15486667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 r="1038" b="20449"/>
                    <a:stretch/>
                  </pic:blipFill>
                  <pic:spPr bwMode="auto">
                    <a:xfrm>
                      <a:off x="0" y="0"/>
                      <a:ext cx="3664870" cy="505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4E33F" w14:textId="77777777" w:rsidR="004D448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F04A70" w14:textId="23CDA0BD" w:rsidR="004D4483" w:rsidRPr="00735E9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Product page 1.2:</w:t>
      </w:r>
    </w:p>
    <w:p w14:paraId="12096385" w14:textId="42503632" w:rsidR="004D448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A3BE7EB" wp14:editId="7C1D4BAD">
            <wp:extent cx="3726873" cy="4946073"/>
            <wp:effectExtent l="0" t="0" r="6985" b="6985"/>
            <wp:docPr id="130809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9296" name="Picture 13080929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9" r="-646" b="20954"/>
                    <a:stretch/>
                  </pic:blipFill>
                  <pic:spPr bwMode="auto">
                    <a:xfrm>
                      <a:off x="0" y="0"/>
                      <a:ext cx="3727230" cy="494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3845E" w14:textId="77777777" w:rsidR="004D4483" w:rsidRDefault="004D448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D9E295" w14:textId="77777777" w:rsidR="00735E93" w:rsidRDefault="00735E9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1C669B" w14:textId="77777777" w:rsidR="00735E93" w:rsidRPr="004D4483" w:rsidRDefault="00735E93" w:rsidP="00735E93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4D4483"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Prototype:</w:t>
      </w:r>
    </w:p>
    <w:p w14:paraId="3099284B" w14:textId="77777777" w:rsidR="00735E93" w:rsidRDefault="00735E93" w:rsidP="00735E93">
      <w:pPr>
        <w:ind w:firstLine="72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735E93">
        <w:rPr>
          <w:rFonts w:ascii="Times New Roman" w:hAnsi="Times New Roman" w:cs="Times New Roman"/>
          <w:i/>
          <w:iCs/>
          <w:sz w:val="28"/>
          <w:szCs w:val="28"/>
        </w:rPr>
        <w:t>Wix</w:t>
      </w:r>
      <w:proofErr w:type="spellEnd"/>
      <w:r w:rsidRPr="00735E93">
        <w:rPr>
          <w:rFonts w:ascii="Times New Roman" w:hAnsi="Times New Roman" w:cs="Times New Roman"/>
          <w:i/>
          <w:iCs/>
          <w:sz w:val="28"/>
          <w:szCs w:val="28"/>
        </w:rPr>
        <w:t xml:space="preserve"> link:</w:t>
      </w:r>
      <w:r w:rsidRPr="00735E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2" w:history="1">
        <w:r w:rsidRPr="009B061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https://wiseymabuza.wixsite.com/cultureconnectsa</w:t>
        </w:r>
      </w:hyperlink>
    </w:p>
    <w:p w14:paraId="58F5ADE1" w14:textId="77777777" w:rsidR="00735E93" w:rsidRPr="004D4483" w:rsidRDefault="00735E93" w:rsidP="00E00228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35E93" w:rsidRPr="004D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771"/>
    <w:multiLevelType w:val="hybridMultilevel"/>
    <w:tmpl w:val="66B46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2990"/>
    <w:multiLevelType w:val="hybridMultilevel"/>
    <w:tmpl w:val="A2B0C5D4"/>
    <w:lvl w:ilvl="0" w:tplc="8AFEC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685C79"/>
    <w:multiLevelType w:val="hybridMultilevel"/>
    <w:tmpl w:val="C7E051F4"/>
    <w:lvl w:ilvl="0" w:tplc="EB1E783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E7ED5"/>
    <w:multiLevelType w:val="hybridMultilevel"/>
    <w:tmpl w:val="851CEDC4"/>
    <w:lvl w:ilvl="0" w:tplc="415AA4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A743B2"/>
    <w:multiLevelType w:val="hybridMultilevel"/>
    <w:tmpl w:val="A74C8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F1A23"/>
    <w:multiLevelType w:val="hybridMultilevel"/>
    <w:tmpl w:val="D86EB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991"/>
    <w:multiLevelType w:val="hybridMultilevel"/>
    <w:tmpl w:val="7CAAF428"/>
    <w:lvl w:ilvl="0" w:tplc="EB1E78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671C2"/>
    <w:multiLevelType w:val="hybridMultilevel"/>
    <w:tmpl w:val="E3C491F0"/>
    <w:lvl w:ilvl="0" w:tplc="EB1E78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2C03F0"/>
    <w:multiLevelType w:val="hybridMultilevel"/>
    <w:tmpl w:val="48FC74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3652C7"/>
    <w:multiLevelType w:val="hybridMultilevel"/>
    <w:tmpl w:val="B188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B2B96"/>
    <w:multiLevelType w:val="hybridMultilevel"/>
    <w:tmpl w:val="A1408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A08B8"/>
    <w:multiLevelType w:val="hybridMultilevel"/>
    <w:tmpl w:val="5C4E8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34566"/>
    <w:multiLevelType w:val="hybridMultilevel"/>
    <w:tmpl w:val="11CC2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34ED6"/>
    <w:multiLevelType w:val="hybridMultilevel"/>
    <w:tmpl w:val="71400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922062">
    <w:abstractNumId w:val="9"/>
  </w:num>
  <w:num w:numId="2" w16cid:durableId="1121457638">
    <w:abstractNumId w:val="4"/>
  </w:num>
  <w:num w:numId="3" w16cid:durableId="1638729276">
    <w:abstractNumId w:val="11"/>
  </w:num>
  <w:num w:numId="4" w16cid:durableId="1802579022">
    <w:abstractNumId w:val="10"/>
  </w:num>
  <w:num w:numId="5" w16cid:durableId="981235906">
    <w:abstractNumId w:val="13"/>
  </w:num>
  <w:num w:numId="6" w16cid:durableId="723992755">
    <w:abstractNumId w:val="5"/>
  </w:num>
  <w:num w:numId="7" w16cid:durableId="407313729">
    <w:abstractNumId w:val="12"/>
  </w:num>
  <w:num w:numId="8" w16cid:durableId="1410038552">
    <w:abstractNumId w:val="0"/>
  </w:num>
  <w:num w:numId="9" w16cid:durableId="1436440713">
    <w:abstractNumId w:val="1"/>
  </w:num>
  <w:num w:numId="10" w16cid:durableId="310140354">
    <w:abstractNumId w:val="3"/>
  </w:num>
  <w:num w:numId="11" w16cid:durableId="369189827">
    <w:abstractNumId w:val="6"/>
  </w:num>
  <w:num w:numId="12" w16cid:durableId="275528121">
    <w:abstractNumId w:val="2"/>
  </w:num>
  <w:num w:numId="13" w16cid:durableId="1241714208">
    <w:abstractNumId w:val="8"/>
  </w:num>
  <w:num w:numId="14" w16cid:durableId="198208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EC"/>
    <w:rsid w:val="00067435"/>
    <w:rsid w:val="00096B9D"/>
    <w:rsid w:val="000F4D4B"/>
    <w:rsid w:val="0019034D"/>
    <w:rsid w:val="002411EE"/>
    <w:rsid w:val="00291345"/>
    <w:rsid w:val="003C7E73"/>
    <w:rsid w:val="004C43EC"/>
    <w:rsid w:val="004D4483"/>
    <w:rsid w:val="005412F7"/>
    <w:rsid w:val="007310C1"/>
    <w:rsid w:val="00735E93"/>
    <w:rsid w:val="007A7A41"/>
    <w:rsid w:val="008D6A8A"/>
    <w:rsid w:val="00941A71"/>
    <w:rsid w:val="00A1675A"/>
    <w:rsid w:val="00A315FB"/>
    <w:rsid w:val="00A322C2"/>
    <w:rsid w:val="00C43C36"/>
    <w:rsid w:val="00DE2512"/>
    <w:rsid w:val="00E00228"/>
    <w:rsid w:val="00E6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EF130"/>
  <w15:chartTrackingRefBased/>
  <w15:docId w15:val="{C951FA11-DC55-4231-B4E4-42B303CB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iseymabuza.wixsite.com/cultureconnect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Mnelisi Mabuza</dc:creator>
  <cp:keywords/>
  <dc:description/>
  <cp:lastModifiedBy>Mnelisi Mabuza</cp:lastModifiedBy>
  <cp:revision>2</cp:revision>
  <dcterms:created xsi:type="dcterms:W3CDTF">2024-04-22T00:00:00Z</dcterms:created>
  <dcterms:modified xsi:type="dcterms:W3CDTF">2024-04-22T00:00:00Z</dcterms:modified>
</cp:coreProperties>
</file>