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3.png" ContentType="image/png"/>
  <Override PartName="/word/media/image4.png" ContentType="image/png"/>
  <Override PartName="/word/media/image13.png" ContentType="image/png"/>
  <Override PartName="/word/media/image8.png" ContentType="image/png"/>
  <Override PartName="/word/media/image5.png" ContentType="image/png"/>
  <Override PartName="/word/media/image12.png" ContentType="image/png"/>
  <Override PartName="/word/media/image7.png" ContentType="image/png"/>
  <Override PartName="/word/media/image1.png" ContentType="image/png"/>
  <Override PartName="/word/media/image2.png" ContentType="image/png"/>
  <Override PartName="/word/media/image6.png" ContentType="image/png"/>
  <Override PartName="/word/media/image11.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sz w:val="28"/>
          <w:szCs w:val="28"/>
        </w:rPr>
      </w:pPr>
      <w:r>
        <w:rPr>
          <w:sz w:val="28"/>
          <w:szCs w:val="28"/>
        </w:rPr>
        <w:t>Prof. Dr. Carsten Meyer</w:t>
      </w:r>
    </w:p>
    <w:p>
      <w:pPr>
        <w:pStyle w:val="Normal"/>
        <w:bidi w:val="0"/>
        <w:jc w:val="left"/>
        <w:rPr>
          <w:sz w:val="28"/>
          <w:szCs w:val="28"/>
        </w:rPr>
      </w:pPr>
      <w:r>
        <w:rPr>
          <w:sz w:val="28"/>
          <w:szCs w:val="28"/>
        </w:rPr>
        <w:t>Fachbereich Informatik &amp; Elektrotechnik</w:t>
      </w:r>
    </w:p>
    <w:p>
      <w:pPr>
        <w:pStyle w:val="Normal"/>
        <w:bidi w:val="0"/>
        <w:jc w:val="left"/>
        <w:rPr>
          <w:sz w:val="28"/>
          <w:szCs w:val="28"/>
        </w:rPr>
      </w:pPr>
      <w:r>
        <w:rPr>
          <w:sz w:val="28"/>
          <w:szCs w:val="28"/>
        </w:rPr>
        <w:t>Fachhochschule Kiel</w:t>
      </w:r>
    </w:p>
    <w:p>
      <w:pPr>
        <w:pStyle w:val="Normal"/>
        <w:bidi w:val="0"/>
        <w:jc w:val="left"/>
        <w:rPr>
          <w:sz w:val="30"/>
          <w:szCs w:val="30"/>
        </w:rPr>
      </w:pPr>
      <w:r>
        <w:rPr>
          <w:sz w:val="30"/>
          <w:szCs w:val="30"/>
        </w:rPr>
      </w:r>
    </w:p>
    <w:p>
      <w:pPr>
        <w:pStyle w:val="Normal"/>
        <w:bidi w:val="0"/>
        <w:jc w:val="left"/>
        <w:rPr>
          <w:sz w:val="30"/>
          <w:szCs w:val="30"/>
        </w:rPr>
      </w:pPr>
      <w:r>
        <w:rPr>
          <w:sz w:val="30"/>
          <w:szCs w:val="30"/>
        </w:rPr>
      </w:r>
    </w:p>
    <w:p>
      <w:pPr>
        <w:pStyle w:val="Normal"/>
        <w:bidi w:val="0"/>
        <w:jc w:val="center"/>
        <w:rPr>
          <w:sz w:val="36"/>
          <w:szCs w:val="36"/>
        </w:rPr>
      </w:pPr>
      <w:r>
        <w:rPr>
          <w:sz w:val="36"/>
          <w:szCs w:val="36"/>
        </w:rPr>
        <w:t>Machine Learning – Summer Term 20</w:t>
      </w:r>
      <w:r>
        <w:rPr>
          <w:sz w:val="36"/>
          <w:szCs w:val="36"/>
        </w:rPr>
        <w:t>20</w:t>
      </w:r>
    </w:p>
    <w:p>
      <w:pPr>
        <w:pStyle w:val="Normal"/>
        <w:bidi w:val="0"/>
        <w:jc w:val="center"/>
        <w:rPr>
          <w:sz w:val="36"/>
          <w:szCs w:val="36"/>
        </w:rPr>
      </w:pPr>
      <w:r>
        <w:rPr>
          <w:sz w:val="36"/>
          <w:szCs w:val="36"/>
        </w:rPr>
      </w:r>
    </w:p>
    <w:p>
      <w:pPr>
        <w:pStyle w:val="Normal"/>
        <w:bidi w:val="0"/>
        <w:jc w:val="center"/>
        <w:rPr>
          <w:sz w:val="36"/>
          <w:szCs w:val="36"/>
        </w:rPr>
      </w:pPr>
      <w:r>
        <w:rPr>
          <w:sz w:val="36"/>
          <w:szCs w:val="36"/>
        </w:rPr>
      </w:r>
    </w:p>
    <w:p>
      <w:pPr>
        <w:pStyle w:val="Normal"/>
        <w:bidi w:val="0"/>
        <w:jc w:val="center"/>
        <w:rPr>
          <w:b w:val="false"/>
          <w:b w:val="false"/>
          <w:bCs w:val="false"/>
          <w:sz w:val="48"/>
          <w:szCs w:val="48"/>
        </w:rPr>
      </w:pPr>
      <w:r>
        <w:rPr>
          <w:b w:val="false"/>
          <w:bCs w:val="false"/>
          <w:sz w:val="48"/>
          <w:szCs w:val="48"/>
        </w:rPr>
        <w:t>Exercise sheet 1</w:t>
      </w:r>
    </w:p>
    <w:p>
      <w:pPr>
        <w:pStyle w:val="Normal"/>
        <w:bidi w:val="0"/>
        <w:jc w:val="center"/>
        <w:rPr>
          <w:b w:val="false"/>
          <w:b w:val="false"/>
          <w:bCs w:val="false"/>
          <w:sz w:val="48"/>
          <w:szCs w:val="48"/>
        </w:rPr>
      </w:pPr>
      <w:r>
        <w:rPr>
          <w:b w:val="false"/>
          <w:bCs w:val="false"/>
          <w:sz w:val="48"/>
          <w:szCs w:val="48"/>
        </w:rPr>
      </w:r>
    </w:p>
    <w:p>
      <w:pPr>
        <w:pStyle w:val="Normal"/>
        <w:bidi w:val="0"/>
        <w:jc w:val="left"/>
        <w:rPr>
          <w:b/>
          <w:b/>
          <w:bCs/>
          <w:sz w:val="28"/>
          <w:szCs w:val="28"/>
        </w:rPr>
      </w:pPr>
      <w:r>
        <w:rPr>
          <w:b/>
          <w:bCs/>
          <w:sz w:val="28"/>
          <w:szCs w:val="28"/>
        </w:rPr>
        <w:t xml:space="preserve">Submission due: </w:t>
      </w:r>
    </w:p>
    <w:p>
      <w:pPr>
        <w:pStyle w:val="Normal"/>
        <w:bidi w:val="0"/>
        <w:jc w:val="left"/>
        <w:rPr>
          <w:b/>
          <w:b/>
          <w:bCs/>
          <w:sz w:val="28"/>
          <w:szCs w:val="28"/>
        </w:rPr>
      </w:pPr>
      <w:r>
        <w:rPr>
          <w:b/>
          <w:bCs/>
          <w:sz w:val="28"/>
          <w:szCs w:val="28"/>
        </w:rPr>
      </w:r>
    </w:p>
    <w:p>
      <w:pPr>
        <w:pStyle w:val="Normal"/>
        <w:bidi w:val="0"/>
        <w:jc w:val="left"/>
        <w:rPr>
          <w:b/>
          <w:b/>
          <w:bCs/>
          <w:sz w:val="28"/>
          <w:szCs w:val="28"/>
        </w:rPr>
      </w:pPr>
      <w:r>
        <w:rPr>
          <w:b/>
          <w:bCs/>
          <w:sz w:val="28"/>
          <w:szCs w:val="28"/>
        </w:rPr>
      </w:r>
    </w:p>
    <w:p>
      <w:pPr>
        <w:pStyle w:val="TextBody"/>
        <w:bidi w:val="0"/>
        <w:jc w:val="left"/>
        <w:rPr>
          <w:b/>
          <w:b/>
          <w:bCs/>
          <w:sz w:val="26"/>
          <w:szCs w:val="26"/>
        </w:rPr>
      </w:pPr>
      <w:r>
        <w:rPr>
          <w:b/>
          <w:bCs/>
          <w:sz w:val="26"/>
          <w:szCs w:val="26"/>
        </w:rPr>
        <w:t>Exercise 1 ( Unsupervised Learning ):</w:t>
      </w:r>
    </w:p>
    <w:p>
      <w:pPr>
        <w:pStyle w:val="TextBody"/>
        <w:bidi w:val="0"/>
        <w:spacing w:lineRule="auto" w:line="276" w:before="0" w:after="140"/>
        <w:jc w:val="left"/>
        <w:rPr/>
      </w:pPr>
      <w:r>
        <w:rPr>
          <w:rStyle w:val="StrongEmphasis"/>
          <w:sz w:val="26"/>
          <w:szCs w:val="26"/>
        </w:rPr>
        <w:t>a ) Briefly explain the following terms related to Unsupervised learning: (e.g. 1-2 sentences for each term)</w:t>
      </w:r>
    </w:p>
    <w:p>
      <w:pPr>
        <w:pStyle w:val="TextBody"/>
        <w:bidi w:val="0"/>
        <w:jc w:val="left"/>
        <w:rPr>
          <w:b w:val="false"/>
          <w:b w:val="false"/>
          <w:bCs w:val="false"/>
          <w:sz w:val="28"/>
          <w:szCs w:val="28"/>
        </w:rPr>
      </w:pPr>
      <w:r>
        <w:rPr>
          <w:b w:val="false"/>
          <w:bCs w:val="false"/>
          <w:sz w:val="28"/>
          <w:szCs w:val="28"/>
        </w:rPr>
      </w:r>
    </w:p>
    <w:p>
      <w:pPr>
        <w:pStyle w:val="TextBody"/>
        <w:bidi w:val="0"/>
        <w:jc w:val="left"/>
        <w:rPr>
          <w:b w:val="false"/>
          <w:b w:val="false"/>
          <w:bCs w:val="false"/>
          <w:sz w:val="26"/>
          <w:szCs w:val="26"/>
          <w:u w:val="single"/>
        </w:rPr>
      </w:pPr>
      <w:r>
        <w:rPr>
          <w:b w:val="false"/>
          <w:bCs w:val="false"/>
          <w:sz w:val="26"/>
          <w:szCs w:val="26"/>
          <w:u w:val="single"/>
        </w:rPr>
        <w:t>Clustering.</w:t>
      </w:r>
    </w:p>
    <w:p>
      <w:pPr>
        <w:pStyle w:val="TextBody"/>
        <w:bidi w:val="0"/>
        <w:spacing w:lineRule="auto" w:line="276" w:before="0" w:after="140"/>
        <w:jc w:val="left"/>
        <w:rPr/>
      </w:pPr>
      <w:r>
        <w:rPr/>
        <w:t>Organizing set of Cluster of objects, based on set of similar characteristics in the dataset.</w:t>
      </w:r>
    </w:p>
    <w:p>
      <w:pPr>
        <w:pStyle w:val="TextBody"/>
        <w:bidi w:val="0"/>
        <w:jc w:val="left"/>
        <w:rPr>
          <w:u w:val="single"/>
        </w:rPr>
      </w:pPr>
      <w:r>
        <w:rPr>
          <w:u w:val="single"/>
        </w:rPr>
        <w:t>Association</w:t>
      </w:r>
    </w:p>
    <w:p>
      <w:pPr>
        <w:pStyle w:val="TextBody"/>
        <w:bidi w:val="0"/>
        <w:spacing w:lineRule="auto" w:line="276" w:before="0" w:after="140"/>
        <w:jc w:val="left"/>
        <w:rPr/>
      </w:pPr>
      <w:r>
        <w:rPr/>
        <w:t>An association rule learning problem is where you want to discover rules that describe large portions of your data, such as people that buy X also tend to buy Y.</w:t>
      </w:r>
    </w:p>
    <w:p>
      <w:pPr>
        <w:pStyle w:val="TextBody"/>
        <w:bidi w:val="0"/>
        <w:jc w:val="left"/>
        <w:rPr>
          <w:u w:val="single"/>
        </w:rPr>
      </w:pPr>
      <w:r>
        <w:rPr>
          <w:u w:val="single"/>
        </w:rPr>
        <w:t>Semi-supervised Machine Learning</w:t>
      </w:r>
    </w:p>
    <w:p>
      <w:pPr>
        <w:pStyle w:val="TextBody"/>
        <w:bidi w:val="0"/>
        <w:spacing w:lineRule="auto" w:line="276" w:before="0" w:after="140"/>
        <w:jc w:val="left"/>
        <w:rPr/>
      </w:pPr>
      <w:r>
        <w:rPr/>
        <w:t>Problems where you have a large amount of input data (X) and only some of the data is labeled (Y) are called semi-supervised learning problems. Many real world machine learning problems fall into this area. This is because it can be expensive or time-consuming to label data as it may require access to domain experts. Whereas unlabeled data is cheap and easy to collect and store.</w:t>
      </w:r>
    </w:p>
    <w:p>
      <w:pPr>
        <w:pStyle w:val="TextBody"/>
        <w:bidi w:val="0"/>
        <w:jc w:val="left"/>
        <w:rPr>
          <w:u w:val="single"/>
        </w:rPr>
      </w:pPr>
      <w:r>
        <w:rPr>
          <w:u w:val="single"/>
        </w:rPr>
        <w:t>Hard and Soft Clustering</w:t>
      </w:r>
    </w:p>
    <w:p>
      <w:pPr>
        <w:pStyle w:val="TextBody"/>
        <w:bidi w:val="0"/>
        <w:spacing w:lineRule="auto" w:line="276" w:before="0" w:after="140"/>
        <w:jc w:val="left"/>
        <w:rPr/>
      </w:pPr>
      <w:r>
        <w:rPr/>
        <w:t>In hard clustering, each data point either belongs to a cluster completely or not.e.g. if the customers were to be segmented in 5 groups then each customer is put into one group out of the 10 groups.</w:t>
      </w:r>
    </w:p>
    <w:p>
      <w:pPr>
        <w:pStyle w:val="TextBody"/>
        <w:bidi w:val="0"/>
        <w:spacing w:lineRule="auto" w:line="276" w:before="0" w:after="140"/>
        <w:jc w:val="left"/>
        <w:rPr/>
      </w:pPr>
      <w:r>
        <w:rPr/>
        <w:t>In soft clustering, instead of putting each data point into a separate cluster, a probability or likelihood of that data point to be in those clusters is assigned.</w:t>
      </w:r>
    </w:p>
    <w:p>
      <w:pPr>
        <w:pStyle w:val="TextBody"/>
        <w:bidi w:val="0"/>
        <w:jc w:val="left"/>
        <w:rPr>
          <w:b w:val="false"/>
          <w:b w:val="false"/>
          <w:bCs w:val="false"/>
          <w:sz w:val="28"/>
          <w:szCs w:val="28"/>
        </w:rPr>
      </w:pPr>
      <w:r>
        <w:rPr>
          <w:b w:val="false"/>
          <w:bCs w:val="false"/>
          <w:sz w:val="28"/>
          <w:szCs w:val="28"/>
        </w:rPr>
      </w:r>
    </w:p>
    <w:p>
      <w:pPr>
        <w:pStyle w:val="TextBody"/>
        <w:bidi w:val="0"/>
        <w:spacing w:before="171" w:after="171"/>
        <w:jc w:val="left"/>
        <w:rPr>
          <w:b w:val="false"/>
          <w:b w:val="false"/>
          <w:bCs w:val="false"/>
          <w:sz w:val="28"/>
          <w:szCs w:val="28"/>
        </w:rPr>
      </w:pPr>
      <w:r>
        <w:rPr>
          <w:rStyle w:val="StrongEmphasis"/>
          <w:sz w:val="26"/>
          <w:szCs w:val="26"/>
        </w:rPr>
        <w:t>b). What are different types of clustering methodologies ? Brefly explain each with examples</w:t>
      </w:r>
      <w:r>
        <w:rPr>
          <w:b w:val="false"/>
          <w:bCs w:val="false"/>
          <w:sz w:val="26"/>
          <w:szCs w:val="26"/>
        </w:rPr>
        <w:t>.</w:t>
      </w:r>
    </w:p>
    <w:p>
      <w:pPr>
        <w:pStyle w:val="TextBody"/>
        <w:bidi w:val="0"/>
        <w:spacing w:before="171" w:after="171"/>
        <w:jc w:val="left"/>
        <w:rPr>
          <w:b w:val="false"/>
          <w:b w:val="false"/>
          <w:bCs w:val="false"/>
          <w:sz w:val="26"/>
          <w:szCs w:val="26"/>
          <w:u w:val="single"/>
        </w:rPr>
      </w:pPr>
      <w:r>
        <w:rPr>
          <w:b w:val="false"/>
          <w:bCs w:val="false"/>
          <w:sz w:val="26"/>
          <w:szCs w:val="26"/>
          <w:u w:val="single"/>
        </w:rPr>
        <w:t>Connectivity-based models</w:t>
      </w:r>
    </w:p>
    <w:p>
      <w:pPr>
        <w:pStyle w:val="TextBody"/>
        <w:numPr>
          <w:ilvl w:val="0"/>
          <w:numId w:val="1"/>
        </w:numPr>
        <w:tabs>
          <w:tab w:val="clear" w:pos="709"/>
          <w:tab w:val="left" w:pos="707" w:leader="none"/>
        </w:tabs>
        <w:bidi w:val="0"/>
        <w:ind w:left="707" w:hanging="283"/>
        <w:jc w:val="left"/>
        <w:rPr>
          <w:sz w:val="26"/>
          <w:szCs w:val="26"/>
        </w:rPr>
      </w:pPr>
      <w:r>
        <w:rPr>
          <w:sz w:val="26"/>
          <w:szCs w:val="26"/>
        </w:rPr>
        <w:t>Builds model based on distance connectivity.</w:t>
      </w:r>
    </w:p>
    <w:p>
      <w:pPr>
        <w:pStyle w:val="TextBody"/>
        <w:numPr>
          <w:ilvl w:val="0"/>
          <w:numId w:val="1"/>
        </w:numPr>
        <w:tabs>
          <w:tab w:val="clear" w:pos="709"/>
          <w:tab w:val="left" w:pos="707" w:leader="none"/>
        </w:tabs>
        <w:bidi w:val="0"/>
        <w:ind w:left="707" w:hanging="283"/>
        <w:jc w:val="left"/>
        <w:rPr>
          <w:sz w:val="26"/>
          <w:szCs w:val="26"/>
        </w:rPr>
      </w:pPr>
      <w:r>
        <w:rPr>
          <w:sz w:val="26"/>
          <w:szCs w:val="26"/>
        </w:rPr>
        <w:t xml:space="preserve">e.g </w:t>
      </w:r>
      <w:r>
        <w:rPr>
          <w:sz w:val="26"/>
          <w:szCs w:val="26"/>
        </w:rPr>
        <w:t>Hierarchical</w:t>
      </w:r>
      <w:r>
        <w:rPr>
          <w:sz w:val="26"/>
          <w:szCs w:val="26"/>
        </w:rPr>
        <w:t xml:space="preserve"> Clustering</w:t>
      </w:r>
    </w:p>
    <w:p>
      <w:pPr>
        <w:pStyle w:val="TextBody"/>
        <w:bidi w:val="0"/>
        <w:jc w:val="left"/>
        <w:rPr>
          <w:sz w:val="26"/>
          <w:szCs w:val="26"/>
          <w:u w:val="single"/>
        </w:rPr>
      </w:pPr>
      <w:r>
        <w:rPr>
          <w:sz w:val="26"/>
          <w:szCs w:val="26"/>
          <w:u w:val="single"/>
        </w:rPr>
        <w:t>Centroid models</w:t>
      </w:r>
    </w:p>
    <w:p>
      <w:pPr>
        <w:pStyle w:val="TextBody"/>
        <w:numPr>
          <w:ilvl w:val="0"/>
          <w:numId w:val="2"/>
        </w:numPr>
        <w:tabs>
          <w:tab w:val="clear" w:pos="709"/>
          <w:tab w:val="left" w:pos="707" w:leader="none"/>
        </w:tabs>
        <w:bidi w:val="0"/>
        <w:ind w:left="707" w:hanging="283"/>
        <w:jc w:val="left"/>
        <w:rPr>
          <w:sz w:val="26"/>
          <w:szCs w:val="26"/>
        </w:rPr>
      </w:pPr>
      <w:r>
        <w:rPr>
          <w:sz w:val="26"/>
          <w:szCs w:val="26"/>
        </w:rPr>
        <w:t>Representing each cluster by a single mean vector.</w:t>
      </w:r>
    </w:p>
    <w:p>
      <w:pPr>
        <w:pStyle w:val="TextBody"/>
        <w:numPr>
          <w:ilvl w:val="0"/>
          <w:numId w:val="2"/>
        </w:numPr>
        <w:tabs>
          <w:tab w:val="clear" w:pos="709"/>
          <w:tab w:val="left" w:pos="707" w:leader="none"/>
        </w:tabs>
        <w:bidi w:val="0"/>
        <w:ind w:left="707" w:hanging="283"/>
        <w:jc w:val="left"/>
        <w:rPr>
          <w:sz w:val="26"/>
          <w:szCs w:val="26"/>
        </w:rPr>
      </w:pPr>
      <w:r>
        <w:rPr>
          <w:sz w:val="26"/>
          <w:szCs w:val="26"/>
        </w:rPr>
        <w:t>e.g. K-means Clustering</w:t>
      </w:r>
    </w:p>
    <w:p>
      <w:pPr>
        <w:pStyle w:val="TextBody"/>
        <w:bidi w:val="0"/>
        <w:jc w:val="left"/>
        <w:rPr>
          <w:sz w:val="26"/>
          <w:szCs w:val="26"/>
          <w:u w:val="single"/>
        </w:rPr>
      </w:pPr>
      <w:r>
        <w:rPr>
          <w:sz w:val="26"/>
          <w:szCs w:val="26"/>
          <w:u w:val="single"/>
        </w:rPr>
        <w:t>Distribution models</w:t>
      </w:r>
    </w:p>
    <w:p>
      <w:pPr>
        <w:pStyle w:val="TextBody"/>
        <w:numPr>
          <w:ilvl w:val="0"/>
          <w:numId w:val="3"/>
        </w:numPr>
        <w:tabs>
          <w:tab w:val="clear" w:pos="709"/>
          <w:tab w:val="left" w:pos="707" w:leader="none"/>
        </w:tabs>
        <w:bidi w:val="0"/>
        <w:ind w:left="707" w:hanging="283"/>
        <w:jc w:val="left"/>
        <w:rPr>
          <w:sz w:val="26"/>
          <w:szCs w:val="26"/>
        </w:rPr>
      </w:pPr>
      <w:r>
        <w:rPr>
          <w:sz w:val="26"/>
          <w:szCs w:val="26"/>
        </w:rPr>
        <w:t>Clusters are modeled using statistic distributions.</w:t>
      </w:r>
    </w:p>
    <w:p>
      <w:pPr>
        <w:pStyle w:val="TextBody"/>
        <w:numPr>
          <w:ilvl w:val="0"/>
          <w:numId w:val="3"/>
        </w:numPr>
        <w:tabs>
          <w:tab w:val="clear" w:pos="709"/>
          <w:tab w:val="left" w:pos="707" w:leader="none"/>
        </w:tabs>
        <w:bidi w:val="0"/>
        <w:ind w:left="707" w:hanging="283"/>
        <w:jc w:val="left"/>
        <w:rPr>
          <w:sz w:val="26"/>
          <w:szCs w:val="26"/>
        </w:rPr>
      </w:pPr>
      <w:r>
        <w:rPr>
          <w:sz w:val="26"/>
          <w:szCs w:val="26"/>
        </w:rPr>
        <w:t>e.g. Expectation–Maximization (EM) algorithm using multivariate normal distribution.</w:t>
      </w:r>
    </w:p>
    <w:p>
      <w:pPr>
        <w:pStyle w:val="TextBody"/>
        <w:bidi w:val="0"/>
        <w:jc w:val="left"/>
        <w:rPr>
          <w:sz w:val="26"/>
          <w:szCs w:val="26"/>
          <w:u w:val="single"/>
        </w:rPr>
      </w:pPr>
      <w:r>
        <w:rPr>
          <w:sz w:val="26"/>
          <w:szCs w:val="26"/>
          <w:u w:val="single"/>
        </w:rPr>
        <w:t>Density models</w:t>
      </w:r>
    </w:p>
    <w:p>
      <w:pPr>
        <w:pStyle w:val="TextBody"/>
        <w:numPr>
          <w:ilvl w:val="0"/>
          <w:numId w:val="4"/>
        </w:numPr>
        <w:tabs>
          <w:tab w:val="clear" w:pos="709"/>
          <w:tab w:val="left" w:pos="707" w:leader="none"/>
        </w:tabs>
        <w:bidi w:val="0"/>
        <w:ind w:left="707" w:hanging="283"/>
        <w:jc w:val="left"/>
        <w:rPr>
          <w:sz w:val="26"/>
          <w:szCs w:val="26"/>
        </w:rPr>
      </w:pPr>
      <w:r>
        <w:rPr>
          <w:sz w:val="26"/>
          <w:szCs w:val="26"/>
        </w:rPr>
        <w:t>Defining clusters as connected dense region in the dataset</w:t>
      </w:r>
    </w:p>
    <w:p>
      <w:pPr>
        <w:pStyle w:val="TextBody"/>
        <w:numPr>
          <w:ilvl w:val="0"/>
          <w:numId w:val="4"/>
        </w:numPr>
        <w:tabs>
          <w:tab w:val="clear" w:pos="709"/>
          <w:tab w:val="left" w:pos="707" w:leader="none"/>
        </w:tabs>
        <w:bidi w:val="0"/>
        <w:ind w:left="707" w:hanging="283"/>
        <w:jc w:val="left"/>
        <w:rPr>
          <w:sz w:val="26"/>
          <w:szCs w:val="26"/>
        </w:rPr>
      </w:pPr>
      <w:r>
        <w:rPr>
          <w:sz w:val="26"/>
          <w:szCs w:val="26"/>
        </w:rPr>
        <w:t>e.g. DBSCAN( Density-Based Spatial Clustering of Applications with Noise )</w:t>
      </w:r>
    </w:p>
    <w:p>
      <w:pPr>
        <w:pStyle w:val="TextBody"/>
        <w:bidi w:val="0"/>
        <w:jc w:val="left"/>
        <w:rPr>
          <w:sz w:val="26"/>
          <w:szCs w:val="26"/>
          <w:u w:val="single"/>
        </w:rPr>
      </w:pPr>
      <w:r>
        <w:rPr>
          <w:sz w:val="26"/>
          <w:szCs w:val="26"/>
          <w:u w:val="single"/>
        </w:rPr>
        <w:t xml:space="preserve">Neural modes </w:t>
      </w:r>
    </w:p>
    <w:p>
      <w:pPr>
        <w:pStyle w:val="TextBody"/>
        <w:numPr>
          <w:ilvl w:val="0"/>
          <w:numId w:val="5"/>
        </w:numPr>
        <w:tabs>
          <w:tab w:val="clear" w:pos="709"/>
          <w:tab w:val="left" w:pos="707" w:leader="none"/>
        </w:tabs>
        <w:bidi w:val="0"/>
        <w:ind w:left="707" w:hanging="283"/>
        <w:jc w:val="left"/>
        <w:rPr>
          <w:sz w:val="26"/>
          <w:szCs w:val="26"/>
        </w:rPr>
      </w:pPr>
      <w:r>
        <w:rPr>
          <w:sz w:val="26"/>
          <w:szCs w:val="26"/>
        </w:rPr>
        <w:t xml:space="preserve">These models can be </w:t>
      </w:r>
      <w:r>
        <w:rPr>
          <w:sz w:val="26"/>
          <w:szCs w:val="26"/>
        </w:rPr>
        <w:t>characterized</w:t>
      </w:r>
      <w:r>
        <w:rPr>
          <w:sz w:val="26"/>
          <w:szCs w:val="26"/>
        </w:rPr>
        <w:t xml:space="preserve"> as one or combination of more models above.</w:t>
      </w:r>
    </w:p>
    <w:p>
      <w:pPr>
        <w:pStyle w:val="TextBody"/>
        <w:numPr>
          <w:ilvl w:val="0"/>
          <w:numId w:val="5"/>
        </w:numPr>
        <w:tabs>
          <w:tab w:val="clear" w:pos="709"/>
          <w:tab w:val="left" w:pos="707" w:leader="none"/>
        </w:tabs>
        <w:bidi w:val="0"/>
        <w:ind w:left="707" w:hanging="283"/>
        <w:jc w:val="left"/>
        <w:rPr/>
      </w:pPr>
      <w:r>
        <w:rPr>
          <w:sz w:val="26"/>
          <w:szCs w:val="26"/>
        </w:rPr>
        <w:t xml:space="preserve">e.g. Self-organizing maps in </w:t>
      </w:r>
      <w:r>
        <w:rPr>
          <w:rStyle w:val="Emphasis"/>
          <w:sz w:val="26"/>
          <w:szCs w:val="26"/>
        </w:rPr>
        <w:t>Unsupervised</w:t>
      </w:r>
      <w:r>
        <w:rPr>
          <w:sz w:val="26"/>
          <w:szCs w:val="26"/>
        </w:rPr>
        <w:t xml:space="preserve"> neural network</w:t>
      </w:r>
    </w:p>
    <w:p>
      <w:pPr>
        <w:pStyle w:val="TextBody"/>
        <w:bidi w:val="0"/>
        <w:jc w:val="left"/>
        <w:rPr>
          <w:sz w:val="26"/>
          <w:szCs w:val="26"/>
          <w:u w:val="single"/>
        </w:rPr>
      </w:pPr>
      <w:r>
        <w:rPr>
          <w:sz w:val="26"/>
          <w:szCs w:val="26"/>
          <w:u w:val="single"/>
        </w:rPr>
        <w:t>Grid based models</w:t>
      </w:r>
    </w:p>
    <w:p>
      <w:pPr>
        <w:pStyle w:val="TextBody"/>
        <w:numPr>
          <w:ilvl w:val="0"/>
          <w:numId w:val="6"/>
        </w:numPr>
        <w:tabs>
          <w:tab w:val="clear" w:pos="709"/>
          <w:tab w:val="left" w:pos="707" w:leader="none"/>
        </w:tabs>
        <w:bidi w:val="0"/>
        <w:ind w:left="707" w:hanging="283"/>
        <w:jc w:val="left"/>
        <w:rPr>
          <w:sz w:val="26"/>
          <w:szCs w:val="26"/>
        </w:rPr>
      </w:pPr>
      <w:r>
        <w:rPr>
          <w:sz w:val="26"/>
          <w:szCs w:val="26"/>
        </w:rPr>
        <w:t>Used for multi-dimensional dataset.</w:t>
      </w:r>
    </w:p>
    <w:p>
      <w:pPr>
        <w:pStyle w:val="TextBody"/>
        <w:numPr>
          <w:ilvl w:val="0"/>
          <w:numId w:val="6"/>
        </w:numPr>
        <w:tabs>
          <w:tab w:val="clear" w:pos="709"/>
          <w:tab w:val="left" w:pos="707" w:leader="none"/>
        </w:tabs>
        <w:bidi w:val="0"/>
        <w:ind w:left="707" w:hanging="283"/>
        <w:jc w:val="left"/>
        <w:rPr>
          <w:sz w:val="26"/>
          <w:szCs w:val="26"/>
        </w:rPr>
      </w:pPr>
      <w:r>
        <w:rPr>
          <w:sz w:val="26"/>
          <w:szCs w:val="26"/>
        </w:rPr>
        <w:t>Creating grids and performing Comparison on grids( or cells ).</w:t>
      </w:r>
    </w:p>
    <w:p>
      <w:pPr>
        <w:pStyle w:val="TextBody"/>
        <w:numPr>
          <w:ilvl w:val="0"/>
          <w:numId w:val="6"/>
        </w:numPr>
        <w:tabs>
          <w:tab w:val="clear" w:pos="709"/>
          <w:tab w:val="left" w:pos="707" w:leader="none"/>
        </w:tabs>
        <w:bidi w:val="0"/>
        <w:ind w:left="707" w:hanging="283"/>
        <w:jc w:val="left"/>
        <w:rPr/>
      </w:pPr>
      <w:r>
        <w:rPr>
          <w:sz w:val="26"/>
          <w:szCs w:val="26"/>
        </w:rPr>
        <w:t xml:space="preserve">e.g. STING ( a STatistical INformation Grid approach </w:t>
      </w:r>
      <w:r>
        <w:rPr/>
        <w:t>)</w:t>
      </w:r>
    </w:p>
    <w:p>
      <w:pPr>
        <w:pStyle w:val="Normal"/>
        <w:bidi w:val="0"/>
        <w:spacing w:before="171" w:after="171"/>
        <w:jc w:val="left"/>
        <w:rPr>
          <w:b w:val="false"/>
          <w:b w:val="false"/>
          <w:bCs w:val="false"/>
          <w:sz w:val="28"/>
          <w:szCs w:val="28"/>
        </w:rPr>
      </w:pPr>
      <w:r>
        <w:rPr>
          <w:b w:val="false"/>
          <w:bCs w:val="false"/>
          <w:sz w:val="28"/>
          <w:szCs w:val="28"/>
        </w:rPr>
      </w:r>
    </w:p>
    <w:p>
      <w:pPr>
        <w:pStyle w:val="Normal"/>
        <w:bidi w:val="0"/>
        <w:spacing w:before="171" w:after="171"/>
        <w:jc w:val="left"/>
        <w:rPr>
          <w:b w:val="false"/>
          <w:b w:val="false"/>
          <w:bCs w:val="false"/>
          <w:sz w:val="28"/>
          <w:szCs w:val="28"/>
        </w:rPr>
      </w:pPr>
      <w:r>
        <w:rPr>
          <w:b w:val="false"/>
          <w:bCs w:val="false"/>
          <w:sz w:val="28"/>
          <w:szCs w:val="28"/>
        </w:rPr>
      </w:r>
    </w:p>
    <w:p>
      <w:pPr>
        <w:pStyle w:val="Normal"/>
        <w:bidi w:val="0"/>
        <w:spacing w:before="171" w:after="171"/>
        <w:jc w:val="left"/>
        <w:rPr>
          <w:b w:val="false"/>
          <w:b w:val="false"/>
          <w:bCs w:val="false"/>
          <w:sz w:val="28"/>
          <w:szCs w:val="28"/>
        </w:rPr>
      </w:pPr>
      <w:r>
        <w:rPr>
          <w:b w:val="false"/>
          <w:bCs w:val="false"/>
          <w:sz w:val="28"/>
          <w:szCs w:val="28"/>
        </w:rPr>
      </w:r>
    </w:p>
    <w:p>
      <w:pPr>
        <w:pStyle w:val="Normal"/>
        <w:bidi w:val="0"/>
        <w:spacing w:before="171" w:after="171"/>
        <w:jc w:val="left"/>
        <w:rPr>
          <w:b w:val="false"/>
          <w:b w:val="false"/>
          <w:bCs w:val="false"/>
          <w:sz w:val="28"/>
          <w:szCs w:val="28"/>
        </w:rPr>
      </w:pPr>
      <w:r>
        <w:rPr>
          <w:b w:val="false"/>
          <w:bCs w:val="false"/>
          <w:sz w:val="28"/>
          <w:szCs w:val="28"/>
        </w:rPr>
      </w:r>
    </w:p>
    <w:p>
      <w:pPr>
        <w:pStyle w:val="TextBody"/>
        <w:bidi w:val="0"/>
        <w:spacing w:before="171" w:after="171"/>
        <w:jc w:val="left"/>
        <w:rPr>
          <w:b/>
          <w:b/>
          <w:bCs/>
          <w:sz w:val="26"/>
          <w:szCs w:val="26"/>
        </w:rPr>
      </w:pPr>
      <w:r>
        <w:rPr>
          <w:b/>
          <w:bCs/>
          <w:sz w:val="26"/>
          <w:szCs w:val="26"/>
        </w:rPr>
      </w:r>
    </w:p>
    <w:p>
      <w:pPr>
        <w:pStyle w:val="TextBody"/>
        <w:bidi w:val="0"/>
        <w:spacing w:before="171" w:after="171"/>
        <w:jc w:val="left"/>
        <w:rPr>
          <w:b/>
          <w:b/>
          <w:bCs/>
          <w:sz w:val="26"/>
          <w:szCs w:val="26"/>
        </w:rPr>
      </w:pPr>
      <w:r>
        <w:rPr>
          <w:b/>
          <w:bCs/>
          <w:sz w:val="26"/>
          <w:szCs w:val="26"/>
        </w:rPr>
        <w:t>Exercise 2 ( Clustering ):</w:t>
      </w:r>
    </w:p>
    <w:p>
      <w:pPr>
        <w:pStyle w:val="TextBody"/>
        <w:bidi w:val="0"/>
        <w:spacing w:before="171" w:after="171"/>
        <w:jc w:val="left"/>
        <w:rPr>
          <w:b/>
          <w:b/>
          <w:bCs/>
          <w:sz w:val="26"/>
          <w:szCs w:val="26"/>
        </w:rPr>
      </w:pPr>
      <w:r>
        <w:rPr>
          <w:b/>
          <w:bCs/>
          <w:sz w:val="26"/>
          <w:szCs w:val="26"/>
        </w:rPr>
        <w:t>a) What are the Challenges associated with clustering on high-dimensional data ? Brefly explain Curse of dimensionality.</w:t>
      </w:r>
    </w:p>
    <w:p>
      <w:pPr>
        <w:pStyle w:val="TextBody"/>
        <w:bidi w:val="0"/>
        <w:jc w:val="left"/>
        <w:rPr>
          <w:sz w:val="26"/>
          <w:szCs w:val="26"/>
        </w:rPr>
      </w:pPr>
      <w:r>
        <w:rPr>
          <w:sz w:val="26"/>
          <w:szCs w:val="26"/>
        </w:rPr>
        <w:t xml:space="preserve">Since clustering is finding </w:t>
      </w:r>
      <w:r>
        <w:rPr>
          <w:sz w:val="26"/>
          <w:szCs w:val="26"/>
        </w:rPr>
        <w:t>different</w:t>
      </w:r>
      <w:r>
        <w:rPr>
          <w:sz w:val="26"/>
          <w:szCs w:val="26"/>
        </w:rPr>
        <w:t xml:space="preserve"> patterns within the data with a goal that resulting cluster captures "Natural" structure of the data. e.g. gene and proteins cluster with similar functionality.</w:t>
      </w:r>
    </w:p>
    <w:p>
      <w:pPr>
        <w:pStyle w:val="TextBody"/>
        <w:bidi w:val="0"/>
        <w:jc w:val="left"/>
        <w:rPr>
          <w:sz w:val="26"/>
          <w:szCs w:val="26"/>
        </w:rPr>
      </w:pPr>
      <w:r>
        <w:rPr>
          <w:sz w:val="26"/>
          <w:szCs w:val="26"/>
        </w:rPr>
        <w:t>Cluster should be similar( or related ) to one another and different from ( or unrelated to ) the objects in other cluster. the greater the difference between group( cluster ) the better the clu</w:t>
      </w:r>
      <w:r>
        <w:rPr>
          <w:sz w:val="26"/>
          <w:szCs w:val="26"/>
        </w:rPr>
        <w:t>s</w:t>
      </w:r>
      <w:r>
        <w:rPr>
          <w:sz w:val="26"/>
          <w:szCs w:val="26"/>
        </w:rPr>
        <w:t>tering, but in most case the definition of what constitutes a cluster is not well defined and clusters are not well separated from one another.</w:t>
      </w:r>
    </w:p>
    <w:p>
      <w:pPr>
        <w:pStyle w:val="TextBody"/>
        <w:bidi w:val="0"/>
        <w:jc w:val="left"/>
        <w:rPr>
          <w:sz w:val="26"/>
          <w:szCs w:val="26"/>
        </w:rPr>
      </w:pPr>
      <w:r>
        <w:rPr>
          <w:sz w:val="26"/>
          <w:szCs w:val="26"/>
        </w:rPr>
        <w:t xml:space="preserve">The visualization of dimensionality more than 3 is out of our intuition and with the increase of dimension many complexities may arise which could only be represented with mathematical models. The relevancy of distance measures like </w:t>
      </w:r>
      <w:r>
        <w:rPr>
          <w:sz w:val="26"/>
          <w:szCs w:val="26"/>
        </w:rPr>
        <w:t>euclidean</w:t>
      </w:r>
      <w:r>
        <w:rPr>
          <w:sz w:val="26"/>
          <w:szCs w:val="26"/>
        </w:rPr>
        <w:t xml:space="preserve"> distance decreases since computation of pairwise distance of all points becomes computationally challenging.</w:t>
      </w:r>
    </w:p>
    <w:p>
      <w:pPr>
        <w:pStyle w:val="TextBody"/>
        <w:bidi w:val="0"/>
        <w:spacing w:before="171" w:after="171"/>
        <w:jc w:val="left"/>
        <w:rPr>
          <w:b w:val="false"/>
          <w:b w:val="false"/>
          <w:bCs w:val="false"/>
          <w:sz w:val="28"/>
          <w:szCs w:val="28"/>
        </w:rPr>
      </w:pPr>
      <w:r>
        <w:rPr>
          <w:rStyle w:val="StrongEmphasis"/>
          <w:b w:val="false"/>
          <w:bCs w:val="false"/>
          <w:sz w:val="26"/>
          <w:szCs w:val="26"/>
        </w:rPr>
        <w:t xml:space="preserve">e.g. Clustering Text Documents where, if </w:t>
      </w:r>
      <w:r>
        <w:rPr>
          <w:rStyle w:val="Emphasis"/>
          <w:b w:val="false"/>
          <w:bCs w:val="false"/>
          <w:sz w:val="26"/>
          <w:szCs w:val="26"/>
        </w:rPr>
        <w:t>word-frequency</w:t>
      </w:r>
      <w:r>
        <w:rPr>
          <w:rStyle w:val="StrongEmphasis"/>
          <w:b w:val="false"/>
          <w:bCs w:val="false"/>
          <w:sz w:val="26"/>
          <w:szCs w:val="26"/>
        </w:rPr>
        <w:t xml:space="preserve"> vector is used, the number of dimension is = </w:t>
      </w:r>
      <w:r>
        <w:rPr>
          <w:rStyle w:val="Emphasis"/>
          <w:b w:val="false"/>
          <w:bCs w:val="false"/>
          <w:sz w:val="26"/>
          <w:szCs w:val="26"/>
        </w:rPr>
        <w:t>size of vocabulary</w:t>
      </w:r>
      <w:r>
        <w:rPr>
          <w:rStyle w:val="StrongEmphasis"/>
          <w:b w:val="false"/>
          <w:bCs w:val="false"/>
          <w:sz w:val="26"/>
          <w:szCs w:val="26"/>
        </w:rPr>
        <w:t>.</w:t>
      </w:r>
    </w:p>
    <w:p>
      <w:pPr>
        <w:pStyle w:val="TextBody"/>
        <w:bidi w:val="0"/>
        <w:spacing w:lineRule="auto" w:line="276" w:before="0" w:after="140"/>
        <w:jc w:val="left"/>
        <w:rPr/>
      </w:pPr>
      <w:r>
        <w:rPr>
          <w:sz w:val="26"/>
          <w:szCs w:val="26"/>
        </w:rPr>
        <w:t xml:space="preserve">Some of the methodologies discussed on 1. b) may not be application on high-dimensional data due to Curse of Dimensionality so they depend on the result and the </w:t>
      </w:r>
      <w:r>
        <w:rPr>
          <w:rStyle w:val="StrongEmphasis"/>
          <w:sz w:val="26"/>
          <w:szCs w:val="26"/>
        </w:rPr>
        <w:t>choice of Dimensionality reduction techniques like PCA, ICA, UMAP e.t.c.</w:t>
      </w:r>
    </w:p>
    <w:p>
      <w:pPr>
        <w:pStyle w:val="TextBody"/>
        <w:bidi w:val="0"/>
        <w:spacing w:lineRule="auto" w:line="276" w:before="0" w:after="140"/>
        <w:jc w:val="left"/>
        <w:rPr>
          <w:rStyle w:val="StrongEmphasis"/>
          <w:sz w:val="26"/>
          <w:szCs w:val="26"/>
        </w:rPr>
      </w:pPr>
      <w:r>
        <w:rPr/>
      </w:r>
    </w:p>
    <w:p>
      <w:pPr>
        <w:pStyle w:val="TextBody"/>
        <w:bidi w:val="0"/>
        <w:spacing w:lineRule="auto" w:line="276" w:before="0" w:after="140"/>
        <w:jc w:val="left"/>
        <w:rPr/>
      </w:pPr>
      <w:r>
        <w:rPr>
          <w:rStyle w:val="StrongEmphasis"/>
          <w:sz w:val="26"/>
          <w:szCs w:val="26"/>
        </w:rPr>
        <w:t>Curse of Dimensionality</w:t>
      </w:r>
      <w:r>
        <w:rPr>
          <w:sz w:val="26"/>
          <w:szCs w:val="26"/>
        </w:rPr>
        <w:t xml:space="preserve"> is the problem when the dimensionality increases, the volume of the space increases so fast the data becomes sparse, which</w:t>
      </w:r>
    </w:p>
    <w:p>
      <w:pPr>
        <w:pStyle w:val="TextBody"/>
        <w:numPr>
          <w:ilvl w:val="0"/>
          <w:numId w:val="7"/>
        </w:numPr>
        <w:tabs>
          <w:tab w:val="clear" w:pos="709"/>
          <w:tab w:val="left" w:pos="707" w:leader="none"/>
        </w:tabs>
        <w:bidi w:val="0"/>
        <w:ind w:left="707" w:hanging="283"/>
        <w:jc w:val="left"/>
        <w:rPr>
          <w:sz w:val="26"/>
          <w:szCs w:val="26"/>
        </w:rPr>
      </w:pPr>
      <w:r>
        <w:rPr>
          <w:sz w:val="26"/>
          <w:szCs w:val="26"/>
        </w:rPr>
        <w:t>Can be harder to visualize due to the growth of number of possible values with each dimension.</w:t>
      </w:r>
    </w:p>
    <w:p>
      <w:pPr>
        <w:pStyle w:val="TextBody"/>
        <w:numPr>
          <w:ilvl w:val="0"/>
          <w:numId w:val="7"/>
        </w:numPr>
        <w:tabs>
          <w:tab w:val="clear" w:pos="709"/>
          <w:tab w:val="left" w:pos="707" w:leader="none"/>
        </w:tabs>
        <w:bidi w:val="0"/>
        <w:ind w:left="707" w:hanging="283"/>
        <w:jc w:val="left"/>
        <w:rPr>
          <w:sz w:val="26"/>
          <w:szCs w:val="26"/>
        </w:rPr>
      </w:pPr>
      <w:r>
        <w:rPr>
          <w:sz w:val="26"/>
          <w:szCs w:val="26"/>
        </w:rPr>
        <w:t>Can affect the methods requiring statistical significance, Since the amount of data needed to support the result grows exponentially with dimension.</w:t>
      </w:r>
    </w:p>
    <w:p>
      <w:pPr>
        <w:pStyle w:val="TextBody"/>
        <w:bidi w:val="0"/>
        <w:jc w:val="left"/>
        <w:rPr>
          <w:sz w:val="26"/>
          <w:szCs w:val="26"/>
        </w:rPr>
      </w:pPr>
      <w:r>
        <w:rPr>
          <w:sz w:val="26"/>
          <w:szCs w:val="26"/>
        </w:rPr>
        <w:t>Some of the approaches used for high dimensional data clustering are :</w:t>
      </w:r>
    </w:p>
    <w:p>
      <w:pPr>
        <w:pStyle w:val="TextBody"/>
        <w:numPr>
          <w:ilvl w:val="0"/>
          <w:numId w:val="8"/>
        </w:numPr>
        <w:tabs>
          <w:tab w:val="clear" w:pos="709"/>
          <w:tab w:val="left" w:pos="707" w:leader="none"/>
        </w:tabs>
        <w:bidi w:val="0"/>
        <w:ind w:left="707" w:hanging="283"/>
        <w:jc w:val="left"/>
        <w:rPr>
          <w:sz w:val="26"/>
          <w:szCs w:val="26"/>
        </w:rPr>
      </w:pPr>
      <w:r>
        <w:rPr>
          <w:sz w:val="26"/>
          <w:szCs w:val="26"/>
        </w:rPr>
        <w:t>Subspace clustering</w:t>
      </w:r>
    </w:p>
    <w:p>
      <w:pPr>
        <w:pStyle w:val="TextBody"/>
        <w:numPr>
          <w:ilvl w:val="0"/>
          <w:numId w:val="8"/>
        </w:numPr>
        <w:tabs>
          <w:tab w:val="clear" w:pos="709"/>
          <w:tab w:val="left" w:pos="707" w:leader="none"/>
        </w:tabs>
        <w:bidi w:val="0"/>
        <w:ind w:left="707" w:hanging="283"/>
        <w:jc w:val="left"/>
        <w:rPr>
          <w:sz w:val="26"/>
          <w:szCs w:val="26"/>
        </w:rPr>
      </w:pPr>
      <w:r>
        <w:rPr>
          <w:sz w:val="26"/>
          <w:szCs w:val="26"/>
        </w:rPr>
        <w:t>Projected Clustering</w:t>
      </w:r>
    </w:p>
    <w:p>
      <w:pPr>
        <w:pStyle w:val="TextBody"/>
        <w:numPr>
          <w:ilvl w:val="0"/>
          <w:numId w:val="8"/>
        </w:numPr>
        <w:tabs>
          <w:tab w:val="clear" w:pos="709"/>
          <w:tab w:val="left" w:pos="707" w:leader="none"/>
        </w:tabs>
        <w:bidi w:val="0"/>
        <w:ind w:left="707" w:hanging="283"/>
        <w:jc w:val="left"/>
        <w:rPr>
          <w:sz w:val="26"/>
          <w:szCs w:val="26"/>
        </w:rPr>
      </w:pPr>
      <w:r>
        <w:rPr>
          <w:sz w:val="26"/>
          <w:szCs w:val="26"/>
        </w:rPr>
        <w:t>Hybrid approaches</w:t>
      </w:r>
    </w:p>
    <w:p>
      <w:pPr>
        <w:pStyle w:val="TextBody"/>
        <w:numPr>
          <w:ilvl w:val="0"/>
          <w:numId w:val="8"/>
        </w:numPr>
        <w:tabs>
          <w:tab w:val="clear" w:pos="709"/>
          <w:tab w:val="left" w:pos="707" w:leader="none"/>
        </w:tabs>
        <w:bidi w:val="0"/>
        <w:ind w:left="707" w:hanging="283"/>
        <w:jc w:val="left"/>
        <w:rPr>
          <w:sz w:val="26"/>
          <w:szCs w:val="26"/>
        </w:rPr>
      </w:pPr>
      <w:r>
        <w:rPr>
          <w:sz w:val="26"/>
          <w:szCs w:val="26"/>
        </w:rPr>
        <w:t>Correlation clustering etc.</w:t>
      </w:r>
    </w:p>
    <w:p>
      <w:pPr>
        <w:pStyle w:val="Normal"/>
        <w:bidi w:val="0"/>
        <w:spacing w:before="171" w:after="171"/>
        <w:jc w:val="left"/>
        <w:rPr>
          <w:b w:val="false"/>
          <w:b w:val="false"/>
          <w:bCs w:val="false"/>
          <w:sz w:val="28"/>
          <w:szCs w:val="28"/>
        </w:rPr>
      </w:pPr>
      <w:r>
        <w:rPr>
          <w:b w:val="false"/>
          <w:bCs w:val="false"/>
          <w:sz w:val="28"/>
          <w:szCs w:val="28"/>
        </w:rPr>
      </w:r>
    </w:p>
    <w:p>
      <w:pPr>
        <w:pStyle w:val="TextBody"/>
        <w:bidi w:val="0"/>
        <w:spacing w:before="171" w:after="171"/>
        <w:jc w:val="left"/>
        <w:rPr/>
      </w:pPr>
      <w:r>
        <w:rPr>
          <w:rStyle w:val="StrongEmphasis"/>
          <w:sz w:val="26"/>
          <w:szCs w:val="26"/>
        </w:rPr>
        <w:t xml:space="preserve">b) Given the simple dataset X, </w:t>
      </w:r>
      <w:r>
        <w:rPr>
          <w:rStyle w:val="StrongEmphasis"/>
          <w:sz w:val="26"/>
          <w:szCs w:val="26"/>
        </w:rPr>
        <w:t>a</w:t>
      </w:r>
      <w:r>
        <w:rPr>
          <w:rStyle w:val="StrongEmphasis"/>
          <w:b/>
          <w:bCs/>
          <w:sz w:val="26"/>
          <w:szCs w:val="26"/>
        </w:rPr>
        <w:t>pply</w:t>
      </w:r>
      <w:r>
        <w:rPr>
          <w:rStyle w:val="StrongEmphasis"/>
          <w:sz w:val="26"/>
          <w:szCs w:val="26"/>
        </w:rPr>
        <w:t xml:space="preserve"> K</w:t>
      </w:r>
      <w:r>
        <w:rPr>
          <w:rStyle w:val="StrongEmphasis"/>
          <w:sz w:val="26"/>
          <w:szCs w:val="26"/>
        </w:rPr>
        <w:t>means</w:t>
      </w:r>
      <w:r>
        <w:rPr>
          <w:rStyle w:val="StrongEmphasis"/>
          <w:sz w:val="26"/>
          <w:szCs w:val="26"/>
        </w:rPr>
        <w:t xml:space="preserve"> clustering algorithm and compute the final centroid values for each clusters with number of cluster = 3.</w:t>
      </w:r>
    </w:p>
    <w:p>
      <w:pPr>
        <w:pStyle w:val="TextBody"/>
        <w:bidi w:val="0"/>
        <w:spacing w:before="171" w:after="171"/>
        <w:jc w:val="left"/>
        <w:rPr>
          <w:b w:val="false"/>
          <w:b w:val="false"/>
          <w:bCs w:val="false"/>
          <w:sz w:val="28"/>
          <w:szCs w:val="28"/>
        </w:rPr>
      </w:pPr>
      <w:r>
        <w:rPr>
          <w:rStyle w:val="Emphasis"/>
          <w:b w:val="false"/>
          <w:bCs w:val="false"/>
          <w:sz w:val="26"/>
          <w:szCs w:val="26"/>
        </w:rPr>
        <w:t>X = [3,5], [11,13], [14,12], [20,40], [29,31],[46,52],[54,66], [65,75], [71,79], [58,75], [70,65], [73,75], [81,99]</w:t>
      </w:r>
    </w:p>
    <w:p>
      <w:pPr>
        <w:pStyle w:val="TextBody"/>
        <w:bidi w:val="0"/>
        <w:spacing w:before="171" w:after="171"/>
        <w:jc w:val="left"/>
        <w:rPr>
          <w:b w:val="false"/>
          <w:b w:val="false"/>
          <w:bCs w:val="false"/>
          <w:sz w:val="28"/>
          <w:szCs w:val="28"/>
        </w:rPr>
      </w:pPr>
      <w:r>
        <w:rPr>
          <w:b w:val="false"/>
          <w:bCs w:val="false"/>
          <w:sz w:val="28"/>
          <w:szCs w:val="28"/>
        </w:rPr>
        <w:t xml:space="preserve">Hint : use </w:t>
      </w:r>
      <w:r>
        <w:rPr>
          <w:b w:val="false"/>
          <w:bCs w:val="false"/>
          <w:i/>
          <w:iCs/>
          <w:sz w:val="28"/>
          <w:szCs w:val="28"/>
        </w:rPr>
        <w:t>Scikit-learn</w:t>
      </w:r>
      <w:r>
        <w:rPr>
          <w:b w:val="false"/>
          <w:bCs w:val="false"/>
          <w:sz w:val="28"/>
          <w:szCs w:val="28"/>
        </w:rPr>
        <w:t xml:space="preserve"> and convert dataset to </w:t>
      </w:r>
      <w:r>
        <w:rPr>
          <w:b w:val="false"/>
          <w:bCs w:val="false"/>
          <w:i/>
          <w:iCs/>
          <w:sz w:val="28"/>
          <w:szCs w:val="28"/>
        </w:rPr>
        <w:t>numpy array.</w:t>
      </w:r>
    </w:p>
    <w:p>
      <w:pPr>
        <w:pStyle w:val="TextBody"/>
        <w:bidi w:val="0"/>
        <w:spacing w:before="171" w:after="171"/>
        <w:jc w:val="left"/>
        <w:rPr>
          <w:b w:val="false"/>
          <w:b w:val="false"/>
          <w:bCs w:val="false"/>
          <w:sz w:val="28"/>
          <w:szCs w:val="28"/>
        </w:rPr>
      </w:pPr>
      <w:r>
        <w:rPr>
          <w:b w:val="false"/>
          <w:bCs w:val="false"/>
          <w:sz w:val="28"/>
          <w:szCs w:val="28"/>
        </w:rPr>
      </w:r>
    </w:p>
    <w:p>
      <w:pPr>
        <w:pStyle w:val="TextBody"/>
        <w:bidi w:val="0"/>
        <w:spacing w:before="171" w:after="171"/>
        <w:jc w:val="left"/>
        <w:rPr>
          <w:b w:val="false"/>
          <w:b w:val="false"/>
          <w:bCs w:val="false"/>
          <w:sz w:val="28"/>
          <w:szCs w:val="28"/>
        </w:rPr>
      </w:pPr>
      <w:r>
        <w:rPr>
          <w:b w:val="false"/>
          <w:bCs w:val="false"/>
          <w:sz w:val="28"/>
          <w:szCs w:val="28"/>
        </w:rPr>
        <w:drawing>
          <wp:anchor behindDoc="0" distT="0" distB="0" distL="0" distR="0" simplePos="0" locked="0" layoutInCell="1" allowOverlap="1" relativeHeight="2">
            <wp:simplePos x="0" y="0"/>
            <wp:positionH relativeFrom="column">
              <wp:posOffset>0</wp:posOffset>
            </wp:positionH>
            <wp:positionV relativeFrom="paragraph">
              <wp:posOffset>33020</wp:posOffset>
            </wp:positionV>
            <wp:extent cx="6332220" cy="43522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4352290"/>
                    </a:xfrm>
                    <a:prstGeom prst="rect">
                      <a:avLst/>
                    </a:prstGeom>
                  </pic:spPr>
                </pic:pic>
              </a:graphicData>
            </a:graphic>
          </wp:anchor>
        </w:drawing>
      </w:r>
    </w:p>
    <w:p>
      <w:pPr>
        <w:pStyle w:val="TextBody"/>
        <w:bidi w:val="0"/>
        <w:spacing w:before="171" w:after="171"/>
        <w:jc w:val="left"/>
        <w:rPr>
          <w:b w:val="false"/>
          <w:b w:val="false"/>
          <w:bCs w:val="false"/>
          <w:sz w:val="28"/>
          <w:szCs w:val="28"/>
        </w:rPr>
      </w:pPr>
      <w:r>
        <w:rPr>
          <w:b w:val="false"/>
          <w:bCs w:val="false"/>
          <w:sz w:val="26"/>
          <w:szCs w:val="26"/>
        </w:rPr>
        <w:t xml:space="preserve">Ref : </w:t>
      </w:r>
      <w:r>
        <w:rPr>
          <w:b w:val="false"/>
          <w:bCs w:val="false"/>
          <w:sz w:val="26"/>
          <w:szCs w:val="26"/>
          <w:u w:val="single"/>
        </w:rPr>
        <w:t>Kmeans.ipynb</w:t>
      </w:r>
    </w:p>
    <w:p>
      <w:pPr>
        <w:pStyle w:val="TextBody"/>
        <w:bidi w:val="0"/>
        <w:jc w:val="left"/>
        <w:rPr>
          <w:sz w:val="26"/>
          <w:szCs w:val="26"/>
        </w:rPr>
      </w:pPr>
      <w:r>
        <w:rPr>
          <w:sz w:val="26"/>
          <w:szCs w:val="26"/>
        </w:rPr>
        <w:t>The centroids of the given clusters represented by black dot are ( 9.33, 10 ),( 31.67, 41 ), ( 67.43, 76.29 ).</w:t>
      </w:r>
    </w:p>
    <w:p>
      <w:pPr>
        <w:pStyle w:val="TextBody"/>
        <w:bidi w:val="0"/>
        <w:spacing w:before="171" w:after="171"/>
        <w:jc w:val="left"/>
        <w:rPr>
          <w:b w:val="false"/>
          <w:b w:val="false"/>
          <w:bCs w:val="false"/>
          <w:sz w:val="28"/>
          <w:szCs w:val="28"/>
        </w:rPr>
      </w:pPr>
      <w:r>
        <w:rPr>
          <w:b w:val="false"/>
          <w:bCs w:val="false"/>
          <w:sz w:val="28"/>
          <w:szCs w:val="28"/>
        </w:rPr>
      </w:r>
    </w:p>
    <w:p>
      <w:pPr>
        <w:pStyle w:val="TextBody"/>
        <w:bidi w:val="0"/>
        <w:spacing w:before="171" w:after="171"/>
        <w:jc w:val="left"/>
        <w:rPr>
          <w:b w:val="false"/>
          <w:b w:val="false"/>
          <w:bCs w:val="false"/>
          <w:sz w:val="28"/>
          <w:szCs w:val="28"/>
        </w:rPr>
      </w:pPr>
      <w:r>
        <w:rPr>
          <w:rStyle w:val="StrongEmphasis"/>
          <w:sz w:val="26"/>
          <w:szCs w:val="26"/>
        </w:rPr>
        <w:t>c) Provided with this exercise sheet is a customer_shopping dataset. perform Customer segmentation using hierarchical clustering, find clusters of interest to the Shopping mall with the customer spending score depending on annual income and interpret the result</w:t>
      </w:r>
    </w:p>
    <w:p>
      <w:pPr>
        <w:pStyle w:val="TextBody"/>
        <w:bidi w:val="0"/>
        <w:jc w:val="left"/>
        <w:rPr>
          <w:sz w:val="26"/>
          <w:szCs w:val="26"/>
        </w:rPr>
      </w:pPr>
      <w:r>
        <w:rPr>
          <w:sz w:val="26"/>
          <w:szCs w:val="26"/>
        </w:rPr>
        <w:t>Dataset information : 200 Samples</w:t>
      </w:r>
    </w:p>
    <w:p>
      <w:pPr>
        <w:pStyle w:val="TextBody"/>
        <w:bidi w:val="0"/>
        <w:jc w:val="left"/>
        <w:rPr>
          <w:sz w:val="26"/>
          <w:szCs w:val="26"/>
        </w:rPr>
      </w:pPr>
      <w:r>
        <w:rPr>
          <w:sz w:val="26"/>
          <w:szCs w:val="26"/>
        </w:rPr>
        <w:t>Attributes:</w:t>
      </w:r>
    </w:p>
    <w:p>
      <w:pPr>
        <w:pStyle w:val="TextBody"/>
        <w:numPr>
          <w:ilvl w:val="0"/>
          <w:numId w:val="9"/>
        </w:numPr>
        <w:tabs>
          <w:tab w:val="clear" w:pos="709"/>
          <w:tab w:val="left" w:pos="707" w:leader="none"/>
        </w:tabs>
        <w:bidi w:val="0"/>
        <w:ind w:left="707" w:hanging="283"/>
        <w:jc w:val="left"/>
        <w:rPr>
          <w:sz w:val="26"/>
          <w:szCs w:val="26"/>
        </w:rPr>
      </w:pPr>
      <w:r>
        <w:rPr>
          <w:sz w:val="26"/>
          <w:szCs w:val="26"/>
        </w:rPr>
        <w:t>CustomerID</w:t>
      </w:r>
    </w:p>
    <w:p>
      <w:pPr>
        <w:pStyle w:val="TextBody"/>
        <w:numPr>
          <w:ilvl w:val="0"/>
          <w:numId w:val="9"/>
        </w:numPr>
        <w:tabs>
          <w:tab w:val="clear" w:pos="709"/>
          <w:tab w:val="left" w:pos="707" w:leader="none"/>
        </w:tabs>
        <w:bidi w:val="0"/>
        <w:ind w:left="707" w:hanging="283"/>
        <w:jc w:val="left"/>
        <w:rPr>
          <w:sz w:val="26"/>
          <w:szCs w:val="26"/>
        </w:rPr>
      </w:pPr>
      <w:r>
        <w:rPr>
          <w:sz w:val="26"/>
          <w:szCs w:val="26"/>
        </w:rPr>
        <w:t>Genre( Male | Female )</w:t>
      </w:r>
    </w:p>
    <w:p>
      <w:pPr>
        <w:pStyle w:val="TextBody"/>
        <w:numPr>
          <w:ilvl w:val="0"/>
          <w:numId w:val="9"/>
        </w:numPr>
        <w:tabs>
          <w:tab w:val="clear" w:pos="709"/>
          <w:tab w:val="left" w:pos="707" w:leader="none"/>
        </w:tabs>
        <w:bidi w:val="0"/>
        <w:ind w:left="707" w:hanging="283"/>
        <w:jc w:val="left"/>
        <w:rPr>
          <w:sz w:val="26"/>
          <w:szCs w:val="26"/>
        </w:rPr>
      </w:pPr>
      <w:r>
        <w:rPr>
          <w:sz w:val="26"/>
          <w:szCs w:val="26"/>
        </w:rPr>
        <w:t>Age</w:t>
      </w:r>
    </w:p>
    <w:p>
      <w:pPr>
        <w:pStyle w:val="TextBody"/>
        <w:numPr>
          <w:ilvl w:val="0"/>
          <w:numId w:val="9"/>
        </w:numPr>
        <w:tabs>
          <w:tab w:val="clear" w:pos="709"/>
          <w:tab w:val="left" w:pos="707" w:leader="none"/>
        </w:tabs>
        <w:bidi w:val="0"/>
        <w:ind w:left="707" w:hanging="283"/>
        <w:jc w:val="left"/>
        <w:rPr>
          <w:sz w:val="26"/>
          <w:szCs w:val="26"/>
        </w:rPr>
      </w:pPr>
      <w:r>
        <w:rPr>
          <w:sz w:val="26"/>
          <w:szCs w:val="26"/>
        </w:rPr>
        <w:t>Annual Income( in Thousand $ )</w:t>
      </w:r>
    </w:p>
    <w:p>
      <w:pPr>
        <w:pStyle w:val="TextBody"/>
        <w:numPr>
          <w:ilvl w:val="0"/>
          <w:numId w:val="9"/>
        </w:numPr>
        <w:tabs>
          <w:tab w:val="clear" w:pos="709"/>
          <w:tab w:val="left" w:pos="707" w:leader="none"/>
        </w:tabs>
        <w:bidi w:val="0"/>
        <w:ind w:left="707" w:hanging="283"/>
        <w:jc w:val="left"/>
        <w:rPr>
          <w:sz w:val="26"/>
          <w:szCs w:val="26"/>
        </w:rPr>
      </w:pPr>
      <w:r>
        <w:rPr>
          <w:sz w:val="26"/>
          <w:szCs w:val="26"/>
        </w:rPr>
        <w:t>Spending Score( 1- 100 )</w:t>
      </w:r>
    </w:p>
    <w:p>
      <w:pPr>
        <w:pStyle w:val="TextBody"/>
        <w:bidi w:val="0"/>
        <w:jc w:val="left"/>
        <w:rPr>
          <w:sz w:val="26"/>
          <w:szCs w:val="26"/>
        </w:rPr>
      </w:pPr>
      <w:r>
        <w:rPr>
          <w:sz w:val="26"/>
          <w:szCs w:val="26"/>
        </w:rPr>
        <w:t>The spending score signifies how often a person spends money in a mall with scale (1-100). where 100 being the highest spender.</w:t>
      </w:r>
    </w:p>
    <w:p>
      <w:pPr>
        <w:pStyle w:val="TextBody"/>
        <w:bidi w:val="0"/>
        <w:spacing w:before="171" w:after="171"/>
        <w:jc w:val="left"/>
        <w:rPr>
          <w:b w:val="false"/>
          <w:b w:val="false"/>
          <w:bCs w:val="false"/>
          <w:sz w:val="28"/>
          <w:szCs w:val="28"/>
        </w:rPr>
      </w:pPr>
      <w:r>
        <w:rPr>
          <w:b w:val="false"/>
          <w:bCs w:val="false"/>
          <w:sz w:val="28"/>
          <w:szCs w:val="28"/>
        </w:rPr>
      </w:r>
    </w:p>
    <w:p>
      <w:pPr>
        <w:pStyle w:val="TextBody"/>
        <w:bidi w:val="0"/>
        <w:spacing w:before="171" w:after="171"/>
        <w:jc w:val="left"/>
        <w:rPr>
          <w:b w:val="false"/>
          <w:b w:val="false"/>
          <w:bCs w:val="false"/>
          <w:sz w:val="28"/>
          <w:szCs w:val="28"/>
        </w:rPr>
      </w:pPr>
      <w:r>
        <w:drawing>
          <wp:anchor behindDoc="0" distT="0" distB="0" distL="0" distR="0" simplePos="0" locked="0" layoutInCell="1" allowOverlap="1" relativeHeight="3">
            <wp:simplePos x="0" y="0"/>
            <wp:positionH relativeFrom="column">
              <wp:posOffset>308610</wp:posOffset>
            </wp:positionH>
            <wp:positionV relativeFrom="paragraph">
              <wp:posOffset>123825</wp:posOffset>
            </wp:positionV>
            <wp:extent cx="5753100" cy="39814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53100" cy="3981450"/>
                    </a:xfrm>
                    <a:prstGeom prst="rect">
                      <a:avLst/>
                    </a:prstGeom>
                  </pic:spPr>
                </pic:pic>
              </a:graphicData>
            </a:graphic>
          </wp:anchor>
        </w:drawing>
      </w:r>
      <w:r>
        <w:rPr>
          <w:b w:val="false"/>
          <w:bCs w:val="false"/>
          <w:i w:val="false"/>
          <w:iCs w:val="false"/>
          <w:sz w:val="26"/>
          <w:szCs w:val="26"/>
          <w:u w:val="single"/>
        </w:rPr>
        <w:t>Ref : HierarchicalClustering.ipynb</w:t>
      </w:r>
    </w:p>
    <w:p>
      <w:pPr>
        <w:pStyle w:val="TextBody"/>
        <w:bidi w:val="0"/>
        <w:spacing w:before="171" w:after="171"/>
        <w:jc w:val="left"/>
        <w:rPr>
          <w:b w:val="false"/>
          <w:b w:val="false"/>
          <w:bCs w:val="false"/>
          <w:sz w:val="28"/>
          <w:szCs w:val="28"/>
        </w:rPr>
      </w:pPr>
      <w:r>
        <w:rPr>
          <w:b w:val="false"/>
          <w:bCs w:val="false"/>
          <w:sz w:val="28"/>
          <w:szCs w:val="28"/>
        </w:rPr>
      </w:r>
    </w:p>
    <w:p>
      <w:pPr>
        <w:pStyle w:val="TextBody"/>
        <w:bidi w:val="0"/>
        <w:spacing w:before="171" w:after="171"/>
        <w:jc w:val="left"/>
        <w:rPr>
          <w:b w:val="false"/>
          <w:b w:val="false"/>
          <w:bCs w:val="false"/>
          <w:sz w:val="28"/>
          <w:szCs w:val="28"/>
        </w:rPr>
      </w:pPr>
      <w:r>
        <w:rPr>
          <w:b w:val="false"/>
          <w:bCs w:val="false"/>
          <w:sz w:val="28"/>
          <w:szCs w:val="28"/>
        </w:rPr>
      </w:r>
    </w:p>
    <w:p>
      <w:pPr>
        <w:pStyle w:val="TextBody"/>
        <w:bidi w:val="0"/>
        <w:spacing w:before="171" w:after="171"/>
        <w:jc w:val="left"/>
        <w:rPr>
          <w:b w:val="false"/>
          <w:b w:val="false"/>
          <w:bCs w:val="false"/>
          <w:sz w:val="26"/>
          <w:szCs w:val="26"/>
        </w:rPr>
      </w:pPr>
      <w:r>
        <w:rPr>
          <w:b w:val="false"/>
          <w:bCs w:val="false"/>
          <w:sz w:val="26"/>
          <w:szCs w:val="26"/>
        </w:rPr>
        <w:t>Given 5 clusters</w:t>
      </w:r>
    </w:p>
    <w:p>
      <w:pPr>
        <w:pStyle w:val="TextBody"/>
        <w:numPr>
          <w:ilvl w:val="0"/>
          <w:numId w:val="10"/>
        </w:numPr>
        <w:tabs>
          <w:tab w:val="clear" w:pos="709"/>
          <w:tab w:val="left" w:pos="707" w:leader="none"/>
        </w:tabs>
        <w:bidi w:val="0"/>
        <w:spacing w:before="0" w:after="0"/>
        <w:ind w:left="707" w:hanging="283"/>
        <w:jc w:val="left"/>
        <w:rPr>
          <w:sz w:val="26"/>
          <w:szCs w:val="26"/>
        </w:rPr>
      </w:pPr>
      <w:r>
        <w:rPr>
          <w:sz w:val="26"/>
          <w:szCs w:val="26"/>
        </w:rPr>
        <w:t xml:space="preserve">Bottom right are customer with high salary, low spending </w:t>
      </w:r>
    </w:p>
    <w:p>
      <w:pPr>
        <w:pStyle w:val="TextBody"/>
        <w:numPr>
          <w:ilvl w:val="0"/>
          <w:numId w:val="10"/>
        </w:numPr>
        <w:tabs>
          <w:tab w:val="clear" w:pos="709"/>
          <w:tab w:val="left" w:pos="707" w:leader="none"/>
        </w:tabs>
        <w:bidi w:val="0"/>
        <w:spacing w:before="0" w:after="0"/>
        <w:ind w:left="707" w:hanging="283"/>
        <w:jc w:val="left"/>
        <w:rPr>
          <w:sz w:val="26"/>
          <w:szCs w:val="26"/>
        </w:rPr>
      </w:pPr>
      <w:r>
        <w:rPr>
          <w:sz w:val="26"/>
          <w:szCs w:val="26"/>
        </w:rPr>
        <w:t xml:space="preserve">Bottom left are customer with low salary, low spending </w:t>
      </w:r>
    </w:p>
    <w:p>
      <w:pPr>
        <w:pStyle w:val="TextBody"/>
        <w:numPr>
          <w:ilvl w:val="0"/>
          <w:numId w:val="10"/>
        </w:numPr>
        <w:tabs>
          <w:tab w:val="clear" w:pos="709"/>
          <w:tab w:val="left" w:pos="707" w:leader="none"/>
        </w:tabs>
        <w:bidi w:val="0"/>
        <w:spacing w:before="0" w:after="0"/>
        <w:ind w:left="707" w:hanging="283"/>
        <w:jc w:val="left"/>
        <w:rPr>
          <w:sz w:val="26"/>
          <w:szCs w:val="26"/>
        </w:rPr>
      </w:pPr>
      <w:r>
        <w:rPr>
          <w:sz w:val="26"/>
          <w:szCs w:val="26"/>
        </w:rPr>
        <w:t xml:space="preserve">Top right are the customer with high salary, high spending </w:t>
      </w:r>
    </w:p>
    <w:p>
      <w:pPr>
        <w:pStyle w:val="TextBody"/>
        <w:numPr>
          <w:ilvl w:val="0"/>
          <w:numId w:val="10"/>
        </w:numPr>
        <w:tabs>
          <w:tab w:val="clear" w:pos="709"/>
          <w:tab w:val="left" w:pos="707" w:leader="none"/>
        </w:tabs>
        <w:bidi w:val="0"/>
        <w:ind w:left="707" w:hanging="283"/>
        <w:jc w:val="left"/>
        <w:rPr>
          <w:sz w:val="26"/>
          <w:szCs w:val="26"/>
        </w:rPr>
      </w:pPr>
      <w:r>
        <w:rPr>
          <w:sz w:val="26"/>
          <w:szCs w:val="26"/>
        </w:rPr>
        <w:t xml:space="preserve">Top left are the customer with low salary , high spending </w:t>
      </w:r>
    </w:p>
    <w:p>
      <w:pPr>
        <w:pStyle w:val="TextBody"/>
        <w:bidi w:val="0"/>
        <w:spacing w:lineRule="auto" w:line="276" w:before="0" w:after="140"/>
        <w:jc w:val="left"/>
        <w:rPr/>
      </w:pPr>
      <w:r>
        <w:rPr>
          <w:sz w:val="26"/>
          <w:szCs w:val="26"/>
        </w:rPr>
        <w:t>The cluster in the middle is of interest to the shopping mall because those are the most stable customers</w:t>
      </w:r>
      <w:r>
        <w:rPr/>
        <w:t>.</w:t>
      </w:r>
      <w:r>
        <w:rPr>
          <w:rStyle w:val="StrongEmphasis"/>
          <w:sz w:val="26"/>
          <w:szCs w:val="26"/>
        </w:rPr>
        <w:t xml:space="preserve"> </w:t>
      </w:r>
      <w:r>
        <w:rPr>
          <w:rStyle w:val="StrongEmphasis"/>
          <w:b w:val="false"/>
          <w:bCs w:val="false"/>
          <w:sz w:val="26"/>
          <w:szCs w:val="26"/>
        </w:rPr>
        <w:t>Furthermore, the cluster analysis can be performed according to age or genre of customers for different insights.</w:t>
      </w:r>
    </w:p>
    <w:p>
      <w:pPr>
        <w:pStyle w:val="TextBody"/>
        <w:bidi w:val="0"/>
        <w:spacing w:before="171" w:after="171"/>
        <w:jc w:val="left"/>
        <w:rPr>
          <w:rStyle w:val="StrongEmphasis"/>
          <w:b/>
          <w:b/>
          <w:bCs/>
          <w:sz w:val="26"/>
          <w:szCs w:val="26"/>
        </w:rPr>
      </w:pPr>
      <w:r>
        <w:rPr>
          <w:b w:val="false"/>
          <w:bCs w:val="false"/>
          <w:sz w:val="28"/>
          <w:szCs w:val="28"/>
        </w:rPr>
      </w:r>
    </w:p>
    <w:p>
      <w:pPr>
        <w:pStyle w:val="TextBody"/>
        <w:bidi w:val="0"/>
        <w:spacing w:before="171" w:after="171"/>
        <w:jc w:val="left"/>
        <w:rPr>
          <w:b w:val="false"/>
          <w:b w:val="false"/>
          <w:bCs w:val="false"/>
          <w:sz w:val="28"/>
          <w:szCs w:val="28"/>
        </w:rPr>
      </w:pPr>
      <w:r>
        <w:rPr>
          <w:rStyle w:val="StrongEmphasis"/>
          <w:b/>
          <w:bCs/>
          <w:sz w:val="26"/>
          <w:szCs w:val="26"/>
        </w:rPr>
        <w:t>Exercise 3 (Dimensionality Reduction ) :</w:t>
      </w:r>
    </w:p>
    <w:p>
      <w:pPr>
        <w:pStyle w:val="TextBody"/>
        <w:bidi w:val="0"/>
        <w:spacing w:lineRule="auto" w:line="276" w:before="0" w:after="140"/>
        <w:jc w:val="left"/>
        <w:rPr/>
      </w:pPr>
      <w:r>
        <w:rPr>
          <w:b/>
          <w:bCs/>
          <w:sz w:val="26"/>
          <w:szCs w:val="26"/>
        </w:rPr>
        <w:t xml:space="preserve">a) </w:t>
      </w:r>
      <w:r>
        <w:rPr>
          <w:b/>
          <w:bCs/>
          <w:sz w:val="26"/>
          <w:szCs w:val="26"/>
        </w:rPr>
        <w:t xml:space="preserve">State </w:t>
      </w:r>
      <w:r>
        <w:rPr>
          <w:b/>
          <w:bCs/>
          <w:sz w:val="26"/>
          <w:szCs w:val="26"/>
        </w:rPr>
        <w:t xml:space="preserve">Dimensionality reduction and typical techniques used to perfom reduction </w:t>
      </w:r>
      <w:r>
        <w:rPr>
          <w:b/>
          <w:bCs/>
          <w:sz w:val="26"/>
          <w:szCs w:val="26"/>
        </w:rPr>
        <w:t>of dimensionality</w:t>
      </w:r>
      <w:r>
        <w:rPr>
          <w:b/>
          <w:bCs/>
          <w:sz w:val="26"/>
          <w:szCs w:val="26"/>
        </w:rPr>
        <w:t>.</w:t>
      </w:r>
    </w:p>
    <w:p>
      <w:pPr>
        <w:pStyle w:val="TextBody"/>
        <w:bidi w:val="0"/>
        <w:jc w:val="left"/>
        <w:rPr>
          <w:b/>
          <w:b/>
          <w:bCs/>
          <w:sz w:val="26"/>
          <w:szCs w:val="26"/>
        </w:rPr>
      </w:pPr>
      <w:r>
        <w:rPr>
          <w:rStyle w:val="StrongEmphasis"/>
          <w:b w:val="false"/>
          <w:bCs w:val="false"/>
          <w:sz w:val="26"/>
          <w:szCs w:val="26"/>
        </w:rPr>
        <w:t>Given :</w:t>
      </w:r>
      <w:r>
        <w:rPr>
          <w:b w:val="false"/>
          <w:bCs w:val="false"/>
          <w:sz w:val="26"/>
          <w:szCs w:val="26"/>
        </w:rPr>
        <w:t xml:space="preserve"> Collection of N high-dimensional objects x_1, ... x_n.</w:t>
      </w:r>
    </w:p>
    <w:p>
      <w:pPr>
        <w:pStyle w:val="TextBody"/>
        <w:numPr>
          <w:ilvl w:val="0"/>
          <w:numId w:val="11"/>
        </w:numPr>
        <w:tabs>
          <w:tab w:val="clear" w:pos="709"/>
          <w:tab w:val="left" w:pos="707" w:leader="none"/>
        </w:tabs>
        <w:bidi w:val="0"/>
        <w:ind w:left="707" w:hanging="283"/>
        <w:jc w:val="left"/>
        <w:rPr/>
      </w:pPr>
      <w:r>
        <w:rPr>
          <w:rStyle w:val="StrongEmphasis"/>
          <w:sz w:val="26"/>
          <w:szCs w:val="26"/>
        </w:rPr>
        <w:t>Exploration</w:t>
      </w:r>
      <w:r>
        <w:rPr>
          <w:sz w:val="26"/>
          <w:szCs w:val="26"/>
        </w:rPr>
        <w:t xml:space="preserve"> of the arrangement of the high-dimensional objects in data space.</w:t>
      </w:r>
    </w:p>
    <w:p>
      <w:pPr>
        <w:pStyle w:val="TextBody"/>
        <w:numPr>
          <w:ilvl w:val="1"/>
          <w:numId w:val="11"/>
        </w:numPr>
        <w:tabs>
          <w:tab w:val="clear" w:pos="709"/>
          <w:tab w:val="left" w:pos="1414" w:leader="none"/>
        </w:tabs>
        <w:bidi w:val="0"/>
        <w:ind w:left="1414" w:hanging="283"/>
        <w:jc w:val="left"/>
        <w:rPr>
          <w:sz w:val="26"/>
          <w:szCs w:val="26"/>
        </w:rPr>
      </w:pPr>
      <w:r>
        <w:rPr>
          <w:sz w:val="26"/>
          <w:szCs w:val="26"/>
        </w:rPr>
        <w:t>Data Visualization.</w:t>
      </w:r>
    </w:p>
    <w:p>
      <w:pPr>
        <w:pStyle w:val="TextBody"/>
        <w:numPr>
          <w:ilvl w:val="1"/>
          <w:numId w:val="11"/>
        </w:numPr>
        <w:tabs>
          <w:tab w:val="clear" w:pos="709"/>
          <w:tab w:val="left" w:pos="1414" w:leader="none"/>
        </w:tabs>
        <w:bidi w:val="0"/>
        <w:ind w:left="1414" w:hanging="283"/>
        <w:jc w:val="left"/>
        <w:rPr>
          <w:sz w:val="26"/>
          <w:szCs w:val="26"/>
        </w:rPr>
      </w:pPr>
      <w:r>
        <w:rPr>
          <w:sz w:val="26"/>
          <w:szCs w:val="26"/>
        </w:rPr>
        <w:t>Structure of the data( e.g. Clusters, Local Structures, ... )</w:t>
      </w:r>
    </w:p>
    <w:p>
      <w:pPr>
        <w:pStyle w:val="TextBody"/>
        <w:numPr>
          <w:ilvl w:val="0"/>
          <w:numId w:val="11"/>
        </w:numPr>
        <w:tabs>
          <w:tab w:val="clear" w:pos="709"/>
          <w:tab w:val="left" w:pos="707" w:leader="none"/>
        </w:tabs>
        <w:bidi w:val="0"/>
        <w:ind w:left="707" w:hanging="283"/>
        <w:jc w:val="left"/>
        <w:rPr/>
      </w:pPr>
      <w:r>
        <w:rPr>
          <w:rStyle w:val="StrongEmphasis"/>
          <w:sz w:val="26"/>
          <w:szCs w:val="26"/>
        </w:rPr>
        <w:t>Reduction</w:t>
      </w:r>
      <w:r>
        <w:rPr>
          <w:sz w:val="26"/>
          <w:szCs w:val="26"/>
        </w:rPr>
        <w:t xml:space="preserve"> of High dimensional objects by building a </w:t>
      </w:r>
      <w:r>
        <w:rPr>
          <w:rStyle w:val="Emphasis"/>
          <w:sz w:val="26"/>
          <w:szCs w:val="26"/>
        </w:rPr>
        <w:t>map</w:t>
      </w:r>
      <w:r>
        <w:rPr>
          <w:sz w:val="26"/>
          <w:szCs w:val="26"/>
        </w:rPr>
        <w:t xml:space="preserve"> in which distances between points reflect similarities in data.</w:t>
      </w:r>
    </w:p>
    <w:p>
      <w:pPr>
        <w:pStyle w:val="TextBody"/>
        <w:numPr>
          <w:ilvl w:val="1"/>
          <w:numId w:val="11"/>
        </w:numPr>
        <w:tabs>
          <w:tab w:val="clear" w:pos="709"/>
          <w:tab w:val="left" w:pos="1414" w:leader="none"/>
        </w:tabs>
        <w:bidi w:val="0"/>
        <w:ind w:left="1414" w:hanging="283"/>
        <w:jc w:val="left"/>
        <w:rPr/>
      </w:pPr>
      <w:r>
        <w:rPr>
          <w:sz w:val="26"/>
          <w:szCs w:val="26"/>
        </w:rPr>
        <w:t xml:space="preserve">Minimize some objective function that measures the </w:t>
      </w:r>
      <w:r>
        <w:rPr>
          <w:rStyle w:val="Emphasis"/>
          <w:sz w:val="26"/>
          <w:szCs w:val="26"/>
        </w:rPr>
        <w:t>discrepancy</w:t>
      </w:r>
      <w:r>
        <w:rPr>
          <w:sz w:val="26"/>
          <w:szCs w:val="26"/>
        </w:rPr>
        <w:t xml:space="preserve"> between similarities in the data and similarities in the map.( i.e. reflect the data in low dimension preserving similarities/characteristics. )</w:t>
      </w:r>
    </w:p>
    <w:p>
      <w:pPr>
        <w:pStyle w:val="TextBody"/>
        <w:numPr>
          <w:ilvl w:val="1"/>
          <w:numId w:val="11"/>
        </w:numPr>
        <w:tabs>
          <w:tab w:val="clear" w:pos="709"/>
          <w:tab w:val="left" w:pos="1414" w:leader="none"/>
        </w:tabs>
        <w:bidi w:val="0"/>
        <w:ind w:left="1414" w:hanging="283"/>
        <w:jc w:val="left"/>
        <w:rPr>
          <w:sz w:val="26"/>
          <w:szCs w:val="26"/>
        </w:rPr>
      </w:pPr>
      <w:r>
        <w:rPr>
          <w:sz w:val="26"/>
          <w:szCs w:val="26"/>
        </w:rPr>
        <w:t>Termed as Embedding or Reduction or Multidimensional Scaling.</w:t>
      </w:r>
    </w:p>
    <w:p>
      <w:pPr>
        <w:pStyle w:val="TextBody"/>
        <w:bidi w:val="0"/>
        <w:jc w:val="left"/>
        <w:rPr/>
      </w:pPr>
      <w:r>
        <w:rPr>
          <w:rStyle w:val="StrongEmphasis"/>
          <w:sz w:val="26"/>
          <w:szCs w:val="26"/>
        </w:rPr>
        <w:t>Typical Techniques</w:t>
      </w:r>
    </w:p>
    <w:p>
      <w:pPr>
        <w:pStyle w:val="TextBody"/>
        <w:bidi w:val="0"/>
        <w:jc w:val="left"/>
        <w:rPr/>
      </w:pPr>
      <w:r>
        <w:rPr>
          <w:sz w:val="26"/>
          <w:szCs w:val="26"/>
          <w:u w:val="single"/>
        </w:rPr>
        <w:t xml:space="preserve">Matrix </w:t>
      </w:r>
      <w:r>
        <w:rPr>
          <w:sz w:val="26"/>
          <w:szCs w:val="26"/>
          <w:u w:val="single"/>
        </w:rPr>
        <w:t>Factorization</w:t>
      </w:r>
    </w:p>
    <w:p>
      <w:pPr>
        <w:pStyle w:val="TextBody"/>
        <w:bidi w:val="0"/>
        <w:jc w:val="left"/>
        <w:rPr/>
      </w:pPr>
      <w:r>
        <w:rPr>
          <w:sz w:val="26"/>
          <w:szCs w:val="26"/>
        </w:rPr>
        <w:t xml:space="preserve">e.g. PCA, Linear </w:t>
      </w:r>
      <w:r>
        <w:rPr>
          <w:sz w:val="26"/>
          <w:szCs w:val="26"/>
        </w:rPr>
        <w:t>Auto-encoder</w:t>
      </w:r>
      <w:r>
        <w:rPr>
          <w:sz w:val="26"/>
          <w:szCs w:val="26"/>
        </w:rPr>
        <w:t xml:space="preserve">, Word2Vec, Latent Dirichlet Allocation e.t.c. </w:t>
      </w:r>
    </w:p>
    <w:p>
      <w:pPr>
        <w:pStyle w:val="TextBody"/>
        <w:bidi w:val="0"/>
        <w:jc w:val="left"/>
        <w:rPr>
          <w:sz w:val="26"/>
          <w:szCs w:val="26"/>
          <w:u w:val="single"/>
        </w:rPr>
      </w:pPr>
      <w:r>
        <w:rPr>
          <w:sz w:val="26"/>
          <w:szCs w:val="26"/>
          <w:u w:val="single"/>
        </w:rPr>
        <w:t>Neighbor Graphs</w:t>
      </w:r>
    </w:p>
    <w:p>
      <w:pPr>
        <w:pStyle w:val="TextBody"/>
        <w:bidi w:val="0"/>
        <w:jc w:val="left"/>
        <w:rPr>
          <w:sz w:val="26"/>
          <w:szCs w:val="26"/>
        </w:rPr>
      </w:pPr>
      <w:r>
        <w:rPr>
          <w:sz w:val="26"/>
          <w:szCs w:val="26"/>
        </w:rPr>
        <w:t xml:space="preserve">e.g. ISOMAP, t-SNE, LLE, UMAP, Laplacian Eigenmaps, LTSA e.t.c. </w:t>
      </w:r>
    </w:p>
    <w:p>
      <w:pPr>
        <w:pStyle w:val="TextBody"/>
        <w:bidi w:val="0"/>
        <w:spacing w:before="171" w:after="171"/>
        <w:jc w:val="left"/>
        <w:rPr>
          <w:b w:val="false"/>
          <w:b w:val="false"/>
          <w:bCs w:val="false"/>
          <w:sz w:val="28"/>
          <w:szCs w:val="28"/>
        </w:rPr>
      </w:pPr>
      <w:r>
        <w:rPr>
          <w:rStyle w:val="StrongEmphasis"/>
          <w:sz w:val="26"/>
          <w:szCs w:val="26"/>
        </w:rPr>
        <w:t xml:space="preserve">b) Attached with this Exercise sheet is a </w:t>
      </w:r>
      <w:r>
        <w:rPr>
          <w:rStyle w:val="Emphasis"/>
          <w:b w:val="false"/>
          <w:bCs w:val="false"/>
          <w:sz w:val="26"/>
          <w:szCs w:val="26"/>
        </w:rPr>
        <w:t>mice protein expression dataset</w:t>
      </w:r>
      <w:r>
        <w:rPr>
          <w:rStyle w:val="StrongEmphasis"/>
          <w:sz w:val="26"/>
          <w:szCs w:val="26"/>
        </w:rPr>
        <w:t>. perform dimensionality reduction with Principal component analysis .</w:t>
      </w:r>
    </w:p>
    <w:p>
      <w:pPr>
        <w:pStyle w:val="TextBody"/>
        <w:bidi w:val="0"/>
        <w:spacing w:before="171" w:after="171"/>
        <w:jc w:val="left"/>
        <w:rPr>
          <w:b w:val="false"/>
          <w:b w:val="false"/>
          <w:bCs w:val="false"/>
          <w:sz w:val="28"/>
          <w:szCs w:val="28"/>
        </w:rPr>
      </w:pPr>
      <w:r>
        <w:rPr>
          <w:rStyle w:val="StrongEmphasis"/>
          <w:b w:val="false"/>
          <w:bCs w:val="false"/>
          <w:i/>
          <w:iCs/>
          <w:sz w:val="26"/>
          <w:szCs w:val="26"/>
        </w:rPr>
        <w:t>Expression levels of 77 proteins measured in the cerebral cortex of 8 classes of control and Down syndrome mice exposed to context fear conditioning, a task used to assess associative learning.</w:t>
      </w:r>
    </w:p>
    <w:p>
      <w:pPr>
        <w:pStyle w:val="TextBody"/>
        <w:bidi w:val="0"/>
        <w:spacing w:before="171" w:after="171"/>
        <w:jc w:val="left"/>
        <w:rPr>
          <w:b w:val="false"/>
          <w:b w:val="false"/>
          <w:bCs w:val="false"/>
          <w:sz w:val="28"/>
          <w:szCs w:val="28"/>
        </w:rPr>
      </w:pPr>
      <w:r>
        <w:rPr>
          <w:rStyle w:val="StrongEmphasis"/>
          <w:i/>
          <w:iCs/>
          <w:sz w:val="26"/>
          <w:szCs w:val="26"/>
        </w:rPr>
        <w:t>Classes:</w:t>
      </w:r>
    </w:p>
    <w:p>
      <w:pPr>
        <w:pStyle w:val="TextBody"/>
        <w:numPr>
          <w:ilvl w:val="0"/>
          <w:numId w:val="12"/>
        </w:numPr>
        <w:tabs>
          <w:tab w:val="clear" w:pos="709"/>
          <w:tab w:val="left" w:pos="707" w:leader="none"/>
        </w:tabs>
        <w:bidi w:val="0"/>
        <w:spacing w:before="0" w:after="0"/>
        <w:ind w:left="707" w:hanging="283"/>
        <w:jc w:val="left"/>
        <w:rPr>
          <w:i/>
          <w:i/>
          <w:iCs/>
          <w:sz w:val="26"/>
          <w:szCs w:val="26"/>
        </w:rPr>
      </w:pPr>
      <w:r>
        <w:rPr>
          <w:i/>
          <w:iCs/>
          <w:sz w:val="26"/>
          <w:szCs w:val="26"/>
        </w:rPr>
        <w:t xml:space="preserve">c-CS-s: control mice, stimulated to learn, injected with saline (9 mice) </w:t>
      </w:r>
    </w:p>
    <w:p>
      <w:pPr>
        <w:pStyle w:val="TextBody"/>
        <w:numPr>
          <w:ilvl w:val="0"/>
          <w:numId w:val="12"/>
        </w:numPr>
        <w:tabs>
          <w:tab w:val="clear" w:pos="709"/>
          <w:tab w:val="left" w:pos="707" w:leader="none"/>
        </w:tabs>
        <w:bidi w:val="0"/>
        <w:spacing w:before="0" w:after="0"/>
        <w:ind w:left="707" w:hanging="283"/>
        <w:jc w:val="left"/>
        <w:rPr>
          <w:i/>
          <w:i/>
          <w:iCs/>
          <w:sz w:val="26"/>
          <w:szCs w:val="26"/>
        </w:rPr>
      </w:pPr>
      <w:r>
        <w:rPr>
          <w:i/>
          <w:iCs/>
          <w:sz w:val="26"/>
          <w:szCs w:val="26"/>
        </w:rPr>
        <w:t xml:space="preserve">c-CS-m: control mice, stimulated to learn, injected with memantine (10 mice) </w:t>
      </w:r>
    </w:p>
    <w:p>
      <w:pPr>
        <w:pStyle w:val="TextBody"/>
        <w:numPr>
          <w:ilvl w:val="0"/>
          <w:numId w:val="12"/>
        </w:numPr>
        <w:tabs>
          <w:tab w:val="clear" w:pos="709"/>
          <w:tab w:val="left" w:pos="707" w:leader="none"/>
        </w:tabs>
        <w:bidi w:val="0"/>
        <w:spacing w:before="0" w:after="0"/>
        <w:ind w:left="707" w:hanging="283"/>
        <w:jc w:val="left"/>
        <w:rPr>
          <w:i/>
          <w:i/>
          <w:iCs/>
          <w:sz w:val="26"/>
          <w:szCs w:val="26"/>
        </w:rPr>
      </w:pPr>
      <w:r>
        <w:rPr>
          <w:i/>
          <w:iCs/>
          <w:sz w:val="26"/>
          <w:szCs w:val="26"/>
        </w:rPr>
        <w:t xml:space="preserve">c-SC-s: control mice, not stimulated to learn, injected with saline (9 mice) </w:t>
      </w:r>
    </w:p>
    <w:p>
      <w:pPr>
        <w:pStyle w:val="TextBody"/>
        <w:numPr>
          <w:ilvl w:val="0"/>
          <w:numId w:val="12"/>
        </w:numPr>
        <w:tabs>
          <w:tab w:val="clear" w:pos="709"/>
          <w:tab w:val="left" w:pos="707" w:leader="none"/>
        </w:tabs>
        <w:bidi w:val="0"/>
        <w:ind w:left="707" w:hanging="283"/>
        <w:jc w:val="left"/>
        <w:rPr>
          <w:i/>
          <w:i/>
          <w:iCs/>
          <w:sz w:val="26"/>
          <w:szCs w:val="26"/>
        </w:rPr>
      </w:pPr>
      <w:r>
        <w:rPr>
          <w:i/>
          <w:iCs/>
          <w:sz w:val="26"/>
          <w:szCs w:val="26"/>
        </w:rPr>
        <w:t xml:space="preserve">c-SC-m: control mice, not stimulated to learn, injected with memantine (10 mice) </w:t>
      </w:r>
    </w:p>
    <w:p>
      <w:pPr>
        <w:pStyle w:val="TextBody"/>
        <w:numPr>
          <w:ilvl w:val="0"/>
          <w:numId w:val="13"/>
        </w:numPr>
        <w:tabs>
          <w:tab w:val="clear" w:pos="709"/>
          <w:tab w:val="left" w:pos="707" w:leader="none"/>
        </w:tabs>
        <w:bidi w:val="0"/>
        <w:spacing w:before="0" w:after="0"/>
        <w:ind w:left="707" w:hanging="283"/>
        <w:jc w:val="left"/>
        <w:rPr>
          <w:i/>
          <w:i/>
          <w:iCs/>
          <w:sz w:val="26"/>
          <w:szCs w:val="26"/>
        </w:rPr>
      </w:pPr>
      <w:r>
        <w:rPr>
          <w:i/>
          <w:iCs/>
          <w:sz w:val="26"/>
          <w:szCs w:val="26"/>
        </w:rPr>
        <w:t xml:space="preserve">t-CS-s: trisomy mice, stimulated to learn, injected with saline (7 mice) </w:t>
      </w:r>
    </w:p>
    <w:p>
      <w:pPr>
        <w:pStyle w:val="TextBody"/>
        <w:numPr>
          <w:ilvl w:val="0"/>
          <w:numId w:val="13"/>
        </w:numPr>
        <w:tabs>
          <w:tab w:val="clear" w:pos="709"/>
          <w:tab w:val="left" w:pos="707" w:leader="none"/>
        </w:tabs>
        <w:bidi w:val="0"/>
        <w:spacing w:before="0" w:after="0"/>
        <w:ind w:left="707" w:hanging="283"/>
        <w:jc w:val="left"/>
        <w:rPr>
          <w:i/>
          <w:i/>
          <w:iCs/>
          <w:sz w:val="26"/>
          <w:szCs w:val="26"/>
        </w:rPr>
      </w:pPr>
      <w:r>
        <w:rPr>
          <w:i/>
          <w:iCs/>
          <w:sz w:val="26"/>
          <w:szCs w:val="26"/>
        </w:rPr>
        <w:t xml:space="preserve">t-CS-m: trisomy mice, stimulated to learn, injected with memantine (9 mice) </w:t>
      </w:r>
    </w:p>
    <w:p>
      <w:pPr>
        <w:pStyle w:val="TextBody"/>
        <w:numPr>
          <w:ilvl w:val="0"/>
          <w:numId w:val="13"/>
        </w:numPr>
        <w:tabs>
          <w:tab w:val="clear" w:pos="709"/>
          <w:tab w:val="left" w:pos="707" w:leader="none"/>
        </w:tabs>
        <w:bidi w:val="0"/>
        <w:spacing w:before="0" w:after="0"/>
        <w:ind w:left="707" w:hanging="283"/>
        <w:jc w:val="left"/>
        <w:rPr>
          <w:i/>
          <w:i/>
          <w:iCs/>
          <w:sz w:val="26"/>
          <w:szCs w:val="26"/>
        </w:rPr>
      </w:pPr>
      <w:r>
        <w:rPr>
          <w:i/>
          <w:iCs/>
          <w:sz w:val="26"/>
          <w:szCs w:val="26"/>
        </w:rPr>
        <w:t xml:space="preserve">t-SC-s: trisomy mice, not stimulated to learn, injected with saline (9 mice) </w:t>
      </w:r>
    </w:p>
    <w:p>
      <w:pPr>
        <w:pStyle w:val="TextBody"/>
        <w:numPr>
          <w:ilvl w:val="0"/>
          <w:numId w:val="13"/>
        </w:numPr>
        <w:tabs>
          <w:tab w:val="clear" w:pos="709"/>
          <w:tab w:val="left" w:pos="707" w:leader="none"/>
        </w:tabs>
        <w:bidi w:val="0"/>
        <w:ind w:left="707" w:hanging="283"/>
        <w:jc w:val="left"/>
        <w:rPr>
          <w:i/>
          <w:i/>
          <w:iCs/>
          <w:sz w:val="26"/>
          <w:szCs w:val="26"/>
        </w:rPr>
      </w:pPr>
      <w:r>
        <w:rPr>
          <w:i/>
          <w:iCs/>
          <w:sz w:val="26"/>
          <w:szCs w:val="26"/>
        </w:rPr>
        <w:t xml:space="preserve">t-SC-m: trisomy mice, not stimulated to learn, injected with memantine (9 mice) </w:t>
      </w:r>
    </w:p>
    <w:p>
      <w:pPr>
        <w:pStyle w:val="TextBody"/>
        <w:bidi w:val="0"/>
        <w:spacing w:before="171" w:after="171"/>
        <w:jc w:val="left"/>
        <w:rPr>
          <w:b w:val="false"/>
          <w:b w:val="false"/>
          <w:bCs w:val="false"/>
          <w:sz w:val="28"/>
          <w:szCs w:val="28"/>
        </w:rPr>
      </w:pPr>
      <w:r>
        <w:rPr>
          <w:rStyle w:val="StrongEmphasis"/>
          <w:i/>
          <w:iCs/>
          <w:sz w:val="26"/>
          <w:szCs w:val="26"/>
        </w:rPr>
        <w:t>Attribute Information:</w:t>
      </w:r>
    </w:p>
    <w:p>
      <w:pPr>
        <w:pStyle w:val="TextBody"/>
        <w:numPr>
          <w:ilvl w:val="0"/>
          <w:numId w:val="14"/>
        </w:numPr>
        <w:tabs>
          <w:tab w:val="clear" w:pos="709"/>
          <w:tab w:val="left" w:pos="707" w:leader="none"/>
        </w:tabs>
        <w:bidi w:val="0"/>
        <w:spacing w:before="0" w:after="0"/>
        <w:ind w:left="707" w:hanging="283"/>
        <w:jc w:val="left"/>
        <w:rPr>
          <w:i/>
          <w:i/>
          <w:iCs/>
          <w:sz w:val="26"/>
          <w:szCs w:val="26"/>
        </w:rPr>
      </w:pPr>
      <w:r>
        <w:rPr>
          <w:i/>
          <w:iCs/>
          <w:sz w:val="26"/>
          <w:szCs w:val="26"/>
        </w:rPr>
        <w:t xml:space="preserve">(1) Mouse ID </w:t>
      </w:r>
    </w:p>
    <w:p>
      <w:pPr>
        <w:pStyle w:val="TextBody"/>
        <w:numPr>
          <w:ilvl w:val="0"/>
          <w:numId w:val="14"/>
        </w:numPr>
        <w:tabs>
          <w:tab w:val="clear" w:pos="709"/>
          <w:tab w:val="left" w:pos="707" w:leader="none"/>
        </w:tabs>
        <w:bidi w:val="0"/>
        <w:spacing w:before="0" w:after="0"/>
        <w:ind w:left="707" w:hanging="283"/>
        <w:jc w:val="left"/>
        <w:rPr>
          <w:i/>
          <w:i/>
          <w:iCs/>
          <w:sz w:val="26"/>
          <w:szCs w:val="26"/>
        </w:rPr>
      </w:pPr>
      <w:r>
        <w:rPr>
          <w:i/>
          <w:iCs/>
          <w:sz w:val="26"/>
          <w:szCs w:val="26"/>
        </w:rPr>
        <w:t xml:space="preserve">(2-78) Values of expression levels of 77 proteins; the names of proteins are followed by â€œ_nâ€ indicating that they were measured in the nuclear fraction. For example: DYRK1A_n </w:t>
      </w:r>
    </w:p>
    <w:p>
      <w:pPr>
        <w:pStyle w:val="TextBody"/>
        <w:numPr>
          <w:ilvl w:val="0"/>
          <w:numId w:val="14"/>
        </w:numPr>
        <w:tabs>
          <w:tab w:val="clear" w:pos="709"/>
          <w:tab w:val="left" w:pos="707" w:leader="none"/>
        </w:tabs>
        <w:bidi w:val="0"/>
        <w:spacing w:before="0" w:after="0"/>
        <w:ind w:left="707" w:hanging="283"/>
        <w:jc w:val="left"/>
        <w:rPr>
          <w:i/>
          <w:i/>
          <w:iCs/>
          <w:sz w:val="26"/>
          <w:szCs w:val="26"/>
        </w:rPr>
      </w:pPr>
      <w:r>
        <w:rPr>
          <w:i/>
          <w:iCs/>
          <w:sz w:val="26"/>
          <w:szCs w:val="26"/>
        </w:rPr>
        <w:t xml:space="preserve">(79) Genotype: control (c) or trisomy (t) </w:t>
      </w:r>
    </w:p>
    <w:p>
      <w:pPr>
        <w:pStyle w:val="TextBody"/>
        <w:numPr>
          <w:ilvl w:val="0"/>
          <w:numId w:val="14"/>
        </w:numPr>
        <w:tabs>
          <w:tab w:val="clear" w:pos="709"/>
          <w:tab w:val="left" w:pos="707" w:leader="none"/>
        </w:tabs>
        <w:bidi w:val="0"/>
        <w:spacing w:before="0" w:after="0"/>
        <w:ind w:left="707" w:hanging="283"/>
        <w:jc w:val="left"/>
        <w:rPr>
          <w:i/>
          <w:i/>
          <w:iCs/>
          <w:sz w:val="26"/>
          <w:szCs w:val="26"/>
        </w:rPr>
      </w:pPr>
      <w:r>
        <w:rPr>
          <w:i/>
          <w:iCs/>
          <w:sz w:val="26"/>
          <w:szCs w:val="26"/>
        </w:rPr>
        <w:t xml:space="preserve">(80) Treatment type: memantine (m) or saline (s) </w:t>
      </w:r>
    </w:p>
    <w:p>
      <w:pPr>
        <w:pStyle w:val="TextBody"/>
        <w:numPr>
          <w:ilvl w:val="0"/>
          <w:numId w:val="14"/>
        </w:numPr>
        <w:tabs>
          <w:tab w:val="clear" w:pos="709"/>
          <w:tab w:val="left" w:pos="707" w:leader="none"/>
        </w:tabs>
        <w:bidi w:val="0"/>
        <w:spacing w:before="0" w:after="0"/>
        <w:ind w:left="707" w:hanging="283"/>
        <w:jc w:val="left"/>
        <w:rPr>
          <w:i/>
          <w:i/>
          <w:iCs/>
          <w:sz w:val="26"/>
          <w:szCs w:val="26"/>
        </w:rPr>
      </w:pPr>
      <w:r>
        <w:rPr>
          <w:i/>
          <w:iCs/>
          <w:sz w:val="26"/>
          <w:szCs w:val="26"/>
        </w:rPr>
        <w:t xml:space="preserve">(81) Behavior: context-shock (CS) or shock-context (SC) </w:t>
      </w:r>
    </w:p>
    <w:p>
      <w:pPr>
        <w:pStyle w:val="TextBody"/>
        <w:numPr>
          <w:ilvl w:val="0"/>
          <w:numId w:val="14"/>
        </w:numPr>
        <w:tabs>
          <w:tab w:val="clear" w:pos="709"/>
          <w:tab w:val="left" w:pos="707" w:leader="none"/>
        </w:tabs>
        <w:bidi w:val="0"/>
        <w:ind w:left="707" w:hanging="283"/>
        <w:jc w:val="left"/>
        <w:rPr>
          <w:sz w:val="26"/>
          <w:szCs w:val="26"/>
        </w:rPr>
      </w:pPr>
      <w:r>
        <w:rPr>
          <w:i/>
          <w:iCs/>
          <w:sz w:val="26"/>
          <w:szCs w:val="26"/>
        </w:rPr>
        <w:t xml:space="preserve">(82) Class: c-CS-s, c-CS-m, c-SC-s, c-SC-m, t-CS-s, t-CS-m, t-SC-s, t-SC-m </w:t>
      </w:r>
      <w:r>
        <w:rPr>
          <w:rStyle w:val="StrongEmphasis"/>
          <w:b w:val="false"/>
          <w:bCs w:val="false"/>
          <w:i/>
          <w:iCs/>
          <w:sz w:val="26"/>
          <w:szCs w:val="26"/>
        </w:rPr>
        <w:t>(</w:t>
      </w:r>
      <w:hyperlink r:id="rId4">
        <w:r>
          <w:rPr>
            <w:rStyle w:val="StrongEmphasis"/>
            <w:b w:val="false"/>
            <w:bCs w:val="false"/>
            <w:i/>
            <w:iCs/>
            <w:sz w:val="26"/>
            <w:szCs w:val="26"/>
          </w:rPr>
          <w:t>https://archive.ics.uci.edu/ml/datasets/Mice+Protein+Expression</w:t>
        </w:r>
      </w:hyperlink>
      <w:r>
        <w:rPr>
          <w:rStyle w:val="StrongEmphasis"/>
          <w:b w:val="false"/>
          <w:bCs w:val="false"/>
          <w:i/>
          <w:iCs/>
          <w:sz w:val="26"/>
          <w:szCs w:val="26"/>
        </w:rPr>
        <w:t>)</w:t>
      </w:r>
    </w:p>
    <w:p>
      <w:pPr>
        <w:pStyle w:val="TextBody"/>
        <w:bidi w:val="0"/>
        <w:jc w:val="left"/>
        <w:rPr>
          <w:rStyle w:val="StrongEmphasis"/>
          <w:b w:val="false"/>
          <w:b w:val="false"/>
          <w:bCs w:val="false"/>
          <w:i/>
          <w:i/>
          <w:iCs/>
        </w:rPr>
      </w:pPr>
      <w:r>
        <w:rPr>
          <w:sz w:val="26"/>
          <w:szCs w:val="26"/>
        </w:rPr>
      </w:r>
    </w:p>
    <w:p>
      <w:pPr>
        <w:pStyle w:val="TextBody"/>
        <w:bidi w:val="0"/>
        <w:jc w:val="left"/>
        <w:rPr>
          <w:sz w:val="26"/>
          <w:szCs w:val="26"/>
        </w:rPr>
      </w:pPr>
      <w:r>
        <w:rPr>
          <w:rStyle w:val="StrongEmphasis"/>
          <w:b/>
          <w:bCs/>
          <w:i w:val="false"/>
          <w:iCs w:val="false"/>
          <w:sz w:val="26"/>
          <w:szCs w:val="26"/>
        </w:rPr>
        <w:t>Solution :</w:t>
      </w:r>
    </w:p>
    <w:p>
      <w:pPr>
        <w:pStyle w:val="TextBody"/>
        <w:bidi w:val="0"/>
        <w:jc w:val="left"/>
        <w:rPr>
          <w:rStyle w:val="StrongEmphasis"/>
          <w:b w:val="false"/>
          <w:b w:val="false"/>
          <w:bCs w:val="false"/>
          <w:i/>
          <w:i/>
          <w:iCs/>
        </w:rPr>
      </w:pPr>
      <w:r>
        <w:rPr>
          <w:sz w:val="26"/>
          <w:szCs w:val="26"/>
        </w:rPr>
      </w:r>
    </w:p>
    <w:p>
      <w:pPr>
        <w:pStyle w:val="TextBody"/>
        <w:bidi w:val="0"/>
        <w:jc w:val="left"/>
        <w:rPr>
          <w:sz w:val="26"/>
          <w:szCs w:val="26"/>
        </w:rPr>
      </w:pPr>
      <w:r>
        <w:rPr>
          <w:rStyle w:val="StrongEmphasis"/>
          <w:b w:val="false"/>
          <w:bCs w:val="false"/>
          <w:i w:val="false"/>
          <w:iCs w:val="false"/>
          <w:sz w:val="26"/>
          <w:szCs w:val="26"/>
        </w:rPr>
        <w:t>F</w:t>
      </w:r>
      <w:r>
        <w:rPr>
          <w:rStyle w:val="StrongEmphasis"/>
          <w:b w:val="false"/>
          <w:bCs w:val="false"/>
          <w:i w:val="false"/>
          <w:iCs w:val="false"/>
          <w:sz w:val="26"/>
          <w:szCs w:val="26"/>
        </w:rPr>
        <w:t>ollowin</w:t>
      </w:r>
      <w:r>
        <w:rPr>
          <w:rStyle w:val="StrongEmphasis"/>
          <w:b w:val="false"/>
          <w:bCs w:val="false"/>
          <w:i/>
          <w:iCs/>
          <w:sz w:val="26"/>
          <w:szCs w:val="26"/>
        </w:rPr>
        <w:t>g</w:t>
      </w:r>
      <w:r>
        <w:rPr>
          <w:rStyle w:val="StrongEmphasis"/>
          <w:b w:val="false"/>
          <w:bCs w:val="false"/>
          <w:i w:val="false"/>
          <w:iCs w:val="false"/>
          <w:sz w:val="26"/>
          <w:szCs w:val="26"/>
        </w:rPr>
        <w:t xml:space="preserve"> figure shows the linear dimensionality reduction using Singular Value Decomposition of the data from 77D to lower 2 dimensional space.</w:t>
      </w:r>
    </w:p>
    <w:p>
      <w:pPr>
        <w:pStyle w:val="TextBody"/>
        <w:bidi w:val="0"/>
        <w:jc w:val="left"/>
        <w:rPr>
          <w:rStyle w:val="StrongEmphasis"/>
          <w:b w:val="false"/>
          <w:b w:val="false"/>
          <w:bCs w:val="false"/>
          <w:i/>
          <w:i/>
          <w:iCs/>
        </w:rPr>
      </w:pPr>
      <w:r>
        <w:rPr>
          <w:sz w:val="26"/>
          <w:szCs w:val="26"/>
        </w:rPr>
      </w:r>
    </w:p>
    <w:p>
      <w:pPr>
        <w:pStyle w:val="TextBody"/>
        <w:bidi w:val="0"/>
        <w:jc w:val="left"/>
        <w:rPr>
          <w:sz w:val="26"/>
          <w:szCs w:val="26"/>
        </w:rPr>
      </w:pPr>
      <w:r>
        <w:rPr>
          <w:rStyle w:val="StrongEmphasis"/>
          <w:b w:val="false"/>
          <w:bCs w:val="false"/>
          <w:i w:val="false"/>
          <w:iCs w:val="false"/>
          <w:sz w:val="26"/>
          <w:szCs w:val="26"/>
        </w:rPr>
        <w:t>Ref : miceProtein.ipynb</w:t>
      </w:r>
    </w:p>
    <w:p>
      <w:pPr>
        <w:pStyle w:val="TextBody"/>
        <w:bidi w:val="0"/>
        <w:jc w:val="left"/>
        <w:rPr>
          <w:rStyle w:val="StrongEmphasis"/>
          <w:b w:val="false"/>
          <w:b w:val="false"/>
          <w:bCs w:val="false"/>
          <w:i/>
          <w:i/>
          <w:iCs/>
        </w:rPr>
      </w:pPr>
      <w:r>
        <w:rPr>
          <w:sz w:val="26"/>
          <w:szCs w:val="26"/>
        </w:rPr>
      </w:r>
    </w:p>
    <w:p>
      <w:pPr>
        <w:pStyle w:val="TextBody"/>
        <w:bidi w:val="0"/>
        <w:spacing w:before="171" w:after="171"/>
        <w:jc w:val="left"/>
        <w:rPr>
          <w:b w:val="false"/>
          <w:b w:val="false"/>
          <w:bCs w:val="false"/>
          <w:sz w:val="28"/>
          <w:szCs w:val="28"/>
        </w:rPr>
      </w:pPr>
      <w:r>
        <w:rPr>
          <w:b w:val="false"/>
          <w:bCs w:val="false"/>
          <w:sz w:val="28"/>
          <w:szCs w:val="28"/>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19532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6332220" cy="3195320"/>
                    </a:xfrm>
                    <a:prstGeom prst="rect">
                      <a:avLst/>
                    </a:prstGeom>
                  </pic:spPr>
                </pic:pic>
              </a:graphicData>
            </a:graphic>
          </wp:anchor>
        </w:drawing>
      </w:r>
    </w:p>
    <w:p>
      <w:pPr>
        <w:pStyle w:val="TextBody"/>
        <w:bidi w:val="0"/>
        <w:spacing w:before="171" w:after="171"/>
        <w:jc w:val="left"/>
        <w:rPr>
          <w:b w:val="false"/>
          <w:b w:val="false"/>
          <w:bCs w:val="false"/>
          <w:sz w:val="28"/>
          <w:szCs w:val="28"/>
        </w:rPr>
      </w:pPr>
      <w:r>
        <w:rPr>
          <w:rStyle w:val="StrongEmphasis"/>
          <w:sz w:val="26"/>
          <w:szCs w:val="26"/>
        </w:rPr>
        <w:t xml:space="preserve">c) </w:t>
      </w:r>
      <w:r>
        <w:rPr>
          <w:rStyle w:val="StrongEmphasis"/>
          <w:sz w:val="26"/>
          <w:szCs w:val="26"/>
        </w:rPr>
        <w:t>A</w:t>
      </w:r>
      <w:r>
        <w:rPr>
          <w:rStyle w:val="StrongEmphasis"/>
          <w:sz w:val="26"/>
          <w:szCs w:val="26"/>
        </w:rPr>
        <w:t xml:space="preserve">pply </w:t>
      </w:r>
      <w:r>
        <w:rPr>
          <w:rStyle w:val="StrongEmphasis"/>
          <w:sz w:val="26"/>
          <w:szCs w:val="26"/>
        </w:rPr>
        <w:t>K</w:t>
      </w:r>
      <w:r>
        <w:rPr>
          <w:rStyle w:val="StrongEmphasis"/>
          <w:sz w:val="26"/>
          <w:szCs w:val="26"/>
        </w:rPr>
        <w:t xml:space="preserve">means clustering on dataset on </w:t>
      </w:r>
      <w:r>
        <w:rPr>
          <w:rStyle w:val="StrongEmphasis"/>
          <w:sz w:val="26"/>
          <w:szCs w:val="26"/>
        </w:rPr>
        <w:t>3.</w:t>
      </w:r>
      <w:r>
        <w:rPr>
          <w:rStyle w:val="StrongEmphasis"/>
          <w:sz w:val="26"/>
          <w:szCs w:val="26"/>
        </w:rPr>
        <w:t xml:space="preserve"> b) them and discuss the resulting clusters.</w:t>
      </w:r>
    </w:p>
    <w:p>
      <w:pPr>
        <w:pStyle w:val="TextBody"/>
        <w:bidi w:val="0"/>
        <w:spacing w:before="171" w:after="171"/>
        <w:jc w:val="left"/>
        <w:rPr>
          <w:b w:val="false"/>
          <w:b w:val="false"/>
          <w:bCs w:val="false"/>
          <w:sz w:val="28"/>
          <w:szCs w:val="28"/>
        </w:rPr>
      </w:pPr>
      <w:r>
        <w:rPr>
          <w:b w:val="false"/>
          <w:bCs w:val="false"/>
          <w:sz w:val="28"/>
          <w:szCs w:val="28"/>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1222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6332220" cy="3122295"/>
                    </a:xfrm>
                    <a:prstGeom prst="rect">
                      <a:avLst/>
                    </a:prstGeom>
                  </pic:spPr>
                </pic:pic>
              </a:graphicData>
            </a:graphic>
          </wp:anchor>
        </w:drawing>
      </w:r>
    </w:p>
    <w:p>
      <w:pPr>
        <w:pStyle w:val="TextBody"/>
        <w:bidi w:val="0"/>
        <w:spacing w:before="171" w:after="171"/>
        <w:jc w:val="left"/>
        <w:rPr>
          <w:b w:val="false"/>
          <w:b w:val="false"/>
          <w:bCs w:val="false"/>
          <w:sz w:val="28"/>
          <w:szCs w:val="28"/>
        </w:rPr>
      </w:pPr>
      <w:r>
        <w:rPr>
          <w:b w:val="false"/>
          <w:bCs w:val="false"/>
          <w:sz w:val="26"/>
          <w:szCs w:val="26"/>
        </w:rPr>
        <w:t>Ref : miceProtein.ipynb</w:t>
      </w:r>
    </w:p>
    <w:p>
      <w:pPr>
        <w:pStyle w:val="TextBody"/>
        <w:bidi w:val="0"/>
        <w:spacing w:before="171" w:after="171"/>
        <w:jc w:val="left"/>
        <w:rPr>
          <w:b w:val="false"/>
          <w:b w:val="false"/>
          <w:bCs w:val="false"/>
          <w:sz w:val="26"/>
          <w:szCs w:val="26"/>
        </w:rPr>
      </w:pPr>
      <w:r>
        <w:rPr>
          <w:b w:val="false"/>
          <w:bCs w:val="false"/>
          <w:sz w:val="26"/>
          <w:szCs w:val="26"/>
        </w:rPr>
        <w:t xml:space="preserve">The resulting clusters shows the separation of samples in a groups with similar protein expressions. </w:t>
      </w:r>
      <w:r>
        <w:rPr>
          <w:b w:val="false"/>
          <w:bCs w:val="false"/>
          <w:sz w:val="26"/>
          <w:szCs w:val="26"/>
        </w:rPr>
        <w:t>The number of centroids generated = no. of classes = 8</w:t>
      </w:r>
    </w:p>
    <w:p>
      <w:pPr>
        <w:pStyle w:val="TextBody"/>
        <w:bidi w:val="0"/>
        <w:spacing w:before="171" w:after="171"/>
        <w:jc w:val="left"/>
        <w:rPr>
          <w:b w:val="false"/>
          <w:b w:val="false"/>
          <w:bCs w:val="false"/>
          <w:sz w:val="28"/>
          <w:szCs w:val="28"/>
        </w:rPr>
      </w:pPr>
      <w:r>
        <w:rPr>
          <w:rStyle w:val="StrongEmphasis"/>
          <w:sz w:val="26"/>
          <w:szCs w:val="26"/>
        </w:rPr>
        <w:t xml:space="preserve">Exercise 4 (t-SNE </w:t>
      </w:r>
      <w:r>
        <w:rPr>
          <w:rStyle w:val="StrongEmphasis"/>
          <w:sz w:val="26"/>
          <w:szCs w:val="26"/>
        </w:rPr>
        <w:t>and PCA</w:t>
      </w:r>
      <w:r>
        <w:rPr>
          <w:rStyle w:val="StrongEmphasis"/>
          <w:sz w:val="26"/>
          <w:szCs w:val="26"/>
        </w:rPr>
        <w:t xml:space="preserve"> </w:t>
      </w:r>
      <w:r>
        <w:rPr>
          <w:rStyle w:val="StrongEmphasis"/>
          <w:sz w:val="26"/>
          <w:szCs w:val="26"/>
        </w:rPr>
        <w:t xml:space="preserve">for data visualization </w:t>
      </w:r>
      <w:r>
        <w:rPr>
          <w:rStyle w:val="StrongEmphasis"/>
          <w:sz w:val="26"/>
          <w:szCs w:val="26"/>
        </w:rPr>
        <w:t>) :</w:t>
      </w:r>
    </w:p>
    <w:p>
      <w:pPr>
        <w:pStyle w:val="TextBody"/>
        <w:bidi w:val="0"/>
        <w:spacing w:before="171" w:after="171"/>
        <w:jc w:val="left"/>
        <w:rPr>
          <w:b w:val="false"/>
          <w:b w:val="false"/>
          <w:bCs w:val="false"/>
          <w:sz w:val="28"/>
          <w:szCs w:val="28"/>
        </w:rPr>
      </w:pPr>
      <w:r>
        <w:rPr>
          <w:rStyle w:val="StrongEmphasis"/>
          <w:sz w:val="26"/>
          <w:szCs w:val="26"/>
        </w:rPr>
        <w:t>a) Discuss the influence of different parameter to the implementation on t-SNE to visualize the data in 2D space.</w:t>
      </w:r>
    </w:p>
    <w:p>
      <w:pPr>
        <w:pStyle w:val="TextBody"/>
        <w:bidi w:val="0"/>
        <w:spacing w:before="171" w:after="171"/>
        <w:jc w:val="left"/>
        <w:rPr>
          <w:b w:val="false"/>
          <w:b w:val="false"/>
          <w:bCs w:val="false"/>
          <w:sz w:val="26"/>
          <w:szCs w:val="26"/>
        </w:rPr>
      </w:pPr>
      <w:r>
        <w:rPr>
          <w:b w:val="false"/>
          <w:bCs w:val="false"/>
          <w:sz w:val="26"/>
          <w:szCs w:val="26"/>
        </w:rPr>
        <w:t xml:space="preserve">t-SNE is an algorithm for exploring high-dimensional data. A non-linear dimensionality reduction technique well suited for </w:t>
      </w:r>
      <w:r>
        <w:rPr>
          <w:b w:val="false"/>
          <w:bCs w:val="false"/>
          <w:sz w:val="26"/>
          <w:szCs w:val="26"/>
        </w:rPr>
        <w:t>embedding</w:t>
      </w:r>
      <w:r>
        <w:rPr>
          <w:b w:val="false"/>
          <w:bCs w:val="false"/>
          <w:sz w:val="26"/>
          <w:szCs w:val="26"/>
        </w:rPr>
        <w:t xml:space="preserve"> high-dimensional data for visualization in a low dimensional space( 2 or 3) suitable for human observation. It works in following steps :</w:t>
      </w:r>
    </w:p>
    <w:p>
      <w:pPr>
        <w:pStyle w:val="TextBody"/>
        <w:numPr>
          <w:ilvl w:val="0"/>
          <w:numId w:val="15"/>
        </w:numPr>
        <w:tabs>
          <w:tab w:val="clear" w:pos="709"/>
          <w:tab w:val="left" w:pos="707" w:leader="none"/>
        </w:tabs>
        <w:bidi w:val="0"/>
        <w:ind w:left="707" w:hanging="283"/>
        <w:jc w:val="left"/>
        <w:rPr>
          <w:sz w:val="26"/>
          <w:szCs w:val="26"/>
        </w:rPr>
      </w:pPr>
      <w:r>
        <w:rPr>
          <w:sz w:val="26"/>
          <w:szCs w:val="26"/>
        </w:rPr>
        <w:t xml:space="preserve">Construction of Probability distribution over pairs of high dimensional objects in such a way that similar objects have a high probability of being picked while dissimilar points have an </w:t>
      </w:r>
      <w:r>
        <w:rPr>
          <w:sz w:val="26"/>
          <w:szCs w:val="26"/>
        </w:rPr>
        <w:t>extremely</w:t>
      </w:r>
      <w:r>
        <w:rPr>
          <w:sz w:val="26"/>
          <w:szCs w:val="26"/>
        </w:rPr>
        <w:t xml:space="preserve"> small probability of being picked</w:t>
      </w:r>
    </w:p>
    <w:p>
      <w:pPr>
        <w:pStyle w:val="TextBody"/>
        <w:numPr>
          <w:ilvl w:val="0"/>
          <w:numId w:val="15"/>
        </w:numPr>
        <w:tabs>
          <w:tab w:val="clear" w:pos="709"/>
          <w:tab w:val="left" w:pos="707" w:leader="none"/>
        </w:tabs>
        <w:bidi w:val="0"/>
        <w:ind w:left="707" w:hanging="283"/>
        <w:jc w:val="left"/>
        <w:rPr>
          <w:sz w:val="26"/>
          <w:szCs w:val="26"/>
        </w:rPr>
      </w:pPr>
      <w:r>
        <w:rPr>
          <w:sz w:val="26"/>
          <w:szCs w:val="26"/>
        </w:rPr>
        <w:t>Defining a similar probability distribution over the points in the low-dimensional map, minimizing the Kullback-Leibler(KL) divergence between the two distributions with respect to the locations of the points in the map.</w:t>
      </w:r>
    </w:p>
    <w:p>
      <w:pPr>
        <w:pStyle w:val="TextBody"/>
        <w:bidi w:val="0"/>
        <w:jc w:val="left"/>
        <w:rPr>
          <w:sz w:val="26"/>
          <w:szCs w:val="26"/>
        </w:rPr>
      </w:pPr>
      <w:r>
        <w:rPr>
          <w:sz w:val="26"/>
          <w:szCs w:val="26"/>
        </w:rPr>
        <w:t>Different parameter used with t-SNE were observed keeping other parameter to default and results are discussed below:</w:t>
      </w:r>
    </w:p>
    <w:p>
      <w:pPr>
        <w:pStyle w:val="TextBody"/>
        <w:bidi w:val="0"/>
        <w:jc w:val="left"/>
        <w:rPr>
          <w:sz w:val="26"/>
          <w:szCs w:val="26"/>
          <w:u w:val="single"/>
        </w:rPr>
      </w:pPr>
      <w:r>
        <w:rPr>
          <w:sz w:val="26"/>
          <w:szCs w:val="26"/>
          <w:u w:val="single"/>
        </w:rPr>
        <w:t>Perplexity( default = 30)</w:t>
      </w:r>
    </w:p>
    <w:p>
      <w:pPr>
        <w:pStyle w:val="TextBody"/>
        <w:bidi w:val="0"/>
        <w:spacing w:before="171" w:after="171"/>
        <w:jc w:val="left"/>
        <w:rPr>
          <w:b w:val="false"/>
          <w:b w:val="false"/>
          <w:bCs w:val="false"/>
          <w:i/>
          <w:i/>
          <w:iCs/>
          <w:sz w:val="26"/>
          <w:szCs w:val="26"/>
        </w:rPr>
      </w:pPr>
      <w:r>
        <w:rPr>
          <w:b w:val="false"/>
          <w:bCs w:val="false"/>
          <w:i/>
          <w:iCs/>
          <w:sz w:val="26"/>
          <w:szCs w:val="26"/>
        </w:rPr>
        <w:t>perplexity = 1</w:t>
      </w:r>
    </w:p>
    <w:p>
      <w:pPr>
        <w:pStyle w:val="TextBody"/>
        <w:bidi w:val="0"/>
        <w:spacing w:before="171" w:after="171"/>
        <w:jc w:val="left"/>
        <w:rPr>
          <w:b w:val="false"/>
          <w:b w:val="false"/>
          <w:bCs w:val="false"/>
          <w:i w:val="false"/>
          <w:i w:val="false"/>
          <w:iCs w:val="false"/>
          <w:sz w:val="26"/>
          <w:szCs w:val="26"/>
        </w:rPr>
      </w:pPr>
      <w:r>
        <w:rPr>
          <w:b w:val="false"/>
          <w:bCs w:val="false"/>
          <w:i w:val="false"/>
          <w:iCs w:val="false"/>
          <w:sz w:val="26"/>
          <w:szCs w:val="26"/>
        </w:rPr>
        <w:drawing>
          <wp:anchor behindDoc="0" distT="0" distB="0" distL="0" distR="0" simplePos="0" locked="0" layoutInCell="1" allowOverlap="1" relativeHeight="6">
            <wp:simplePos x="0" y="0"/>
            <wp:positionH relativeFrom="column">
              <wp:posOffset>0</wp:posOffset>
            </wp:positionH>
            <wp:positionV relativeFrom="paragraph">
              <wp:posOffset>101600</wp:posOffset>
            </wp:positionV>
            <wp:extent cx="6332220" cy="26447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6332220" cy="2644775"/>
                    </a:xfrm>
                    <a:prstGeom prst="rect">
                      <a:avLst/>
                    </a:prstGeom>
                  </pic:spPr>
                </pic:pic>
              </a:graphicData>
            </a:graphic>
          </wp:anchor>
        </w:drawing>
      </w:r>
    </w:p>
    <w:p>
      <w:pPr>
        <w:pStyle w:val="TextBody"/>
        <w:bidi w:val="0"/>
        <w:spacing w:before="171" w:after="171"/>
        <w:jc w:val="left"/>
        <w:rPr>
          <w:b w:val="false"/>
          <w:b w:val="false"/>
          <w:bCs w:val="false"/>
          <w:i/>
          <w:i/>
          <w:iCs/>
          <w:sz w:val="28"/>
          <w:szCs w:val="28"/>
        </w:rPr>
      </w:pPr>
      <w:r>
        <w:rPr>
          <w:b w:val="false"/>
          <w:bCs w:val="false"/>
          <w:i/>
          <w:iCs/>
          <w:sz w:val="28"/>
          <w:szCs w:val="28"/>
        </w:rPr>
      </w:r>
    </w:p>
    <w:p>
      <w:pPr>
        <w:pStyle w:val="TextBody"/>
        <w:bidi w:val="0"/>
        <w:spacing w:before="171" w:after="171"/>
        <w:jc w:val="left"/>
        <w:rPr>
          <w:b/>
          <w:b/>
          <w:bCs/>
          <w:sz w:val="26"/>
          <w:szCs w:val="26"/>
        </w:rPr>
      </w:pPr>
      <w:r>
        <w:rPr>
          <w:b/>
          <w:bCs/>
          <w:sz w:val="26"/>
          <w:szCs w:val="26"/>
        </w:rPr>
      </w:r>
    </w:p>
    <w:p>
      <w:pPr>
        <w:pStyle w:val="TextBody"/>
        <w:bidi w:val="0"/>
        <w:spacing w:before="171" w:after="171"/>
        <w:jc w:val="left"/>
        <w:rPr>
          <w:b w:val="false"/>
          <w:b w:val="false"/>
          <w:bCs w:val="false"/>
          <w:i/>
          <w:i/>
          <w:iCs/>
          <w:sz w:val="26"/>
          <w:szCs w:val="26"/>
        </w:rPr>
      </w:pPr>
      <w:r>
        <w:rPr>
          <w:b w:val="false"/>
          <w:bCs w:val="false"/>
          <w:i/>
          <w:iCs/>
          <w:sz w:val="26"/>
          <w:szCs w:val="26"/>
        </w:rPr>
        <w:t>perplexity = 5</w:t>
      </w:r>
    </w:p>
    <w:p>
      <w:pPr>
        <w:pStyle w:val="TextBody"/>
        <w:bidi w:val="0"/>
        <w:spacing w:before="171" w:after="171"/>
        <w:jc w:val="left"/>
        <w:rPr>
          <w:b w:val="false"/>
          <w:b w:val="false"/>
          <w:bCs w:val="false"/>
          <w:i/>
          <w:i/>
          <w:iCs/>
          <w:sz w:val="26"/>
          <w:szCs w:val="26"/>
        </w:rPr>
      </w:pPr>
      <w:r>
        <w:rPr>
          <w:b w:val="false"/>
          <w:bCs w:val="false"/>
          <w:i/>
          <w:iCs/>
          <w:sz w:val="26"/>
          <w:szCs w:val="26"/>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269240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332220" cy="2692400"/>
                    </a:xfrm>
                    <a:prstGeom prst="rect">
                      <a:avLst/>
                    </a:prstGeom>
                  </pic:spPr>
                </pic:pic>
              </a:graphicData>
            </a:graphic>
          </wp:anchor>
        </w:drawing>
      </w:r>
    </w:p>
    <w:p>
      <w:pPr>
        <w:pStyle w:val="TextBody"/>
        <w:bidi w:val="0"/>
        <w:spacing w:before="171" w:after="171"/>
        <w:jc w:val="left"/>
        <w:rPr>
          <w:b w:val="false"/>
          <w:b w:val="false"/>
          <w:bCs w:val="false"/>
          <w:i/>
          <w:i/>
          <w:iCs/>
          <w:sz w:val="26"/>
          <w:szCs w:val="26"/>
        </w:rPr>
      </w:pPr>
      <w:r>
        <w:rPr>
          <w:b w:val="false"/>
          <w:bCs w:val="false"/>
          <w:i/>
          <w:iCs/>
          <w:sz w:val="26"/>
          <w:szCs w:val="26"/>
        </w:rPr>
      </w:r>
    </w:p>
    <w:p>
      <w:pPr>
        <w:pStyle w:val="TextBody"/>
        <w:bidi w:val="0"/>
        <w:spacing w:before="171" w:after="171"/>
        <w:jc w:val="left"/>
        <w:rPr>
          <w:b w:val="false"/>
          <w:b w:val="false"/>
          <w:bCs w:val="false"/>
          <w:i/>
          <w:i/>
          <w:iCs/>
          <w:sz w:val="26"/>
          <w:szCs w:val="26"/>
        </w:rPr>
      </w:pPr>
      <w:r>
        <w:rPr>
          <w:b w:val="false"/>
          <w:bCs w:val="false"/>
          <w:i/>
          <w:iCs/>
          <w:sz w:val="26"/>
          <w:szCs w:val="26"/>
        </w:rPr>
        <w:t>perplexity = 25</w:t>
      </w:r>
    </w:p>
    <w:p>
      <w:pPr>
        <w:pStyle w:val="TextBody"/>
        <w:bidi w:val="0"/>
        <w:spacing w:before="171" w:after="171"/>
        <w:jc w:val="left"/>
        <w:rPr>
          <w:b w:val="false"/>
          <w:b w:val="false"/>
          <w:bCs w:val="false"/>
          <w:i/>
          <w:i/>
          <w:iCs/>
          <w:sz w:val="26"/>
          <w:szCs w:val="26"/>
        </w:rPr>
      </w:pPr>
      <w:r>
        <w:rPr>
          <w:b w:val="false"/>
          <w:bCs w:val="false"/>
          <w:i/>
          <w:iCs/>
          <w:sz w:val="26"/>
          <w:szCs w:val="26"/>
        </w:rPr>
        <w:drawing>
          <wp:anchor behindDoc="0" distT="0" distB="0" distL="0" distR="0" simplePos="0" locked="0" layoutInCell="1" allowOverlap="1" relativeHeight="8">
            <wp:simplePos x="0" y="0"/>
            <wp:positionH relativeFrom="column">
              <wp:posOffset>28575</wp:posOffset>
            </wp:positionH>
            <wp:positionV relativeFrom="paragraph">
              <wp:posOffset>219075</wp:posOffset>
            </wp:positionV>
            <wp:extent cx="6332220" cy="27412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6332220" cy="2741295"/>
                    </a:xfrm>
                    <a:prstGeom prst="rect">
                      <a:avLst/>
                    </a:prstGeom>
                  </pic:spPr>
                </pic:pic>
              </a:graphicData>
            </a:graphic>
          </wp:anchor>
        </w:drawing>
      </w:r>
    </w:p>
    <w:p>
      <w:pPr>
        <w:pStyle w:val="TextBody"/>
        <w:bidi w:val="0"/>
        <w:spacing w:before="171" w:after="171"/>
        <w:jc w:val="left"/>
        <w:rPr>
          <w:b w:val="false"/>
          <w:b w:val="false"/>
          <w:bCs w:val="false"/>
          <w:i/>
          <w:i/>
          <w:iCs/>
          <w:sz w:val="26"/>
          <w:szCs w:val="26"/>
        </w:rPr>
      </w:pPr>
      <w:r>
        <w:rPr>
          <w:b w:val="false"/>
          <w:bCs w:val="false"/>
          <w:i/>
          <w:iCs/>
          <w:sz w:val="26"/>
          <w:szCs w:val="26"/>
        </w:rPr>
      </w:r>
    </w:p>
    <w:p>
      <w:pPr>
        <w:pStyle w:val="TextBody"/>
        <w:bidi w:val="0"/>
        <w:spacing w:before="171" w:after="171"/>
        <w:jc w:val="left"/>
        <w:rPr>
          <w:b w:val="false"/>
          <w:b w:val="false"/>
          <w:bCs w:val="false"/>
          <w:i/>
          <w:i/>
          <w:iCs/>
          <w:sz w:val="26"/>
          <w:szCs w:val="26"/>
        </w:rPr>
      </w:pPr>
      <w:r>
        <w:rPr>
          <w:b w:val="false"/>
          <w:bCs w:val="false"/>
          <w:i/>
          <w:iCs/>
          <w:sz w:val="26"/>
          <w:szCs w:val="26"/>
        </w:rPr>
      </w:r>
    </w:p>
    <w:p>
      <w:pPr>
        <w:pStyle w:val="TextBody"/>
        <w:bidi w:val="0"/>
        <w:spacing w:before="171" w:after="171"/>
        <w:jc w:val="left"/>
        <w:rPr>
          <w:b w:val="false"/>
          <w:b w:val="false"/>
          <w:bCs w:val="false"/>
          <w:i/>
          <w:i/>
          <w:iCs/>
          <w:sz w:val="26"/>
          <w:szCs w:val="26"/>
        </w:rPr>
      </w:pPr>
      <w:r>
        <w:rPr>
          <w:b w:val="false"/>
          <w:bCs w:val="false"/>
          <w:i/>
          <w:iCs/>
          <w:sz w:val="26"/>
          <w:szCs w:val="26"/>
        </w:rPr>
        <w:t>perplexity = 50</w:t>
      </w:r>
    </w:p>
    <w:p>
      <w:pPr>
        <w:pStyle w:val="TextBody"/>
        <w:bidi w:val="0"/>
        <w:spacing w:before="171" w:after="171"/>
        <w:jc w:val="left"/>
        <w:rPr>
          <w:b w:val="false"/>
          <w:b w:val="false"/>
          <w:bCs w:val="false"/>
          <w:i/>
          <w:i/>
          <w:iCs/>
          <w:sz w:val="26"/>
          <w:szCs w:val="26"/>
        </w:rPr>
      </w:pPr>
      <w:r>
        <w:rPr>
          <w:b w:val="false"/>
          <w:bCs w:val="false"/>
          <w:i/>
          <w:iCs/>
          <w:sz w:val="26"/>
          <w:szCs w:val="26"/>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278447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6332220" cy="2784475"/>
                    </a:xfrm>
                    <a:prstGeom prst="rect">
                      <a:avLst/>
                    </a:prstGeom>
                  </pic:spPr>
                </pic:pic>
              </a:graphicData>
            </a:graphic>
          </wp:anchor>
        </w:drawing>
      </w:r>
    </w:p>
    <w:p>
      <w:pPr>
        <w:pStyle w:val="TextBody"/>
        <w:bidi w:val="0"/>
        <w:spacing w:before="171" w:after="171"/>
        <w:jc w:val="left"/>
        <w:rPr>
          <w:b w:val="false"/>
          <w:b w:val="false"/>
          <w:bCs w:val="false"/>
          <w:i/>
          <w:i/>
          <w:iCs/>
          <w:sz w:val="26"/>
          <w:szCs w:val="26"/>
        </w:rPr>
      </w:pPr>
      <w:r>
        <w:rPr>
          <w:b w:val="false"/>
          <w:bCs w:val="false"/>
          <w:i/>
          <w:iCs/>
          <w:sz w:val="26"/>
          <w:szCs w:val="26"/>
        </w:rPr>
        <w:t>perplexity = 200</w:t>
      </w:r>
    </w:p>
    <w:p>
      <w:pPr>
        <w:pStyle w:val="TextBody"/>
        <w:bidi w:val="0"/>
        <w:spacing w:before="171" w:after="171"/>
        <w:jc w:val="left"/>
        <w:rPr>
          <w:b w:val="false"/>
          <w:b w:val="false"/>
          <w:bCs w:val="false"/>
          <w:i/>
          <w:i/>
          <w:iCs/>
          <w:sz w:val="26"/>
          <w:szCs w:val="26"/>
        </w:rPr>
      </w:pPr>
      <w:r>
        <w:rPr>
          <w:b w:val="false"/>
          <w:bCs w:val="false"/>
          <w:i/>
          <w:iCs/>
          <w:sz w:val="26"/>
          <w:szCs w:val="26"/>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271335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6332220" cy="2713355"/>
                    </a:xfrm>
                    <a:prstGeom prst="rect">
                      <a:avLst/>
                    </a:prstGeom>
                  </pic:spPr>
                </pic:pic>
              </a:graphicData>
            </a:graphic>
          </wp:anchor>
        </w:drawing>
      </w:r>
    </w:p>
    <w:p>
      <w:pPr>
        <w:pStyle w:val="TextBody"/>
        <w:bidi w:val="0"/>
        <w:spacing w:before="171" w:after="171"/>
        <w:jc w:val="left"/>
        <w:rPr>
          <w:b w:val="false"/>
          <w:b w:val="false"/>
          <w:bCs w:val="false"/>
          <w:sz w:val="26"/>
          <w:szCs w:val="26"/>
        </w:rPr>
      </w:pPr>
      <w:r>
        <w:rPr>
          <w:b w:val="false"/>
          <w:bCs w:val="false"/>
          <w:sz w:val="26"/>
          <w:szCs w:val="26"/>
        </w:rPr>
        <w:t xml:space="preserve">Perplexity is in simple terms, balance of attention between local and global aspect of the dataset( i.e. it sets the number of effective nearest neighbors ). Starting from zero with random projection, with the increase in perplexity the </w:t>
      </w:r>
      <w:r>
        <w:rPr>
          <w:b w:val="false"/>
          <w:bCs w:val="false"/>
          <w:sz w:val="26"/>
          <w:szCs w:val="26"/>
        </w:rPr>
        <w:t>separability</w:t>
      </w:r>
      <w:r>
        <w:rPr>
          <w:b w:val="false"/>
          <w:bCs w:val="false"/>
          <w:sz w:val="26"/>
          <w:szCs w:val="26"/>
        </w:rPr>
        <w:t xml:space="preserve"> of cluster increases with the suitable range of (10 - 100). With further increase it start to converge again</w:t>
      </w:r>
    </w:p>
    <w:p>
      <w:pPr>
        <w:pStyle w:val="TextBody"/>
        <w:bidi w:val="0"/>
        <w:spacing w:before="171" w:after="171"/>
        <w:jc w:val="left"/>
        <w:rPr>
          <w:b/>
          <w:b/>
          <w:bCs/>
          <w:sz w:val="26"/>
          <w:szCs w:val="26"/>
        </w:rPr>
      </w:pPr>
      <w:r>
        <w:rPr>
          <w:b/>
          <w:bCs/>
          <w:sz w:val="26"/>
          <w:szCs w:val="26"/>
        </w:rPr>
      </w:r>
    </w:p>
    <w:p>
      <w:pPr>
        <w:pStyle w:val="TextBody"/>
        <w:bidi w:val="0"/>
        <w:spacing w:before="171" w:after="171"/>
        <w:jc w:val="left"/>
        <w:rPr>
          <w:b w:val="false"/>
          <w:b w:val="false"/>
          <w:bCs w:val="false"/>
          <w:sz w:val="26"/>
          <w:szCs w:val="26"/>
          <w:u w:val="single"/>
        </w:rPr>
      </w:pPr>
      <w:r>
        <w:rPr>
          <w:b w:val="false"/>
          <w:bCs w:val="false"/>
          <w:sz w:val="26"/>
          <w:szCs w:val="26"/>
          <w:u w:val="single"/>
        </w:rPr>
        <w:t>Learning rate (default = 200)</w:t>
      </w:r>
    </w:p>
    <w:p>
      <w:pPr>
        <w:pStyle w:val="TextBody"/>
        <w:bidi w:val="0"/>
        <w:jc w:val="left"/>
        <w:rPr>
          <w:sz w:val="26"/>
          <w:szCs w:val="26"/>
        </w:rPr>
      </w:pPr>
      <w:r>
        <w:rPr>
          <w:sz w:val="26"/>
          <w:szCs w:val="26"/>
        </w:rPr>
        <w:t>Learning rate value starting from 1, where clusters are not well separated with a well separated range (10 - 8000 ). Further increase of learning rate will converge them to a single cluster. t-SNE is better at visualizing high dimensional data than PCA. but it is prone to getting stuck at local minima. where this parameter may be varied to get a probable escape.</w:t>
      </w:r>
    </w:p>
    <w:p>
      <w:pPr>
        <w:pStyle w:val="TextBody"/>
        <w:bidi w:val="0"/>
        <w:jc w:val="left"/>
        <w:rPr>
          <w:sz w:val="26"/>
          <w:szCs w:val="26"/>
          <w:u w:val="single"/>
        </w:rPr>
      </w:pPr>
      <w:r>
        <w:rPr>
          <w:sz w:val="26"/>
          <w:szCs w:val="26"/>
          <w:u w:val="single"/>
        </w:rPr>
        <w:t>Number of iteration ( default = 1000 )</w:t>
      </w:r>
    </w:p>
    <w:p>
      <w:pPr>
        <w:pStyle w:val="TextBody"/>
        <w:bidi w:val="0"/>
        <w:jc w:val="left"/>
        <w:rPr>
          <w:sz w:val="26"/>
          <w:szCs w:val="26"/>
        </w:rPr>
      </w:pPr>
      <w:r>
        <w:rPr>
          <w:sz w:val="26"/>
          <w:szCs w:val="26"/>
        </w:rPr>
        <w:t>Minimum possible value : 250.</w:t>
      </w:r>
    </w:p>
    <w:p>
      <w:pPr>
        <w:pStyle w:val="TextBody"/>
        <w:bidi w:val="0"/>
        <w:spacing w:before="171" w:after="171"/>
        <w:jc w:val="left"/>
        <w:rPr>
          <w:b/>
          <w:b/>
          <w:bCs/>
          <w:sz w:val="26"/>
          <w:szCs w:val="26"/>
        </w:rPr>
      </w:pPr>
      <w:r>
        <w:rPr>
          <w:b/>
          <w:bCs/>
          <w:sz w:val="26"/>
          <w:szCs w:val="26"/>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263652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6332220" cy="2636520"/>
                    </a:xfrm>
                    <a:prstGeom prst="rect">
                      <a:avLst/>
                    </a:prstGeom>
                  </pic:spPr>
                </pic:pic>
              </a:graphicData>
            </a:graphic>
          </wp:anchor>
        </w:drawing>
      </w:r>
    </w:p>
    <w:p>
      <w:pPr>
        <w:pStyle w:val="TextBody"/>
        <w:bidi w:val="0"/>
        <w:spacing w:before="171" w:after="171"/>
        <w:jc w:val="left"/>
        <w:rPr>
          <w:b w:val="false"/>
          <w:b w:val="false"/>
          <w:bCs w:val="false"/>
          <w:sz w:val="26"/>
          <w:szCs w:val="26"/>
        </w:rPr>
      </w:pPr>
      <w:r>
        <w:rPr>
          <w:b w:val="false"/>
          <w:bCs w:val="false"/>
          <w:sz w:val="26"/>
          <w:szCs w:val="26"/>
        </w:rPr>
        <w:t>Starting with 250 as shown in the given figure, starts being effective from 500 showing different cluster of interest. increasing after a certain point( more than 1000 ) will not result in better result and only increase time complexity.</w:t>
      </w:r>
    </w:p>
    <w:p>
      <w:pPr>
        <w:pStyle w:val="TextBody"/>
        <w:bidi w:val="0"/>
        <w:spacing w:before="171" w:after="171"/>
        <w:jc w:val="left"/>
        <w:rPr>
          <w:b w:val="false"/>
          <w:b w:val="false"/>
          <w:bCs w:val="false"/>
          <w:sz w:val="26"/>
          <w:szCs w:val="26"/>
          <w:u w:val="single"/>
        </w:rPr>
      </w:pPr>
      <w:r>
        <w:rPr>
          <w:b w:val="false"/>
          <w:bCs w:val="false"/>
          <w:sz w:val="26"/>
          <w:szCs w:val="26"/>
          <w:u w:val="single"/>
        </w:rPr>
        <w:t>Topology</w:t>
      </w:r>
    </w:p>
    <w:p>
      <w:pPr>
        <w:pStyle w:val="TextBody"/>
        <w:bidi w:val="0"/>
        <w:jc w:val="left"/>
        <w:rPr>
          <w:sz w:val="26"/>
          <w:szCs w:val="26"/>
        </w:rPr>
      </w:pPr>
      <w:r>
        <w:rPr>
          <w:sz w:val="26"/>
          <w:szCs w:val="26"/>
        </w:rPr>
        <w:t>Exploration of different topological information requires more than one plot with different experimental values of perplexity.</w:t>
      </w:r>
    </w:p>
    <w:p>
      <w:pPr>
        <w:pStyle w:val="TextBody"/>
        <w:bidi w:val="0"/>
        <w:jc w:val="left"/>
        <w:rPr>
          <w:b w:val="false"/>
          <w:b w:val="false"/>
          <w:bCs w:val="false"/>
          <w:sz w:val="26"/>
          <w:szCs w:val="26"/>
          <w:u w:val="single"/>
        </w:rPr>
      </w:pPr>
      <w:r>
        <w:rPr>
          <w:b w:val="false"/>
          <w:bCs w:val="false"/>
          <w:sz w:val="26"/>
          <w:szCs w:val="26"/>
          <w:u w:val="single"/>
        </w:rPr>
        <w:t>Distance</w:t>
      </w:r>
    </w:p>
    <w:p>
      <w:pPr>
        <w:pStyle w:val="TextBody"/>
        <w:bidi w:val="0"/>
        <w:jc w:val="left"/>
        <w:rPr>
          <w:sz w:val="26"/>
          <w:szCs w:val="26"/>
        </w:rPr>
      </w:pPr>
      <w:r>
        <w:rPr>
          <w:sz w:val="26"/>
          <w:szCs w:val="26"/>
        </w:rPr>
        <w:t xml:space="preserve">t-SNE </w:t>
      </w:r>
      <w:r>
        <w:rPr>
          <w:sz w:val="26"/>
          <w:szCs w:val="26"/>
        </w:rPr>
        <w:t>does not</w:t>
      </w:r>
      <w:r>
        <w:rPr>
          <w:sz w:val="26"/>
          <w:szCs w:val="26"/>
        </w:rPr>
        <w:t xml:space="preserve"> retain distances but </w:t>
      </w:r>
      <w:r>
        <w:rPr>
          <w:sz w:val="26"/>
          <w:szCs w:val="26"/>
        </w:rPr>
        <w:t>probabilities</w:t>
      </w:r>
      <w:r>
        <w:rPr>
          <w:sz w:val="26"/>
          <w:szCs w:val="26"/>
        </w:rPr>
        <w:t xml:space="preserve">, so measuring some error between </w:t>
      </w:r>
      <w:r>
        <w:rPr>
          <w:sz w:val="26"/>
          <w:szCs w:val="26"/>
        </w:rPr>
        <w:t>Euclidean</w:t>
      </w:r>
      <w:r>
        <w:rPr>
          <w:sz w:val="26"/>
          <w:szCs w:val="26"/>
        </w:rPr>
        <w:t xml:space="preserve"> distances in high dimensional and low dimensional is not much use. However, with the same data and perplexity the KL divergence can be compared.</w:t>
      </w:r>
    </w:p>
    <w:p>
      <w:pPr>
        <w:pStyle w:val="TextBody"/>
        <w:bidi w:val="0"/>
        <w:jc w:val="left"/>
        <w:rPr>
          <w:sz w:val="26"/>
          <w:szCs w:val="26"/>
        </w:rPr>
      </w:pPr>
      <w:r>
        <w:rPr>
          <w:sz w:val="26"/>
          <w:szCs w:val="26"/>
        </w:rPr>
        <w:t>The flexibility of t-SNE to explore high-dimensional structure is a blessing but with this blessing comes the complexity of interpretablity.</w:t>
      </w:r>
    </w:p>
    <w:p>
      <w:pPr>
        <w:pStyle w:val="TextBody"/>
        <w:bidi w:val="0"/>
        <w:spacing w:before="171" w:after="171"/>
        <w:jc w:val="left"/>
        <w:rPr>
          <w:b/>
          <w:b/>
          <w:bCs/>
          <w:sz w:val="26"/>
          <w:szCs w:val="26"/>
        </w:rPr>
      </w:pPr>
      <w:r>
        <w:rPr>
          <w:b/>
          <w:bCs/>
          <w:sz w:val="26"/>
          <w:szCs w:val="26"/>
        </w:rPr>
      </w:r>
    </w:p>
    <w:p>
      <w:pPr>
        <w:pStyle w:val="TextBody"/>
        <w:bidi w:val="0"/>
        <w:spacing w:before="171" w:after="171"/>
        <w:jc w:val="left"/>
        <w:rPr>
          <w:b/>
          <w:b/>
          <w:bCs/>
          <w:sz w:val="26"/>
          <w:szCs w:val="26"/>
        </w:rPr>
      </w:pPr>
      <w:r>
        <w:rPr>
          <w:b/>
          <w:bCs/>
          <w:sz w:val="26"/>
          <w:szCs w:val="26"/>
        </w:rPr>
        <w:t>b) Compare and contrast t-SNE with other linear ( PCA ) and Non-linear( ISOMAP ) Algorithms for visualization.</w:t>
      </w:r>
    </w:p>
    <w:p>
      <w:pPr>
        <w:pStyle w:val="TextBody"/>
        <w:bidi w:val="0"/>
        <w:spacing w:before="171" w:after="171"/>
        <w:jc w:val="left"/>
        <w:rPr>
          <w:b w:val="false"/>
          <w:b w:val="false"/>
          <w:bCs w:val="false"/>
          <w:sz w:val="26"/>
          <w:szCs w:val="26"/>
        </w:rPr>
      </w:pPr>
      <w:r>
        <w:rPr>
          <w:b w:val="false"/>
          <w:bCs w:val="false"/>
          <w:sz w:val="26"/>
          <w:szCs w:val="26"/>
        </w:rPr>
        <w:t>In PCA the hyperplane is selected such that when all the points in high-dimension are projected, the variance is maximized( i.e axis of Maximum variance )</w:t>
      </w:r>
    </w:p>
    <w:p>
      <w:pPr>
        <w:pStyle w:val="TextBody"/>
        <w:bidi w:val="0"/>
        <w:spacing w:before="171" w:after="171"/>
        <w:jc w:val="left"/>
        <w:rPr>
          <w:b w:val="false"/>
          <w:b w:val="false"/>
          <w:bCs w:val="false"/>
          <w:sz w:val="26"/>
          <w:szCs w:val="26"/>
        </w:rPr>
      </w:pPr>
      <w:r>
        <w:rPr>
          <w:b w:val="false"/>
          <w:bCs w:val="false"/>
          <w:sz w:val="26"/>
          <w:szCs w:val="26"/>
        </w:rPr>
        <w:t>Ref : tSNE.ipynb</w:t>
      </w:r>
    </w:p>
    <w:p>
      <w:pPr>
        <w:pStyle w:val="TextBody"/>
        <w:bidi w:val="0"/>
        <w:spacing w:before="171" w:after="171"/>
        <w:jc w:val="left"/>
        <w:rPr>
          <w:b w:val="false"/>
          <w:b w:val="false"/>
          <w:bCs w:val="false"/>
          <w:sz w:val="26"/>
          <w:szCs w:val="26"/>
        </w:rPr>
      </w:pPr>
      <w:r>
        <w:rPr>
          <w:b w:val="false"/>
          <w:bCs w:val="false"/>
          <w:sz w:val="26"/>
          <w:szCs w:val="26"/>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545909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6332220" cy="5459095"/>
                    </a:xfrm>
                    <a:prstGeom prst="rect">
                      <a:avLst/>
                    </a:prstGeom>
                  </pic:spPr>
                </pic:pic>
              </a:graphicData>
            </a:graphic>
          </wp:anchor>
        </w:drawing>
      </w:r>
    </w:p>
    <w:p>
      <w:pPr>
        <w:pStyle w:val="TextBody"/>
        <w:bidi w:val="0"/>
        <w:spacing w:before="171" w:after="171"/>
        <w:jc w:val="left"/>
        <w:rPr>
          <w:b w:val="false"/>
          <w:b w:val="false"/>
          <w:bCs w:val="false"/>
          <w:sz w:val="26"/>
          <w:szCs w:val="26"/>
        </w:rPr>
      </w:pPr>
      <w:r>
        <w:rPr>
          <w:b w:val="false"/>
          <w:bCs w:val="false"/>
          <w:sz w:val="26"/>
          <w:szCs w:val="26"/>
        </w:rPr>
        <w:t xml:space="preserve">As shown in the given figure digit 1 and 0 are well separated since they have less pixels in common than other digits. Although the principal component analysis shows the variability in dataset from the best angle possible , these linear structure are not enough to capture global geometry( i.e. preserving the distance between points in our </w:t>
      </w:r>
      <w:r>
        <w:rPr>
          <w:b w:val="false"/>
          <w:bCs w:val="false"/>
          <w:sz w:val="26"/>
          <w:szCs w:val="26"/>
        </w:rPr>
        <w:t>visualization</w:t>
      </w:r>
      <w:r>
        <w:rPr>
          <w:b w:val="false"/>
          <w:bCs w:val="false"/>
          <w:sz w:val="26"/>
          <w:szCs w:val="26"/>
        </w:rPr>
        <w:t xml:space="preserve"> as close as possible to the distance in original space)</w:t>
      </w:r>
    </w:p>
    <w:p>
      <w:pPr>
        <w:pStyle w:val="TextBody"/>
        <w:bidi w:val="0"/>
        <w:spacing w:lineRule="auto" w:line="276" w:before="0" w:after="140"/>
        <w:jc w:val="left"/>
        <w:rPr/>
      </w:pPr>
      <w:r>
        <w:rPr/>
        <w:t xml:space="preserve">Another type of linear dimensionality reduction technique LDA is </w:t>
      </w:r>
      <w:r>
        <w:rPr/>
        <w:t>similar</w:t>
      </w:r>
      <w:r>
        <w:rPr/>
        <w:t xml:space="preserve"> to PCA but is supervised and the axis of maximal class separation is selected( i.e. maximal marginal separation between classes )</w:t>
      </w:r>
    </w:p>
    <w:p>
      <w:pPr>
        <w:pStyle w:val="TextBody"/>
        <w:bidi w:val="0"/>
        <w:spacing w:before="171" w:after="171"/>
        <w:jc w:val="left"/>
        <w:rPr>
          <w:b w:val="false"/>
          <w:b w:val="false"/>
          <w:bCs w:val="false"/>
          <w:sz w:val="26"/>
          <w:szCs w:val="26"/>
        </w:rPr>
      </w:pPr>
      <w:r>
        <w:rPr>
          <w:b w:val="false"/>
          <w:bCs w:val="false"/>
          <w:sz w:val="26"/>
          <w:szCs w:val="26"/>
        </w:rPr>
        <w:t xml:space="preserve">Isomap is a Non-linear approach which attempts to recover original </w:t>
      </w:r>
      <w:r>
        <w:rPr>
          <w:b w:val="false"/>
          <w:bCs w:val="false"/>
          <w:sz w:val="26"/>
          <w:szCs w:val="26"/>
        </w:rPr>
        <w:t>embedding</w:t>
      </w:r>
      <w:r>
        <w:rPr>
          <w:b w:val="false"/>
          <w:bCs w:val="false"/>
          <w:sz w:val="26"/>
          <w:szCs w:val="26"/>
        </w:rPr>
        <w:t xml:space="preserve"> of hidden data.</w:t>
      </w:r>
    </w:p>
    <w:p>
      <w:pPr>
        <w:pStyle w:val="TextBody"/>
        <w:bidi w:val="0"/>
        <w:spacing w:before="171" w:after="171"/>
        <w:jc w:val="left"/>
        <w:rPr>
          <w:b w:val="false"/>
          <w:b w:val="false"/>
          <w:bCs w:val="false"/>
          <w:sz w:val="26"/>
          <w:szCs w:val="26"/>
        </w:rPr>
      </w:pPr>
      <w:r>
        <w:rPr>
          <w:b w:val="false"/>
          <w:bCs w:val="false"/>
          <w:sz w:val="26"/>
          <w:szCs w:val="26"/>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558863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6332220" cy="5588635"/>
                    </a:xfrm>
                    <a:prstGeom prst="rect">
                      <a:avLst/>
                    </a:prstGeom>
                  </pic:spPr>
                </pic:pic>
              </a:graphicData>
            </a:graphic>
          </wp:anchor>
        </w:drawing>
      </w:r>
    </w:p>
    <w:p>
      <w:pPr>
        <w:pStyle w:val="TextBody"/>
        <w:bidi w:val="0"/>
        <w:spacing w:before="171" w:after="171"/>
        <w:jc w:val="left"/>
        <w:rPr>
          <w:b w:val="false"/>
          <w:b w:val="false"/>
          <w:bCs w:val="false"/>
          <w:sz w:val="26"/>
          <w:szCs w:val="26"/>
        </w:rPr>
      </w:pPr>
      <w:r>
        <w:rPr>
          <w:b w:val="false"/>
          <w:bCs w:val="false"/>
          <w:sz w:val="26"/>
          <w:szCs w:val="26"/>
        </w:rPr>
        <w:t>It is observed to be able to better separate the clusters than PCA. Although it tries to capture the estimated intrinsic geometry from high dimensional space , is not suitable for clear visualization in 2 D space.</w:t>
      </w:r>
    </w:p>
    <w:p>
      <w:pPr>
        <w:pStyle w:val="TextBody"/>
        <w:bidi w:val="0"/>
        <w:spacing w:before="171" w:after="171"/>
        <w:jc w:val="left"/>
        <w:rPr>
          <w:b w:val="false"/>
          <w:b w:val="false"/>
          <w:bCs w:val="false"/>
          <w:sz w:val="26"/>
          <w:szCs w:val="26"/>
        </w:rPr>
      </w:pPr>
      <w:r>
        <w:rPr>
          <w:b w:val="false"/>
          <w:bCs w:val="false"/>
          <w:sz w:val="26"/>
          <w:szCs w:val="26"/>
        </w:rPr>
      </w:r>
    </w:p>
    <w:p>
      <w:pPr>
        <w:pStyle w:val="TextBody"/>
        <w:bidi w:val="0"/>
        <w:spacing w:before="171" w:after="171"/>
        <w:jc w:val="left"/>
        <w:rPr>
          <w:b w:val="false"/>
          <w:b w:val="false"/>
          <w:bCs w:val="false"/>
          <w:sz w:val="26"/>
          <w:szCs w:val="26"/>
        </w:rPr>
      </w:pPr>
      <w:r>
        <w:rPr>
          <w:b w:val="false"/>
          <w:bCs w:val="false"/>
          <w:sz w:val="26"/>
          <w:szCs w:val="26"/>
        </w:rPr>
      </w:r>
    </w:p>
    <w:p>
      <w:pPr>
        <w:pStyle w:val="TextBody"/>
        <w:bidi w:val="0"/>
        <w:spacing w:before="171" w:after="171"/>
        <w:jc w:val="left"/>
        <w:rPr>
          <w:b w:val="false"/>
          <w:b w:val="false"/>
          <w:bCs w:val="false"/>
          <w:sz w:val="26"/>
          <w:szCs w:val="26"/>
        </w:rPr>
      </w:pPr>
      <w:r>
        <w:rPr>
          <w:b w:val="false"/>
          <w:bCs w:val="false"/>
          <w:sz w:val="26"/>
          <w:szCs w:val="26"/>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568198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6332220" cy="5681980"/>
                    </a:xfrm>
                    <a:prstGeom prst="rect">
                      <a:avLst/>
                    </a:prstGeom>
                  </pic:spPr>
                </pic:pic>
              </a:graphicData>
            </a:graphic>
          </wp:anchor>
        </w:drawing>
      </w:r>
    </w:p>
    <w:p>
      <w:pPr>
        <w:pStyle w:val="TextBody"/>
        <w:bidi w:val="0"/>
        <w:spacing w:before="171" w:after="171"/>
        <w:jc w:val="left"/>
        <w:rPr>
          <w:b w:val="false"/>
          <w:b w:val="false"/>
          <w:bCs w:val="false"/>
          <w:sz w:val="26"/>
          <w:szCs w:val="26"/>
        </w:rPr>
      </w:pPr>
      <w:r>
        <w:rPr>
          <w:b w:val="false"/>
          <w:bCs w:val="false"/>
          <w:sz w:val="26"/>
          <w:szCs w:val="26"/>
        </w:rPr>
        <w:t>t-SNE tries to preserve the topology of the data and hence better separate the clusters. for every point it constructs a notion of which other points are it's neighbors, trying to make all points to have same number of neighbors, then tries to embed them so that these points have the same number of neighbors. It is better at visualizing high dimensional data than PCA. but it is prone to getting stuck at local minima.</w:t>
      </w:r>
    </w:p>
    <w:p>
      <w:pPr>
        <w:pStyle w:val="TextBody"/>
        <w:bidi w:val="0"/>
        <w:jc w:val="left"/>
        <w:rPr>
          <w:sz w:val="26"/>
          <w:szCs w:val="26"/>
        </w:rPr>
      </w:pPr>
      <w:r>
        <w:rPr>
          <w:sz w:val="26"/>
          <w:szCs w:val="26"/>
        </w:rPr>
        <w:t xml:space="preserve">These minima could be overcome by using more data and carefully selecting </w:t>
      </w:r>
      <w:r>
        <w:rPr>
          <w:sz w:val="26"/>
          <w:szCs w:val="26"/>
        </w:rPr>
        <w:t>hyper-parameters.</w:t>
      </w:r>
    </w:p>
    <w:p>
      <w:pPr>
        <w:pStyle w:val="TextBody"/>
        <w:bidi w:val="0"/>
        <w:jc w:val="left"/>
        <w:rPr>
          <w:sz w:val="26"/>
          <w:szCs w:val="26"/>
        </w:rPr>
      </w:pPr>
      <w:r>
        <w:rPr>
          <w:sz w:val="26"/>
          <w:szCs w:val="26"/>
        </w:rPr>
      </w:r>
    </w:p>
    <w:p>
      <w:pPr>
        <w:pStyle w:val="TextBody"/>
        <w:bidi w:val="0"/>
        <w:jc w:val="left"/>
        <w:rPr>
          <w:sz w:val="26"/>
          <w:szCs w:val="26"/>
        </w:rPr>
      </w:pPr>
      <w:r>
        <w:rPr>
          <w:sz w:val="26"/>
          <w:szCs w:val="26"/>
        </w:rPr>
      </w:r>
    </w:p>
    <w:p>
      <w:pPr>
        <w:pStyle w:val="TextBody"/>
        <w:bidi w:val="0"/>
        <w:jc w:val="left"/>
        <w:rPr>
          <w:sz w:val="26"/>
          <w:szCs w:val="26"/>
        </w:rPr>
      </w:pPr>
      <w:r>
        <w:rPr>
          <w:sz w:val="26"/>
          <w:szCs w:val="26"/>
        </w:rPr>
      </w:r>
    </w:p>
    <w:tbl>
      <w:tblPr>
        <w:tblW w:w="9972" w:type="dxa"/>
        <w:jc w:val="left"/>
        <w:tblInd w:w="0" w:type="dxa"/>
        <w:tblCellMar>
          <w:top w:w="55" w:type="dxa"/>
          <w:left w:w="55" w:type="dxa"/>
          <w:bottom w:w="55" w:type="dxa"/>
          <w:right w:w="55" w:type="dxa"/>
        </w:tblCellMar>
      </w:tblPr>
      <w:tblGrid>
        <w:gridCol w:w="4985"/>
        <w:gridCol w:w="4987"/>
      </w:tblGrid>
      <w:tr>
        <w:trPr/>
        <w:tc>
          <w:tcPr>
            <w:tcW w:w="4985" w:type="dxa"/>
            <w:tcBorders>
              <w:top w:val="single" w:sz="4" w:space="0" w:color="000000"/>
              <w:left w:val="single" w:sz="4" w:space="0" w:color="000000"/>
              <w:bottom w:val="single" w:sz="4" w:space="0" w:color="000000"/>
            </w:tcBorders>
            <w:shd w:fill="auto" w:val="clear"/>
          </w:tcPr>
          <w:p>
            <w:pPr>
              <w:pStyle w:val="TableContents"/>
              <w:bidi w:val="0"/>
              <w:jc w:val="center"/>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PCA</w:t>
            </w:r>
          </w:p>
        </w:tc>
        <w:tc>
          <w:tcPr>
            <w:tcW w:w="4987" w:type="dxa"/>
            <w:tcBorders>
              <w:top w:val="single" w:sz="4" w:space="0" w:color="000000"/>
              <w:left w:val="single" w:sz="4" w:space="0" w:color="000000"/>
              <w:bottom w:val="single" w:sz="4" w:space="0" w:color="000000"/>
              <w:right w:val="single" w:sz="4" w:space="0" w:color="000000"/>
            </w:tcBorders>
            <w:shd w:fill="auto" w:val="clear"/>
          </w:tcPr>
          <w:p>
            <w:pPr>
              <w:pStyle w:val="TableContents"/>
              <w:bidi w:val="0"/>
              <w:jc w:val="center"/>
              <w:rPr>
                <w:rFonts w:ascii="Liberation Serif" w:hAnsi="Liberation Serif"/>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t-SNE</w:t>
            </w:r>
          </w:p>
        </w:tc>
      </w:tr>
      <w:tr>
        <w:trPr/>
        <w:tc>
          <w:tcPr>
            <w:tcW w:w="4985" w:type="dxa"/>
            <w:tcBorders>
              <w:left w:val="single" w:sz="4" w:space="0" w:color="000000"/>
              <w:bottom w:val="single" w:sz="4" w:space="0" w:color="000000"/>
            </w:tcBorders>
            <w:shd w:fill="auto" w:val="clear"/>
          </w:tcPr>
          <w:p>
            <w:pPr>
              <w:pStyle w:val="TextBody"/>
              <w:bidi w:val="0"/>
              <w:spacing w:before="0" w:after="1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It tries to preserve linear structure</w:t>
            </w:r>
          </w:p>
        </w:tc>
        <w:tc>
          <w:tcPr>
            <w:tcW w:w="4987" w:type="dxa"/>
            <w:tcBorders>
              <w:left w:val="single" w:sz="4" w:space="0" w:color="000000"/>
              <w:bottom w:val="single" w:sz="4" w:space="0" w:color="000000"/>
              <w:right w:val="single" w:sz="4" w:space="0" w:color="000000"/>
            </w:tcBorders>
            <w:shd w:fill="auto" w:val="clear"/>
          </w:tcPr>
          <w:p>
            <w:pPr>
              <w:pStyle w:val="TextBody"/>
              <w:bidi w:val="0"/>
              <w:spacing w:before="0" w:after="1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It tries to preserve topology ( neighborhood structure )</w:t>
            </w:r>
          </w:p>
        </w:tc>
      </w:tr>
      <w:tr>
        <w:trPr/>
        <w:tc>
          <w:tcPr>
            <w:tcW w:w="4985" w:type="dxa"/>
            <w:tcBorders>
              <w:left w:val="single" w:sz="4" w:space="0" w:color="000000"/>
              <w:bottom w:val="single" w:sz="4" w:space="0" w:color="000000"/>
            </w:tcBorders>
            <w:shd w:fill="auto" w:val="clear"/>
          </w:tcPr>
          <w:p>
            <w:pPr>
              <w:pStyle w:val="TextBody"/>
              <w:bidi w:val="0"/>
              <w:spacing w:before="0" w:after="1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it is deterministic.</w:t>
            </w:r>
          </w:p>
        </w:tc>
        <w:tc>
          <w:tcPr>
            <w:tcW w:w="4987" w:type="dxa"/>
            <w:tcBorders>
              <w:left w:val="single" w:sz="4" w:space="0" w:color="000000"/>
              <w:bottom w:val="single" w:sz="4" w:space="0" w:color="000000"/>
              <w:right w:val="single" w:sz="4" w:space="0" w:color="000000"/>
            </w:tcBorders>
            <w:shd w:fill="auto" w:val="clear"/>
          </w:tcPr>
          <w:p>
            <w:pPr>
              <w:pStyle w:val="TableContents"/>
              <w:bidi w:val="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Different initialization may lead different results.</w:t>
            </w:r>
          </w:p>
        </w:tc>
      </w:tr>
      <w:tr>
        <w:trPr/>
        <w:tc>
          <w:tcPr>
            <w:tcW w:w="4985" w:type="dxa"/>
            <w:tcBorders>
              <w:left w:val="single" w:sz="4" w:space="0" w:color="000000"/>
              <w:bottom w:val="single" w:sz="4" w:space="0" w:color="000000"/>
            </w:tcBorders>
            <w:shd w:fill="auto" w:val="clear"/>
          </w:tcPr>
          <w:p>
            <w:pPr>
              <w:pStyle w:val="TextBody"/>
              <w:bidi w:val="0"/>
              <w:spacing w:before="0" w:after="1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It is Computationally faster</w:t>
            </w:r>
          </w:p>
        </w:tc>
        <w:tc>
          <w:tcPr>
            <w:tcW w:w="4987" w:type="dxa"/>
            <w:tcBorders>
              <w:left w:val="single" w:sz="4" w:space="0" w:color="000000"/>
              <w:bottom w:val="single" w:sz="4" w:space="0" w:color="000000"/>
              <w:right w:val="single" w:sz="4" w:space="0" w:color="000000"/>
            </w:tcBorders>
            <w:shd w:fill="auto" w:val="clear"/>
          </w:tcPr>
          <w:p>
            <w:pPr>
              <w:pStyle w:val="TextBody"/>
              <w:bidi w:val="0"/>
              <w:spacing w:before="0" w:after="1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It is Computationally Intense</w:t>
            </w:r>
          </w:p>
        </w:tc>
      </w:tr>
      <w:tr>
        <w:trPr/>
        <w:tc>
          <w:tcPr>
            <w:tcW w:w="4985" w:type="dxa"/>
            <w:tcBorders>
              <w:left w:val="single" w:sz="4" w:space="0" w:color="000000"/>
              <w:bottom w:val="single" w:sz="4" w:space="0" w:color="000000"/>
            </w:tcBorders>
            <w:shd w:fill="auto" w:val="clear"/>
          </w:tcPr>
          <w:p>
            <w:pPr>
              <w:pStyle w:val="TextBody"/>
              <w:bidi w:val="0"/>
              <w:spacing w:before="0" w:after="1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less flexible for visualization</w:t>
            </w:r>
          </w:p>
        </w:tc>
        <w:tc>
          <w:tcPr>
            <w:tcW w:w="4987" w:type="dxa"/>
            <w:tcBorders>
              <w:left w:val="single" w:sz="4" w:space="0" w:color="000000"/>
              <w:bottom w:val="single" w:sz="4" w:space="0" w:color="000000"/>
              <w:right w:val="single" w:sz="4" w:space="0" w:color="000000"/>
            </w:tcBorders>
            <w:shd w:fill="auto" w:val="clear"/>
          </w:tcPr>
          <w:p>
            <w:pPr>
              <w:pStyle w:val="TextBody"/>
              <w:bidi w:val="0"/>
              <w:spacing w:before="0" w:after="1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more flexible for visualization</w:t>
            </w:r>
          </w:p>
        </w:tc>
      </w:tr>
      <w:tr>
        <w:trPr/>
        <w:tc>
          <w:tcPr>
            <w:tcW w:w="4985" w:type="dxa"/>
            <w:tcBorders>
              <w:left w:val="single" w:sz="4" w:space="0" w:color="000000"/>
              <w:bottom w:val="single" w:sz="4" w:space="0" w:color="000000"/>
            </w:tcBorders>
            <w:shd w:fill="auto" w:val="clear"/>
          </w:tcPr>
          <w:p>
            <w:pPr>
              <w:pStyle w:val="TextBody"/>
              <w:bidi w:val="0"/>
              <w:spacing w:before="0" w:after="1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4987" w:type="dxa"/>
            <w:tcBorders>
              <w:left w:val="single" w:sz="4" w:space="0" w:color="000000"/>
              <w:bottom w:val="single" w:sz="4" w:space="0" w:color="000000"/>
              <w:right w:val="single" w:sz="4" w:space="0" w:color="000000"/>
            </w:tcBorders>
            <w:shd w:fill="auto" w:val="clear"/>
          </w:tcPr>
          <w:p>
            <w:pPr>
              <w:pStyle w:val="TextBody"/>
              <w:bidi w:val="0"/>
              <w:spacing w:before="0" w:after="14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It can capture structure of complex manifolds</w:t>
            </w:r>
          </w:p>
        </w:tc>
      </w:tr>
    </w:tbl>
    <w:p>
      <w:pPr>
        <w:pStyle w:val="TextBody"/>
        <w:bidi w:val="0"/>
        <w:spacing w:before="171" w:after="171"/>
        <w:jc w:val="left"/>
        <w:rPr>
          <w:b w:val="false"/>
          <w:b w:val="false"/>
          <w:bCs w:val="false"/>
          <w:sz w:val="26"/>
          <w:szCs w:val="26"/>
        </w:rPr>
      </w:pPr>
      <w:r>
        <w:rPr>
          <w:b w:val="false"/>
          <w:bCs w:val="false"/>
          <w:sz w:val="26"/>
          <w:szCs w:val="26"/>
        </w:rPr>
      </w:r>
    </w:p>
    <w:p>
      <w:pPr>
        <w:pStyle w:val="TextBody"/>
        <w:bidi w:val="0"/>
        <w:spacing w:before="171" w:after="171"/>
        <w:jc w:val="left"/>
        <w:rPr>
          <w:b w:val="false"/>
          <w:b w:val="false"/>
          <w:bCs w:val="false"/>
          <w:sz w:val="26"/>
          <w:szCs w:val="26"/>
        </w:rPr>
      </w:pPr>
      <w:r>
        <w:rPr>
          <w:b w:val="false"/>
          <w:bCs w:val="false"/>
          <w:sz w:val="26"/>
          <w:szCs w:val="26"/>
        </w:rPr>
        <w:t>There are abundance of techniques and variations to explore. It is harder to map high dimensional data into low dimensions and preserve all the structure so an approach must make trade-offs, sacrificing one property to preserve another.</w:t>
      </w:r>
    </w:p>
    <w:p>
      <w:pPr>
        <w:pStyle w:val="TextBody"/>
        <w:bidi w:val="0"/>
        <w:spacing w:before="171" w:after="171"/>
        <w:jc w:val="left"/>
        <w:rPr>
          <w:b w:val="false"/>
          <w:b w:val="false"/>
          <w:bCs w:val="false"/>
          <w:sz w:val="26"/>
          <w:szCs w:val="26"/>
        </w:rPr>
      </w:pPr>
      <w:r>
        <w:rPr>
          <w:b w:val="false"/>
          <w:bCs w:val="false"/>
          <w:sz w:val="26"/>
          <w:szCs w:val="26"/>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FreeSans"/>
        <w:kern w:val="2"/>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FreeSans"/>
      <w:color w:val="auto"/>
      <w:kern w:val="2"/>
      <w:sz w:val="24"/>
      <w:szCs w:val="24"/>
      <w:lang w:val="en-US" w:eastAsia="zh-CN" w:bidi="hi-IN"/>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archive.ics.uci.edu/ml/datasets/Mice+Protein+Expression"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0</TotalTime>
  <Application>LibreOffice/6.3.5.2$Linux_X86_64 LibreOffice_project/30$Build-2</Application>
  <Pages>16</Pages>
  <Words>2143</Words>
  <Characters>11544</Characters>
  <CharactersWithSpaces>13503</CharactersWithSpaces>
  <Paragraphs>155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2020-04-20T04:19:52Z</dcterms:created>
  <dc:creator/>
  <dc:description/>
  <dc:language>en-US</dc:language>
  <cp:lastModifiedBy/>
  <dcterms:modified xsi:type="dcterms:W3CDTF">2020-04-20T05:38:02Z</dcterms:modified>
  <cp:revision>2</cp:revision>
  <dc:subject/>
  <dc:title/>
</cp:coreProperties>
</file>