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132" w:rsidRDefault="00780387" w:rsidP="00780387">
      <w:pPr>
        <w:jc w:val="center"/>
      </w:pPr>
      <w:r>
        <w:t>EVALUAREA LUCRĂRII DE SPECIALITATE PENTRU OBȚINEREA ATESTATULUI PROFESIONAL DE COMPETENȚĂ PROFESIONALĂ</w:t>
      </w:r>
    </w:p>
    <w:p w:rsidR="00780387" w:rsidRDefault="00780387" w:rsidP="00780387">
      <w:pPr>
        <w:jc w:val="center"/>
      </w:pPr>
    </w:p>
    <w:p w:rsidR="00780387" w:rsidRDefault="00780387" w:rsidP="00780387"/>
    <w:p w:rsidR="00780387" w:rsidRDefault="00780387" w:rsidP="00780387"/>
    <w:p w:rsidR="00780387" w:rsidRDefault="00780387" w:rsidP="00780387"/>
    <w:p w:rsidR="00780387" w:rsidRDefault="00780387" w:rsidP="00780387">
      <w:proofErr w:type="spellStart"/>
      <w:r>
        <w:t>Profil</w:t>
      </w:r>
      <w:proofErr w:type="spellEnd"/>
      <w:r>
        <w:t xml:space="preserve">: </w:t>
      </w:r>
      <w:proofErr w:type="spellStart"/>
      <w:r>
        <w:t>matematică-Informatică</w:t>
      </w:r>
      <w:proofErr w:type="spellEnd"/>
    </w:p>
    <w:p w:rsidR="00780387" w:rsidRDefault="00780387" w:rsidP="00780387"/>
    <w:p w:rsidR="00780387" w:rsidRDefault="00780387" w:rsidP="00780387">
      <w:proofErr w:type="spellStart"/>
      <w:r>
        <w:t>Numele</w:t>
      </w:r>
      <w:proofErr w:type="spellEnd"/>
      <w:r>
        <w:t xml:space="preserve"> elev</w:t>
      </w:r>
      <w:bookmarkStart w:id="0" w:name="_GoBack"/>
      <w:bookmarkEnd w:id="0"/>
    </w:p>
    <w:sectPr w:rsidR="0078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87"/>
    <w:rsid w:val="00780387"/>
    <w:rsid w:val="00D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2023-04-28T08:04:00Z</dcterms:created>
  <dcterms:modified xsi:type="dcterms:W3CDTF">2023-04-28T08:08:00Z</dcterms:modified>
</cp:coreProperties>
</file>