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7EBA5" w14:textId="126B919B" w:rsidR="00A85493" w:rsidRPr="005E67A6" w:rsidRDefault="00A85493" w:rsidP="00A85493">
      <w:pPr>
        <w:jc w:val="center"/>
        <w:rPr>
          <w:b/>
          <w:bCs/>
          <w:sz w:val="24"/>
          <w:szCs w:val="24"/>
          <w:u w:val="single"/>
        </w:rPr>
      </w:pPr>
      <w:r w:rsidRPr="005E67A6">
        <w:rPr>
          <w:b/>
          <w:bCs/>
          <w:sz w:val="24"/>
          <w:szCs w:val="24"/>
          <w:u w:val="single"/>
        </w:rPr>
        <w:t>Geodetic Exercise 02</w:t>
      </w:r>
    </w:p>
    <w:p w14:paraId="7C2B8F85" w14:textId="5F55721F" w:rsidR="00E011F9" w:rsidRPr="00A85493" w:rsidRDefault="00E604DB">
      <w:pPr>
        <w:rPr>
          <w:b/>
          <w:bCs/>
        </w:rPr>
      </w:pPr>
      <w:r w:rsidRPr="00A85493">
        <w:rPr>
          <w:b/>
          <w:bCs/>
        </w:rPr>
        <w:t>Input data:</w:t>
      </w:r>
    </w:p>
    <w:p w14:paraId="59FC0B98" w14:textId="51DD356B" w:rsidR="00E604DB" w:rsidRDefault="00E604DB" w:rsidP="00E604DB">
      <w:pPr>
        <w:pStyle w:val="ListParagraph"/>
        <w:numPr>
          <w:ilvl w:val="0"/>
          <w:numId w:val="1"/>
        </w:numPr>
      </w:pPr>
      <w:r>
        <w:t xml:space="preserve"> A table of 9 points with Geographic coordinates in a source datum (ED50) and in a target datum (WGS84). Coordinates are in the format of degrees, minutes, and seconds</w:t>
      </w:r>
      <w:r w:rsidR="00817636">
        <w:t xml:space="preserve"> </w:t>
      </w:r>
      <w:r w:rsidR="00594A42">
        <w:t>(DMS)</w:t>
      </w:r>
      <w:r>
        <w:t xml:space="preserve">. </w:t>
      </w:r>
    </w:p>
    <w:p w14:paraId="3B151F42" w14:textId="385851FA" w:rsidR="00E604DB" w:rsidRDefault="00E604DB" w:rsidP="00E604DB">
      <w:pPr>
        <w:pStyle w:val="ListParagraph"/>
        <w:numPr>
          <w:ilvl w:val="0"/>
          <w:numId w:val="1"/>
        </w:numPr>
      </w:pPr>
      <w:r>
        <w:t>Datums</w:t>
      </w:r>
      <w:r w:rsidR="008D73FE">
        <w:t>’</w:t>
      </w:r>
      <w:r>
        <w:t xml:space="preserve"> parameters:</w:t>
      </w:r>
      <w:r w:rsidR="004D19BC">
        <w:t xml:space="preserve"> “source: </w:t>
      </w:r>
      <w:r w:rsidR="00271E85" w:rsidRPr="00271E85">
        <w:t>https://epsg.io/1311</w:t>
      </w:r>
      <w:r w:rsidR="004D19BC">
        <w:t>”</w:t>
      </w:r>
    </w:p>
    <w:p w14:paraId="292BB671" w14:textId="6CAFCE77" w:rsidR="00E604DB" w:rsidRDefault="00E604DB" w:rsidP="00E604DB">
      <w:pPr>
        <w:pStyle w:val="ListParagraph"/>
        <w:numPr>
          <w:ilvl w:val="1"/>
          <w:numId w:val="1"/>
        </w:numPr>
      </w:pPr>
      <w:r>
        <w:t xml:space="preserve">ED50: a = </w:t>
      </w:r>
      <w:r w:rsidRPr="00E604DB">
        <w:t>6378388</w:t>
      </w:r>
      <w:r>
        <w:t xml:space="preserve">, f = </w:t>
      </w:r>
      <w:r w:rsidRPr="00E604DB">
        <w:t>1.0 / 297</w:t>
      </w:r>
    </w:p>
    <w:p w14:paraId="0E612ACC" w14:textId="47583AAF" w:rsidR="00E604DB" w:rsidRDefault="00E604DB" w:rsidP="00E604DB">
      <w:pPr>
        <w:pStyle w:val="ListParagraph"/>
        <w:numPr>
          <w:ilvl w:val="1"/>
          <w:numId w:val="1"/>
        </w:numPr>
      </w:pPr>
      <w:r>
        <w:t xml:space="preserve">WGS84: a= </w:t>
      </w:r>
      <w:r w:rsidRPr="00E604DB">
        <w:t xml:space="preserve">6378137, </w:t>
      </w:r>
      <w:r>
        <w:t>f=</w:t>
      </w:r>
      <w:r w:rsidRPr="00E604DB">
        <w:t>1.0/298.257223563</w:t>
      </w:r>
    </w:p>
    <w:p w14:paraId="7D72CCAC" w14:textId="5B2A6C82" w:rsidR="00E604DB" w:rsidRPr="00CE6ED0" w:rsidRDefault="00381E3E" w:rsidP="00381E3E">
      <w:pPr>
        <w:rPr>
          <w:b/>
          <w:bCs/>
        </w:rPr>
      </w:pPr>
      <w:r w:rsidRPr="00CE6ED0">
        <w:rPr>
          <w:b/>
          <w:bCs/>
        </w:rPr>
        <w:t>Requirements:</w:t>
      </w:r>
    </w:p>
    <w:p w14:paraId="40457F02" w14:textId="538C029C" w:rsidR="00381E3E" w:rsidRDefault="00381E3E" w:rsidP="00381E3E">
      <w:pPr>
        <w:pStyle w:val="ListParagraph"/>
        <w:numPr>
          <w:ilvl w:val="0"/>
          <w:numId w:val="1"/>
        </w:numPr>
      </w:pPr>
      <w:r>
        <w:t>Read the input data</w:t>
      </w:r>
    </w:p>
    <w:p w14:paraId="4CB1B2BC" w14:textId="33FADE33" w:rsidR="00381E3E" w:rsidRDefault="00381E3E" w:rsidP="00381E3E">
      <w:pPr>
        <w:pStyle w:val="ListParagraph"/>
        <w:numPr>
          <w:ilvl w:val="0"/>
          <w:numId w:val="1"/>
        </w:numPr>
      </w:pPr>
      <w:r>
        <w:t xml:space="preserve">Calculate the 7-transformation parameter between the 2 systems. </w:t>
      </w:r>
    </w:p>
    <w:p w14:paraId="401D829E" w14:textId="6E64CB35" w:rsidR="005A7762" w:rsidRPr="00CE6ED0" w:rsidRDefault="005A7762" w:rsidP="005A7762">
      <w:pPr>
        <w:rPr>
          <w:b/>
          <w:bCs/>
        </w:rPr>
      </w:pPr>
      <w:r w:rsidRPr="00CE6ED0">
        <w:rPr>
          <w:b/>
          <w:bCs/>
        </w:rPr>
        <w:t>References for calculations:</w:t>
      </w:r>
    </w:p>
    <w:p w14:paraId="167A4419" w14:textId="1C1064CC" w:rsidR="005A7762" w:rsidRDefault="005A7762" w:rsidP="005A7762">
      <w:pPr>
        <w:pStyle w:val="ListParagraph"/>
        <w:numPr>
          <w:ilvl w:val="0"/>
          <w:numId w:val="1"/>
        </w:numPr>
      </w:pPr>
      <w:r w:rsidRPr="005A7762">
        <w:t>EPSG Guidance Note 7-2 Coordinate conversions and transformations including formulas</w:t>
      </w:r>
    </w:p>
    <w:p w14:paraId="39D692E2" w14:textId="448EA2E4" w:rsidR="00381E3E" w:rsidRPr="00CE6ED0" w:rsidRDefault="00381E3E" w:rsidP="00381E3E">
      <w:pPr>
        <w:rPr>
          <w:b/>
          <w:bCs/>
        </w:rPr>
      </w:pPr>
      <w:r w:rsidRPr="00CE6ED0">
        <w:rPr>
          <w:b/>
          <w:bCs/>
        </w:rPr>
        <w:t>Steps:</w:t>
      </w:r>
    </w:p>
    <w:p w14:paraId="192BDDDB" w14:textId="6D39CD9C" w:rsidR="00594A42" w:rsidRDefault="00594A42" w:rsidP="00381E3E">
      <w:pPr>
        <w:pStyle w:val="ListParagraph"/>
        <w:numPr>
          <w:ilvl w:val="0"/>
          <w:numId w:val="1"/>
        </w:numPr>
      </w:pPr>
      <w:r>
        <w:t xml:space="preserve">Create 2 </w:t>
      </w:r>
      <w:r w:rsidR="00C87258">
        <w:t>comma-separated</w:t>
      </w:r>
      <w:r>
        <w:t xml:space="preserve"> text files for both source and target coordinates.</w:t>
      </w:r>
    </w:p>
    <w:p w14:paraId="224A70E7" w14:textId="6F883785" w:rsidR="00381E3E" w:rsidRDefault="00594A42" w:rsidP="00381E3E">
      <w:pPr>
        <w:pStyle w:val="ListParagraph"/>
        <w:numPr>
          <w:ilvl w:val="0"/>
          <w:numId w:val="1"/>
        </w:numPr>
      </w:pPr>
      <w:r>
        <w:t>Change from (DMS) format into the degrees format</w:t>
      </w:r>
      <w:r w:rsidR="00900E37">
        <w:t xml:space="preserve"> and save </w:t>
      </w:r>
      <w:r w:rsidR="00C87258">
        <w:t xml:space="preserve">it </w:t>
      </w:r>
      <w:r w:rsidR="00900E37">
        <w:t>into text files</w:t>
      </w:r>
      <w:r>
        <w:t xml:space="preserve">. </w:t>
      </w:r>
    </w:p>
    <w:p w14:paraId="1F700C9F" w14:textId="1D12E95B" w:rsidR="005A7762" w:rsidRDefault="00EC7977" w:rsidP="00381E3E">
      <w:pPr>
        <w:pStyle w:val="ListParagraph"/>
        <w:numPr>
          <w:ilvl w:val="0"/>
          <w:numId w:val="1"/>
        </w:numPr>
      </w:pPr>
      <w:r>
        <w:t>Transform the coordinates from the geographic format into the cartesian format</w:t>
      </w:r>
      <w:r w:rsidR="00900E37">
        <w:t xml:space="preserve"> and save </w:t>
      </w:r>
      <w:r w:rsidR="00C87258">
        <w:t xml:space="preserve">them </w:t>
      </w:r>
      <w:r w:rsidR="00900E37">
        <w:t>into text files.</w:t>
      </w:r>
    </w:p>
    <w:p w14:paraId="54CC0D2F" w14:textId="51602F81" w:rsidR="00300C74" w:rsidRDefault="00EC7977" w:rsidP="00300C74">
      <w:pPr>
        <w:pStyle w:val="ListParagraph"/>
        <w:numPr>
          <w:ilvl w:val="0"/>
          <w:numId w:val="1"/>
        </w:numPr>
      </w:pPr>
      <w:r>
        <w:t xml:space="preserve">Formulate the formulas between the 2 coordinate systems and use </w:t>
      </w:r>
      <w:r w:rsidR="00D604E7">
        <w:t xml:space="preserve">the </w:t>
      </w:r>
      <w:r>
        <w:t xml:space="preserve">least squares to solve for the </w:t>
      </w:r>
      <w:r w:rsidR="00D604E7">
        <w:t>7 transformation parameters.</w:t>
      </w:r>
      <w:r w:rsidR="00300C74">
        <w:t xml:space="preserve"> (please find the equation in </w:t>
      </w:r>
      <w:r w:rsidR="00C87258">
        <w:t>handwriting</w:t>
      </w:r>
      <w:r w:rsidR="00300C74">
        <w:t xml:space="preserve"> at the end of the document</w:t>
      </w:r>
      <w:r w:rsidR="00C87258">
        <w:t xml:space="preserve"> Fig.</w:t>
      </w:r>
      <w:r w:rsidR="008D18D9">
        <w:t>2</w:t>
      </w:r>
      <w:r w:rsidR="00C87258">
        <w:t xml:space="preserve"> and Fig. </w:t>
      </w:r>
      <w:r w:rsidR="008D18D9">
        <w:t>3</w:t>
      </w:r>
      <w:r w:rsidR="00300C74">
        <w:t>).</w:t>
      </w:r>
    </w:p>
    <w:p w14:paraId="18D3D4E8" w14:textId="5597748C" w:rsidR="00D604E7" w:rsidRDefault="00D604E7" w:rsidP="00381E3E">
      <w:pPr>
        <w:pStyle w:val="ListParagraph"/>
        <w:numPr>
          <w:ilvl w:val="0"/>
          <w:numId w:val="1"/>
        </w:numPr>
      </w:pPr>
      <w:r>
        <w:t>Matrices are populated using the 9 common points in the 2 systems.</w:t>
      </w:r>
    </w:p>
    <w:p w14:paraId="0BFF0222" w14:textId="09D1B243" w:rsidR="00D604E7" w:rsidRDefault="00D604E7" w:rsidP="00381E3E">
      <w:pPr>
        <w:pStyle w:val="ListParagraph"/>
        <w:numPr>
          <w:ilvl w:val="0"/>
          <w:numId w:val="1"/>
        </w:numPr>
      </w:pPr>
      <w:r>
        <w:t xml:space="preserve">Note: when using the 9 points, the residuals were very big and the final transformation parameters were not accurate. However, when omitting point (8), the results were </w:t>
      </w:r>
      <w:r w:rsidR="0037543B">
        <w:t>satisfying</w:t>
      </w:r>
      <w:r w:rsidR="005E7046">
        <w:t xml:space="preserve"> as shown in table (1)</w:t>
      </w:r>
      <w:r>
        <w:t xml:space="preserve">. Perhaps, further check for this point is needed. </w:t>
      </w:r>
    </w:p>
    <w:p w14:paraId="25CAF744" w14:textId="15F1572D" w:rsidR="005E7046" w:rsidRDefault="00F1414B" w:rsidP="005E7046">
      <w:pPr>
        <w:ind w:left="720"/>
      </w:pPr>
      <w:r>
        <w:t xml:space="preserve">Table </w:t>
      </w:r>
      <w:r w:rsidR="005E7046">
        <w:t xml:space="preserve">1: the differences in calculating the </w:t>
      </w:r>
      <w:r w:rsidR="008730A5">
        <w:t>seven</w:t>
      </w:r>
      <w:r w:rsidR="005E7046">
        <w:t xml:space="preserve"> parameters when using 8 and 9 points</w:t>
      </w:r>
    </w:p>
    <w:tbl>
      <w:tblPr>
        <w:tblStyle w:val="TableGrid"/>
        <w:tblW w:w="8914" w:type="dxa"/>
        <w:tblInd w:w="720" w:type="dxa"/>
        <w:tblLayout w:type="fixed"/>
        <w:tblLook w:val="04A0" w:firstRow="1" w:lastRow="0" w:firstColumn="1" w:lastColumn="0" w:noHBand="0" w:noVBand="1"/>
      </w:tblPr>
      <w:tblGrid>
        <w:gridCol w:w="835"/>
        <w:gridCol w:w="1417"/>
        <w:gridCol w:w="1276"/>
        <w:gridCol w:w="1417"/>
        <w:gridCol w:w="993"/>
        <w:gridCol w:w="992"/>
        <w:gridCol w:w="992"/>
        <w:gridCol w:w="992"/>
      </w:tblGrid>
      <w:tr w:rsidR="00640406" w14:paraId="090C354E" w14:textId="77777777" w:rsidTr="00640406">
        <w:tc>
          <w:tcPr>
            <w:tcW w:w="835" w:type="dxa"/>
          </w:tcPr>
          <w:p w14:paraId="6C31D135" w14:textId="77777777" w:rsidR="00640406" w:rsidRPr="00640406" w:rsidRDefault="00640406" w:rsidP="00C6620B">
            <w:pPr>
              <w:pStyle w:val="ListParagraph"/>
              <w:ind w:left="0"/>
              <w:rPr>
                <w:sz w:val="20"/>
                <w:szCs w:val="20"/>
              </w:rPr>
            </w:pPr>
          </w:p>
        </w:tc>
        <w:tc>
          <w:tcPr>
            <w:tcW w:w="1417" w:type="dxa"/>
          </w:tcPr>
          <w:p w14:paraId="4E33D457" w14:textId="2A563F2F" w:rsidR="00640406" w:rsidRPr="00640406" w:rsidRDefault="00640406" w:rsidP="00C6620B">
            <w:pPr>
              <w:pStyle w:val="ListParagraph"/>
              <w:ind w:left="0"/>
              <w:rPr>
                <w:sz w:val="20"/>
                <w:szCs w:val="20"/>
              </w:rPr>
            </w:pPr>
            <w:r w:rsidRPr="00640406">
              <w:rPr>
                <w:sz w:val="20"/>
                <w:szCs w:val="20"/>
              </w:rPr>
              <w:t>Dx</w:t>
            </w:r>
          </w:p>
        </w:tc>
        <w:tc>
          <w:tcPr>
            <w:tcW w:w="1276" w:type="dxa"/>
          </w:tcPr>
          <w:p w14:paraId="3565F1A3" w14:textId="4D4BD268" w:rsidR="00640406" w:rsidRPr="00640406" w:rsidRDefault="00640406" w:rsidP="00C6620B">
            <w:pPr>
              <w:pStyle w:val="ListParagraph"/>
              <w:ind w:left="0"/>
              <w:rPr>
                <w:sz w:val="20"/>
                <w:szCs w:val="20"/>
              </w:rPr>
            </w:pPr>
            <w:r w:rsidRPr="00640406">
              <w:rPr>
                <w:sz w:val="20"/>
                <w:szCs w:val="20"/>
              </w:rPr>
              <w:t>Dy</w:t>
            </w:r>
          </w:p>
        </w:tc>
        <w:tc>
          <w:tcPr>
            <w:tcW w:w="1417" w:type="dxa"/>
          </w:tcPr>
          <w:p w14:paraId="22F3C080" w14:textId="085EF997" w:rsidR="00640406" w:rsidRPr="00640406" w:rsidRDefault="00640406" w:rsidP="00C6620B">
            <w:pPr>
              <w:pStyle w:val="ListParagraph"/>
              <w:ind w:left="0"/>
              <w:rPr>
                <w:sz w:val="20"/>
                <w:szCs w:val="20"/>
              </w:rPr>
            </w:pPr>
            <w:r w:rsidRPr="00640406">
              <w:rPr>
                <w:sz w:val="20"/>
                <w:szCs w:val="20"/>
              </w:rPr>
              <w:t>Dz</w:t>
            </w:r>
          </w:p>
        </w:tc>
        <w:tc>
          <w:tcPr>
            <w:tcW w:w="993" w:type="dxa"/>
          </w:tcPr>
          <w:p w14:paraId="7C2CB082" w14:textId="2B18A736" w:rsidR="00640406" w:rsidRPr="00640406" w:rsidRDefault="00640406" w:rsidP="00C6620B">
            <w:pPr>
              <w:pStyle w:val="ListParagraph"/>
              <w:ind w:left="0"/>
              <w:rPr>
                <w:sz w:val="20"/>
                <w:szCs w:val="20"/>
              </w:rPr>
            </w:pPr>
            <w:r w:rsidRPr="00640406">
              <w:rPr>
                <w:sz w:val="20"/>
                <w:szCs w:val="20"/>
              </w:rPr>
              <w:t>Rx</w:t>
            </w:r>
          </w:p>
        </w:tc>
        <w:tc>
          <w:tcPr>
            <w:tcW w:w="992" w:type="dxa"/>
          </w:tcPr>
          <w:p w14:paraId="597C6C67" w14:textId="2C37F371" w:rsidR="00640406" w:rsidRPr="00640406" w:rsidRDefault="00640406" w:rsidP="00C6620B">
            <w:pPr>
              <w:pStyle w:val="ListParagraph"/>
              <w:ind w:left="0"/>
              <w:rPr>
                <w:sz w:val="20"/>
                <w:szCs w:val="20"/>
              </w:rPr>
            </w:pPr>
            <w:r w:rsidRPr="00640406">
              <w:rPr>
                <w:sz w:val="20"/>
                <w:szCs w:val="20"/>
              </w:rPr>
              <w:t>Ry</w:t>
            </w:r>
          </w:p>
        </w:tc>
        <w:tc>
          <w:tcPr>
            <w:tcW w:w="992" w:type="dxa"/>
          </w:tcPr>
          <w:p w14:paraId="15578AF4" w14:textId="273F01E1" w:rsidR="00640406" w:rsidRPr="00640406" w:rsidRDefault="00640406" w:rsidP="00C6620B">
            <w:pPr>
              <w:pStyle w:val="ListParagraph"/>
              <w:ind w:left="0"/>
              <w:rPr>
                <w:sz w:val="20"/>
                <w:szCs w:val="20"/>
              </w:rPr>
            </w:pPr>
            <w:r w:rsidRPr="00640406">
              <w:rPr>
                <w:sz w:val="20"/>
                <w:szCs w:val="20"/>
              </w:rPr>
              <w:t>Rz</w:t>
            </w:r>
          </w:p>
        </w:tc>
        <w:tc>
          <w:tcPr>
            <w:tcW w:w="992" w:type="dxa"/>
          </w:tcPr>
          <w:p w14:paraId="5A7A7CD1" w14:textId="5A5B7E1E" w:rsidR="00640406" w:rsidRPr="00640406" w:rsidRDefault="00640406" w:rsidP="00C6620B">
            <w:pPr>
              <w:pStyle w:val="ListParagraph"/>
              <w:ind w:left="0"/>
              <w:rPr>
                <w:sz w:val="20"/>
                <w:szCs w:val="20"/>
              </w:rPr>
            </w:pPr>
            <w:r w:rsidRPr="00640406">
              <w:rPr>
                <w:sz w:val="20"/>
                <w:szCs w:val="20"/>
              </w:rPr>
              <w:t>scale</w:t>
            </w:r>
          </w:p>
        </w:tc>
      </w:tr>
      <w:tr w:rsidR="00640406" w14:paraId="776EBA90" w14:textId="77777777" w:rsidTr="00640406">
        <w:tc>
          <w:tcPr>
            <w:tcW w:w="835" w:type="dxa"/>
          </w:tcPr>
          <w:p w14:paraId="346597A0" w14:textId="05FB8CD8" w:rsidR="00640406" w:rsidRPr="00640406" w:rsidRDefault="00640406" w:rsidP="00C6620B">
            <w:pPr>
              <w:pStyle w:val="ListParagraph"/>
              <w:ind w:left="0"/>
              <w:rPr>
                <w:sz w:val="16"/>
                <w:szCs w:val="16"/>
              </w:rPr>
            </w:pPr>
            <w:r w:rsidRPr="00640406">
              <w:rPr>
                <w:sz w:val="16"/>
                <w:szCs w:val="16"/>
              </w:rPr>
              <w:t>With 9 points</w:t>
            </w:r>
          </w:p>
        </w:tc>
        <w:tc>
          <w:tcPr>
            <w:tcW w:w="1417" w:type="dxa"/>
          </w:tcPr>
          <w:p w14:paraId="3876A7FF" w14:textId="15F54843" w:rsidR="00640406" w:rsidRPr="00640406" w:rsidRDefault="00E958F3" w:rsidP="00640406">
            <w:pPr>
              <w:pStyle w:val="ListParagraph"/>
              <w:ind w:left="0"/>
              <w:rPr>
                <w:sz w:val="16"/>
                <w:szCs w:val="16"/>
              </w:rPr>
            </w:pPr>
            <w:r w:rsidRPr="00E958F3">
              <w:rPr>
                <w:sz w:val="16"/>
                <w:szCs w:val="16"/>
              </w:rPr>
              <w:t>1566.917682</w:t>
            </w:r>
          </w:p>
        </w:tc>
        <w:tc>
          <w:tcPr>
            <w:tcW w:w="1276" w:type="dxa"/>
          </w:tcPr>
          <w:p w14:paraId="3B17B76E" w14:textId="75100A02" w:rsidR="00640406" w:rsidRPr="00640406" w:rsidRDefault="00640406" w:rsidP="00640406">
            <w:pPr>
              <w:pStyle w:val="ListParagraph"/>
              <w:ind w:left="0"/>
              <w:rPr>
                <w:sz w:val="16"/>
                <w:szCs w:val="16"/>
              </w:rPr>
            </w:pPr>
            <w:r w:rsidRPr="00640406">
              <w:rPr>
                <w:sz w:val="16"/>
                <w:szCs w:val="16"/>
              </w:rPr>
              <w:t>73.052551</w:t>
            </w:r>
          </w:p>
        </w:tc>
        <w:tc>
          <w:tcPr>
            <w:tcW w:w="1417" w:type="dxa"/>
          </w:tcPr>
          <w:p w14:paraId="17E4CFFB" w14:textId="6CF2CAD6" w:rsidR="00640406" w:rsidRPr="00640406" w:rsidRDefault="00640406" w:rsidP="00640406">
            <w:pPr>
              <w:pStyle w:val="ListParagraph"/>
              <w:ind w:left="0"/>
              <w:rPr>
                <w:sz w:val="16"/>
                <w:szCs w:val="16"/>
              </w:rPr>
            </w:pPr>
            <w:r w:rsidRPr="00640406">
              <w:rPr>
                <w:sz w:val="16"/>
                <w:szCs w:val="16"/>
              </w:rPr>
              <w:t>2131.797471</w:t>
            </w:r>
          </w:p>
        </w:tc>
        <w:tc>
          <w:tcPr>
            <w:tcW w:w="993" w:type="dxa"/>
          </w:tcPr>
          <w:p w14:paraId="400B7B91" w14:textId="62270FF9" w:rsidR="00640406" w:rsidRPr="00640406" w:rsidRDefault="00640406" w:rsidP="00640406">
            <w:pPr>
              <w:pStyle w:val="ListParagraph"/>
              <w:ind w:left="0"/>
              <w:rPr>
                <w:sz w:val="16"/>
                <w:szCs w:val="16"/>
              </w:rPr>
            </w:pPr>
            <w:r w:rsidRPr="00640406">
              <w:rPr>
                <w:sz w:val="16"/>
                <w:szCs w:val="16"/>
              </w:rPr>
              <w:t>0.000095</w:t>
            </w:r>
          </w:p>
        </w:tc>
        <w:tc>
          <w:tcPr>
            <w:tcW w:w="992" w:type="dxa"/>
          </w:tcPr>
          <w:p w14:paraId="13904A09" w14:textId="091066A0" w:rsidR="00640406" w:rsidRPr="00640406" w:rsidRDefault="00E958F3" w:rsidP="00640406">
            <w:pPr>
              <w:pStyle w:val="ListParagraph"/>
              <w:ind w:left="0"/>
              <w:rPr>
                <w:sz w:val="16"/>
                <w:szCs w:val="16"/>
              </w:rPr>
            </w:pPr>
            <w:r>
              <w:rPr>
                <w:sz w:val="16"/>
                <w:szCs w:val="16"/>
              </w:rPr>
              <w:t>-</w:t>
            </w:r>
            <w:r w:rsidR="00640406" w:rsidRPr="00640406">
              <w:rPr>
                <w:sz w:val="16"/>
                <w:szCs w:val="16"/>
              </w:rPr>
              <w:t>0.000028</w:t>
            </w:r>
          </w:p>
        </w:tc>
        <w:tc>
          <w:tcPr>
            <w:tcW w:w="992" w:type="dxa"/>
          </w:tcPr>
          <w:p w14:paraId="21750560" w14:textId="40F63CD1" w:rsidR="00640406" w:rsidRPr="00640406" w:rsidRDefault="00640406" w:rsidP="00640406">
            <w:pPr>
              <w:pStyle w:val="ListParagraph"/>
              <w:ind w:left="0"/>
              <w:rPr>
                <w:sz w:val="16"/>
                <w:szCs w:val="16"/>
              </w:rPr>
            </w:pPr>
            <w:r w:rsidRPr="00640406">
              <w:rPr>
                <w:sz w:val="16"/>
                <w:szCs w:val="16"/>
              </w:rPr>
              <w:t>0.000167</w:t>
            </w:r>
          </w:p>
        </w:tc>
        <w:tc>
          <w:tcPr>
            <w:tcW w:w="992" w:type="dxa"/>
          </w:tcPr>
          <w:p w14:paraId="215C0001" w14:textId="78408569" w:rsidR="00640406" w:rsidRPr="00640406" w:rsidRDefault="00E958F3" w:rsidP="00640406">
            <w:pPr>
              <w:pStyle w:val="ListParagraph"/>
              <w:ind w:left="0"/>
              <w:rPr>
                <w:sz w:val="16"/>
                <w:szCs w:val="16"/>
              </w:rPr>
            </w:pPr>
            <w:r>
              <w:rPr>
                <w:sz w:val="16"/>
                <w:szCs w:val="16"/>
              </w:rPr>
              <w:t>-</w:t>
            </w:r>
            <w:r w:rsidR="00640406" w:rsidRPr="00640406">
              <w:rPr>
                <w:sz w:val="16"/>
                <w:szCs w:val="16"/>
              </w:rPr>
              <w:t>0.000438</w:t>
            </w:r>
          </w:p>
        </w:tc>
      </w:tr>
      <w:tr w:rsidR="00640406" w14:paraId="1E5FB821" w14:textId="77777777" w:rsidTr="00640406">
        <w:tc>
          <w:tcPr>
            <w:tcW w:w="835" w:type="dxa"/>
          </w:tcPr>
          <w:p w14:paraId="6DF82311" w14:textId="7DFD9395" w:rsidR="00640406" w:rsidRPr="00640406" w:rsidRDefault="00640406" w:rsidP="00C6620B">
            <w:pPr>
              <w:pStyle w:val="ListParagraph"/>
              <w:ind w:left="0"/>
              <w:rPr>
                <w:sz w:val="16"/>
                <w:szCs w:val="16"/>
              </w:rPr>
            </w:pPr>
            <w:r w:rsidRPr="00640406">
              <w:rPr>
                <w:sz w:val="16"/>
                <w:szCs w:val="16"/>
              </w:rPr>
              <w:t>With 8 points</w:t>
            </w:r>
          </w:p>
        </w:tc>
        <w:tc>
          <w:tcPr>
            <w:tcW w:w="1417" w:type="dxa"/>
          </w:tcPr>
          <w:p w14:paraId="63662DA6" w14:textId="47562BCF" w:rsidR="00640406" w:rsidRPr="00640406" w:rsidRDefault="009017CB" w:rsidP="00C6620B">
            <w:pPr>
              <w:pStyle w:val="ListParagraph"/>
              <w:ind w:left="0"/>
              <w:rPr>
                <w:sz w:val="16"/>
                <w:szCs w:val="16"/>
              </w:rPr>
            </w:pPr>
            <w:r w:rsidRPr="009017CB">
              <w:rPr>
                <w:sz w:val="16"/>
                <w:szCs w:val="16"/>
              </w:rPr>
              <w:t>-89.687860</w:t>
            </w:r>
          </w:p>
        </w:tc>
        <w:tc>
          <w:tcPr>
            <w:tcW w:w="1276" w:type="dxa"/>
          </w:tcPr>
          <w:p w14:paraId="61F2177D" w14:textId="7482B9A2" w:rsidR="00640406" w:rsidRPr="00640406" w:rsidRDefault="009017CB" w:rsidP="00C6620B">
            <w:pPr>
              <w:pStyle w:val="ListParagraph"/>
              <w:ind w:left="0"/>
              <w:rPr>
                <w:sz w:val="16"/>
                <w:szCs w:val="16"/>
              </w:rPr>
            </w:pPr>
            <w:r w:rsidRPr="009017CB">
              <w:rPr>
                <w:sz w:val="16"/>
                <w:szCs w:val="16"/>
              </w:rPr>
              <w:t>-93.799149</w:t>
            </w:r>
          </w:p>
        </w:tc>
        <w:tc>
          <w:tcPr>
            <w:tcW w:w="1417" w:type="dxa"/>
          </w:tcPr>
          <w:p w14:paraId="1F7BFC9D" w14:textId="078C62FA" w:rsidR="00640406" w:rsidRPr="00640406" w:rsidRDefault="009017CB" w:rsidP="00C6620B">
            <w:pPr>
              <w:pStyle w:val="ListParagraph"/>
              <w:ind w:left="0"/>
              <w:rPr>
                <w:sz w:val="16"/>
                <w:szCs w:val="16"/>
              </w:rPr>
            </w:pPr>
            <w:r w:rsidRPr="009017CB">
              <w:rPr>
                <w:sz w:val="16"/>
                <w:szCs w:val="16"/>
              </w:rPr>
              <w:t>-123.355869</w:t>
            </w:r>
          </w:p>
        </w:tc>
        <w:tc>
          <w:tcPr>
            <w:tcW w:w="993" w:type="dxa"/>
          </w:tcPr>
          <w:p w14:paraId="7296E395" w14:textId="36979814" w:rsidR="00640406" w:rsidRPr="00640406" w:rsidRDefault="00640406" w:rsidP="00C6620B">
            <w:pPr>
              <w:pStyle w:val="ListParagraph"/>
              <w:ind w:left="0"/>
              <w:rPr>
                <w:sz w:val="16"/>
                <w:szCs w:val="16"/>
              </w:rPr>
            </w:pPr>
            <w:r w:rsidRPr="00640406">
              <w:rPr>
                <w:sz w:val="16"/>
                <w:szCs w:val="16"/>
              </w:rPr>
              <w:t>0.000000</w:t>
            </w:r>
          </w:p>
        </w:tc>
        <w:tc>
          <w:tcPr>
            <w:tcW w:w="992" w:type="dxa"/>
          </w:tcPr>
          <w:p w14:paraId="21A5AF16" w14:textId="0049E73B" w:rsidR="00640406" w:rsidRPr="00640406" w:rsidRDefault="00640406" w:rsidP="00C6620B">
            <w:pPr>
              <w:pStyle w:val="ListParagraph"/>
              <w:ind w:left="0"/>
              <w:rPr>
                <w:sz w:val="16"/>
                <w:szCs w:val="16"/>
              </w:rPr>
            </w:pPr>
            <w:r w:rsidRPr="00640406">
              <w:rPr>
                <w:sz w:val="16"/>
                <w:szCs w:val="16"/>
              </w:rPr>
              <w:t>0.</w:t>
            </w:r>
            <w:r w:rsidR="009017CB">
              <w:t xml:space="preserve"> </w:t>
            </w:r>
            <w:r w:rsidR="009017CB" w:rsidRPr="009017CB">
              <w:rPr>
                <w:sz w:val="16"/>
                <w:szCs w:val="16"/>
              </w:rPr>
              <w:t>00000</w:t>
            </w:r>
            <w:r w:rsidR="009017CB">
              <w:rPr>
                <w:sz w:val="16"/>
                <w:szCs w:val="16"/>
              </w:rPr>
              <w:t>0</w:t>
            </w:r>
          </w:p>
        </w:tc>
        <w:tc>
          <w:tcPr>
            <w:tcW w:w="992" w:type="dxa"/>
          </w:tcPr>
          <w:p w14:paraId="6C3A9E74" w14:textId="0134FC92" w:rsidR="00640406" w:rsidRPr="00640406" w:rsidRDefault="009017CB" w:rsidP="00C6620B">
            <w:pPr>
              <w:pStyle w:val="ListParagraph"/>
              <w:ind w:left="0"/>
              <w:rPr>
                <w:sz w:val="16"/>
                <w:szCs w:val="16"/>
              </w:rPr>
            </w:pPr>
            <w:r w:rsidRPr="00640406">
              <w:rPr>
                <w:sz w:val="16"/>
                <w:szCs w:val="16"/>
              </w:rPr>
              <w:t>0.</w:t>
            </w:r>
            <w:r>
              <w:t xml:space="preserve"> </w:t>
            </w:r>
            <w:r w:rsidRPr="009017CB">
              <w:rPr>
                <w:sz w:val="16"/>
                <w:szCs w:val="16"/>
              </w:rPr>
              <w:t>000001</w:t>
            </w:r>
          </w:p>
        </w:tc>
        <w:tc>
          <w:tcPr>
            <w:tcW w:w="992" w:type="dxa"/>
          </w:tcPr>
          <w:p w14:paraId="1FDDC293" w14:textId="6F265729" w:rsidR="00640406" w:rsidRPr="00640406" w:rsidRDefault="009017CB" w:rsidP="00C6620B">
            <w:pPr>
              <w:pStyle w:val="ListParagraph"/>
              <w:ind w:left="0"/>
              <w:rPr>
                <w:sz w:val="16"/>
                <w:szCs w:val="16"/>
              </w:rPr>
            </w:pPr>
            <w:r w:rsidRPr="009017CB">
              <w:rPr>
                <w:sz w:val="16"/>
                <w:szCs w:val="16"/>
              </w:rPr>
              <w:t>0.000001</w:t>
            </w:r>
          </w:p>
        </w:tc>
      </w:tr>
    </w:tbl>
    <w:p w14:paraId="46AF5BB7" w14:textId="77777777" w:rsidR="00C6620B" w:rsidRDefault="00C6620B" w:rsidP="00C6620B">
      <w:pPr>
        <w:pStyle w:val="ListParagraph"/>
      </w:pPr>
    </w:p>
    <w:p w14:paraId="77D41BFC" w14:textId="1085DEB0" w:rsidR="00381E3E" w:rsidRDefault="00BE407D" w:rsidP="00BE407D">
      <w:pPr>
        <w:pStyle w:val="ListParagraph"/>
        <w:numPr>
          <w:ilvl w:val="0"/>
          <w:numId w:val="1"/>
        </w:numPr>
      </w:pPr>
      <w:r>
        <w:t xml:space="preserve">Export the derived transformation parameters into a text file. </w:t>
      </w:r>
    </w:p>
    <w:p w14:paraId="35B48296" w14:textId="20C0A074" w:rsidR="00BE407D" w:rsidRDefault="00C151BB" w:rsidP="00BE407D">
      <w:pPr>
        <w:pStyle w:val="ListParagraph"/>
        <w:numPr>
          <w:ilvl w:val="0"/>
          <w:numId w:val="1"/>
        </w:numPr>
      </w:pPr>
      <w:r>
        <w:t>Display</w:t>
      </w:r>
      <w:r w:rsidR="00BE407D">
        <w:t xml:space="preserve"> the matrices A and b and the residuals and the computed target coordinates using the derived parameters on the screen </w:t>
      </w:r>
      <w:r w:rsidR="00C0688B">
        <w:t>to go through the steps visually</w:t>
      </w:r>
      <w:r w:rsidR="00BE407D">
        <w:t>.</w:t>
      </w:r>
    </w:p>
    <w:p w14:paraId="6CB5E4E0" w14:textId="7413052D" w:rsidR="005E247A" w:rsidRDefault="005E247A" w:rsidP="00BE407D">
      <w:pPr>
        <w:pStyle w:val="ListParagraph"/>
        <w:numPr>
          <w:ilvl w:val="0"/>
          <w:numId w:val="1"/>
        </w:numPr>
        <w:rPr>
          <w:color w:val="0070C0"/>
        </w:rPr>
      </w:pPr>
      <w:r w:rsidRPr="00CC0A7C">
        <w:rPr>
          <w:color w:val="0070C0"/>
        </w:rPr>
        <w:t xml:space="preserve">For further steps, the standard deviation for each derived parameter could be calculated. </w:t>
      </w:r>
      <w:r w:rsidR="006954FA" w:rsidRPr="00CC0A7C">
        <w:rPr>
          <w:color w:val="0070C0"/>
        </w:rPr>
        <w:t xml:space="preserve">Additionally, the indirect transformation from XYX to Lat, Long, h could be done so that when we have geographic coordinates in ED50, we could use the transformation parameters to transform to the geographic coordinates in WGS 84. </w:t>
      </w:r>
    </w:p>
    <w:p w14:paraId="446790E8" w14:textId="4359031A" w:rsidR="00AD2DB3" w:rsidRPr="00FF5FC3" w:rsidRDefault="00FF5FC3" w:rsidP="00DE495A">
      <w:pPr>
        <w:pStyle w:val="ListParagraph"/>
        <w:numPr>
          <w:ilvl w:val="0"/>
          <w:numId w:val="1"/>
        </w:numPr>
      </w:pPr>
      <w:r w:rsidRPr="00FF5FC3">
        <w:t xml:space="preserve">Figure </w:t>
      </w:r>
      <w:r w:rsidR="00DE495A" w:rsidRPr="00FF5FC3">
        <w:t>1 shows a screenshot of the program running.</w:t>
      </w:r>
    </w:p>
    <w:p w14:paraId="6FEDD5EF" w14:textId="0E221731" w:rsidR="00316A26" w:rsidRPr="00CE6ED0" w:rsidRDefault="00316A26" w:rsidP="00316A26">
      <w:pPr>
        <w:rPr>
          <w:b/>
          <w:bCs/>
        </w:rPr>
      </w:pPr>
      <w:r w:rsidRPr="00CE6ED0">
        <w:rPr>
          <w:b/>
          <w:bCs/>
        </w:rPr>
        <w:lastRenderedPageBreak/>
        <w:t>Program architecture:</w:t>
      </w:r>
    </w:p>
    <w:p w14:paraId="583EFDC6" w14:textId="3F50C267" w:rsidR="00316A26" w:rsidRDefault="00316A26" w:rsidP="00316A26">
      <w:pPr>
        <w:pStyle w:val="ListParagraph"/>
        <w:numPr>
          <w:ilvl w:val="0"/>
          <w:numId w:val="1"/>
        </w:numPr>
      </w:pPr>
      <w:r>
        <w:t xml:space="preserve">In the </w:t>
      </w:r>
      <w:r w:rsidRPr="00316A26">
        <w:t>Geodetic.Exercise.Shared</w:t>
      </w:r>
      <w:r>
        <w:t xml:space="preserve">, there are 2 classes (Geographic and Cartesian). The Geographic class contains some operations on the geographic data such as loading from files(which is being used in Ex01 and Ex02), converting DMS into degrees and Cartesians, etc.   </w:t>
      </w:r>
    </w:p>
    <w:p w14:paraId="1117C40F" w14:textId="372A12C6" w:rsidR="00316A26" w:rsidRDefault="00316A26" w:rsidP="00C151BB">
      <w:pPr>
        <w:pStyle w:val="ListParagraph"/>
        <w:numPr>
          <w:ilvl w:val="0"/>
          <w:numId w:val="1"/>
        </w:numPr>
      </w:pPr>
      <w:r>
        <w:t xml:space="preserve">In </w:t>
      </w:r>
      <w:r w:rsidRPr="00316A26">
        <w:t>Geodetic.Exercise.2</w:t>
      </w:r>
      <w:r>
        <w:t xml:space="preserve">, there is the program.cs and the Parameters class which contains all the operations of calculating the 7 parameters. </w:t>
      </w:r>
    </w:p>
    <w:p w14:paraId="371FE4E9" w14:textId="6AA856D3" w:rsidR="001B7BB2" w:rsidRPr="00DE495A" w:rsidRDefault="00B378F8" w:rsidP="001B7BB2">
      <w:pPr>
        <w:rPr>
          <w:b/>
          <w:bCs/>
          <w:u w:val="single"/>
        </w:rPr>
      </w:pPr>
      <w:r w:rsidRPr="00B378F8">
        <w:drawing>
          <wp:anchor distT="0" distB="0" distL="114300" distR="114300" simplePos="0" relativeHeight="251660288" behindDoc="0" locked="0" layoutInCell="1" allowOverlap="1" wp14:anchorId="23AFB3EA" wp14:editId="5B8634BA">
            <wp:simplePos x="0" y="0"/>
            <wp:positionH relativeFrom="column">
              <wp:posOffset>-34636</wp:posOffset>
            </wp:positionH>
            <wp:positionV relativeFrom="paragraph">
              <wp:posOffset>2914650</wp:posOffset>
            </wp:positionV>
            <wp:extent cx="5943600" cy="2279015"/>
            <wp:effectExtent l="0" t="0" r="0" b="6985"/>
            <wp:wrapSquare wrapText="bothSides"/>
            <wp:docPr id="6836391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39136"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14:sizeRelH relativeFrom="page">
              <wp14:pctWidth>0</wp14:pctWidth>
            </wp14:sizeRelH>
            <wp14:sizeRelV relativeFrom="page">
              <wp14:pctHeight>0</wp14:pctHeight>
            </wp14:sizeRelV>
          </wp:anchor>
        </w:drawing>
      </w:r>
      <w:r w:rsidRPr="00B378F8">
        <w:rPr>
          <w:b/>
          <w:bCs/>
          <w:u w:val="single"/>
        </w:rPr>
        <w:drawing>
          <wp:inline distT="0" distB="0" distL="0" distR="0" wp14:anchorId="5F994E86" wp14:editId="020F4A75">
            <wp:extent cx="5943600" cy="2856865"/>
            <wp:effectExtent l="0" t="0" r="0" b="635"/>
            <wp:docPr id="43603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33984" name="Picture 1" descr="A screenshot of a computer&#10;&#10;Description automatically generated"/>
                    <pic:cNvPicPr/>
                  </pic:nvPicPr>
                  <pic:blipFill>
                    <a:blip r:embed="rId9"/>
                    <a:stretch>
                      <a:fillRect/>
                    </a:stretch>
                  </pic:blipFill>
                  <pic:spPr>
                    <a:xfrm>
                      <a:off x="0" y="0"/>
                      <a:ext cx="5943600" cy="2856865"/>
                    </a:xfrm>
                    <a:prstGeom prst="rect">
                      <a:avLst/>
                    </a:prstGeom>
                  </pic:spPr>
                </pic:pic>
              </a:graphicData>
            </a:graphic>
          </wp:inline>
        </w:drawing>
      </w:r>
      <w:r w:rsidR="001B7BB2" w:rsidRPr="00DE495A">
        <w:rPr>
          <w:b/>
          <w:bCs/>
          <w:u w:val="single"/>
        </w:rPr>
        <w:t xml:space="preserve"> </w:t>
      </w:r>
    </w:p>
    <w:p w14:paraId="58FB7E40" w14:textId="78D3EE54" w:rsidR="00C151BB" w:rsidRDefault="00C151BB" w:rsidP="00C151BB">
      <w:pPr>
        <w:tabs>
          <w:tab w:val="left" w:pos="1116"/>
        </w:tabs>
      </w:pPr>
      <w:r>
        <w:t>Fig.1: A screen shot of the running program</w:t>
      </w:r>
      <w:r>
        <w:tab/>
      </w:r>
    </w:p>
    <w:p w14:paraId="389C504B" w14:textId="01C4817D" w:rsidR="00E641E2" w:rsidRPr="00C151BB" w:rsidRDefault="00E641E2" w:rsidP="00C151BB">
      <w:pPr>
        <w:tabs>
          <w:tab w:val="left" w:pos="1116"/>
        </w:tabs>
      </w:pPr>
    </w:p>
    <w:p w14:paraId="1AC6FFA5" w14:textId="59F135D9" w:rsidR="00C151BB" w:rsidRPr="00C151BB" w:rsidRDefault="00C151BB" w:rsidP="00C151BB"/>
    <w:p w14:paraId="31C8A144" w14:textId="00E25102" w:rsidR="00C151BB" w:rsidRPr="00C151BB" w:rsidRDefault="00C151BB" w:rsidP="00C151BB"/>
    <w:p w14:paraId="29F0DB91" w14:textId="5B6BB1FA" w:rsidR="00C151BB" w:rsidRPr="00C151BB" w:rsidRDefault="00C151BB" w:rsidP="00C151BB"/>
    <w:p w14:paraId="5ADEB63F" w14:textId="47832FC7" w:rsidR="00300C74" w:rsidRDefault="00300C74" w:rsidP="00300C74">
      <w:r w:rsidRPr="00300C74">
        <w:rPr>
          <w:noProof/>
        </w:rPr>
        <w:lastRenderedPageBreak/>
        <w:drawing>
          <wp:anchor distT="0" distB="0" distL="114300" distR="114300" simplePos="0" relativeHeight="251658240" behindDoc="0" locked="0" layoutInCell="1" allowOverlap="1" wp14:anchorId="32EAFD4E" wp14:editId="7719C475">
            <wp:simplePos x="0" y="0"/>
            <wp:positionH relativeFrom="margin">
              <wp:align>left</wp:align>
            </wp:positionH>
            <wp:positionV relativeFrom="paragraph">
              <wp:posOffset>0</wp:posOffset>
            </wp:positionV>
            <wp:extent cx="5461635" cy="7138670"/>
            <wp:effectExtent l="0" t="0" r="5715" b="5080"/>
            <wp:wrapSquare wrapText="bothSides"/>
            <wp:docPr id="1336591757" name="Picture 2" descr="A white sheet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91757" name="Picture 2" descr="A white sheet with math equation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635" cy="713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8A901" w14:textId="77777777" w:rsidR="00300C74" w:rsidRDefault="00300C74" w:rsidP="00300C74"/>
    <w:p w14:paraId="33E46AB5" w14:textId="77777777" w:rsidR="00300C74" w:rsidRDefault="00300C74" w:rsidP="00300C74"/>
    <w:p w14:paraId="5B302ACF" w14:textId="77777777" w:rsidR="00300C74" w:rsidRDefault="00300C74" w:rsidP="00300C74"/>
    <w:p w14:paraId="7ADFCED2" w14:textId="77777777" w:rsidR="00300C74" w:rsidRDefault="00300C74" w:rsidP="00300C74"/>
    <w:p w14:paraId="778D700E" w14:textId="77777777" w:rsidR="00300C74" w:rsidRDefault="00300C74" w:rsidP="00300C74"/>
    <w:p w14:paraId="0815217A" w14:textId="77777777" w:rsidR="00300C74" w:rsidRDefault="00300C74" w:rsidP="00300C74"/>
    <w:p w14:paraId="200CD700" w14:textId="77777777" w:rsidR="00300C74" w:rsidRDefault="00300C74" w:rsidP="00300C74"/>
    <w:p w14:paraId="5F320F16" w14:textId="77777777" w:rsidR="00300C74" w:rsidRDefault="00300C74" w:rsidP="00300C74"/>
    <w:p w14:paraId="3B44C567" w14:textId="77777777" w:rsidR="00300C74" w:rsidRDefault="00300C74" w:rsidP="00300C74"/>
    <w:p w14:paraId="7094884B" w14:textId="77777777" w:rsidR="00300C74" w:rsidRDefault="00300C74" w:rsidP="00300C74"/>
    <w:p w14:paraId="0E467DE1" w14:textId="77777777" w:rsidR="00300C74" w:rsidRDefault="00300C74" w:rsidP="00300C74"/>
    <w:p w14:paraId="61FC2D92" w14:textId="77777777" w:rsidR="00300C74" w:rsidRDefault="00300C74" w:rsidP="00300C74"/>
    <w:p w14:paraId="53071234" w14:textId="77777777" w:rsidR="00300C74" w:rsidRDefault="00300C74" w:rsidP="00300C74"/>
    <w:p w14:paraId="5AAC1886" w14:textId="77777777" w:rsidR="00300C74" w:rsidRDefault="00300C74" w:rsidP="00300C74"/>
    <w:p w14:paraId="03024E4F" w14:textId="77777777" w:rsidR="00300C74" w:rsidRDefault="00300C74" w:rsidP="00300C74"/>
    <w:p w14:paraId="57F925E0" w14:textId="77777777" w:rsidR="00300C74" w:rsidRDefault="00300C74" w:rsidP="00300C74"/>
    <w:p w14:paraId="0106EE80" w14:textId="77777777" w:rsidR="00300C74" w:rsidRDefault="00300C74" w:rsidP="00300C74"/>
    <w:p w14:paraId="2FFA9BFE" w14:textId="77777777" w:rsidR="00300C74" w:rsidRDefault="00300C74" w:rsidP="00300C74"/>
    <w:p w14:paraId="60D39463" w14:textId="77777777" w:rsidR="00300C74" w:rsidRDefault="00300C74" w:rsidP="00300C74"/>
    <w:p w14:paraId="39CAB2A7" w14:textId="77777777" w:rsidR="00300C74" w:rsidRDefault="00300C74" w:rsidP="00300C74"/>
    <w:p w14:paraId="6717B869" w14:textId="77777777" w:rsidR="00300C74" w:rsidRDefault="00300C74" w:rsidP="00300C74"/>
    <w:p w14:paraId="71DEEF0C" w14:textId="77777777" w:rsidR="00300C74" w:rsidRDefault="00300C74" w:rsidP="00300C74"/>
    <w:p w14:paraId="71D9C289" w14:textId="77777777" w:rsidR="00300C74" w:rsidRDefault="00300C74" w:rsidP="00300C74"/>
    <w:p w14:paraId="55E2A7AF" w14:textId="77777777" w:rsidR="00300C74" w:rsidRDefault="00300C74" w:rsidP="00300C74"/>
    <w:p w14:paraId="244C4411" w14:textId="77777777" w:rsidR="00300C74" w:rsidRDefault="00300C74" w:rsidP="00300C74"/>
    <w:p w14:paraId="40B13637" w14:textId="77777777" w:rsidR="00300C74" w:rsidRDefault="00300C74" w:rsidP="00300C74"/>
    <w:p w14:paraId="7C441657" w14:textId="1F53F4CF" w:rsidR="00300C74" w:rsidRDefault="008D18D9" w:rsidP="00300C74">
      <w:r>
        <w:t>Fig.2</w:t>
      </w:r>
      <w:r w:rsidR="00BC6470">
        <w:t>: Least squares formula</w:t>
      </w:r>
    </w:p>
    <w:p w14:paraId="0D7446F0" w14:textId="77777777" w:rsidR="00300C74" w:rsidRDefault="00300C74" w:rsidP="00300C74"/>
    <w:p w14:paraId="566AEA8B" w14:textId="28D20DC0" w:rsidR="00300C74" w:rsidRDefault="00775B8C" w:rsidP="00300C74">
      <w:r w:rsidRPr="00775B8C">
        <w:rPr>
          <w:noProof/>
        </w:rPr>
        <w:lastRenderedPageBreak/>
        <w:drawing>
          <wp:anchor distT="0" distB="0" distL="114300" distR="114300" simplePos="0" relativeHeight="251659264" behindDoc="0" locked="0" layoutInCell="1" allowOverlap="1" wp14:anchorId="63E442B2" wp14:editId="5E10639C">
            <wp:simplePos x="0" y="0"/>
            <wp:positionH relativeFrom="margin">
              <wp:posOffset>7620</wp:posOffset>
            </wp:positionH>
            <wp:positionV relativeFrom="paragraph">
              <wp:posOffset>0</wp:posOffset>
            </wp:positionV>
            <wp:extent cx="4959985" cy="6995160"/>
            <wp:effectExtent l="0" t="0" r="0" b="0"/>
            <wp:wrapSquare wrapText="bothSides"/>
            <wp:docPr id="597292386" name="Picture 3" descr="A white paper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92386" name="Picture 3" descr="A white paper with red writ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9985" cy="699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9149C" w14:textId="77777777" w:rsidR="008D18D9" w:rsidRDefault="008D18D9" w:rsidP="00300C74"/>
    <w:p w14:paraId="54454BC4" w14:textId="77777777" w:rsidR="00300C74" w:rsidRDefault="00300C74" w:rsidP="00300C74"/>
    <w:p w14:paraId="098D4289" w14:textId="77777777" w:rsidR="00300C74" w:rsidRDefault="00300C74" w:rsidP="00300C74"/>
    <w:p w14:paraId="6F6A8E14" w14:textId="77777777" w:rsidR="00300C74" w:rsidRDefault="00300C74" w:rsidP="00300C74"/>
    <w:p w14:paraId="6726DFCA" w14:textId="77777777" w:rsidR="00300C74" w:rsidRDefault="00300C74" w:rsidP="00300C74"/>
    <w:p w14:paraId="7350818E" w14:textId="77777777" w:rsidR="00300C74" w:rsidRDefault="00300C74" w:rsidP="00300C74"/>
    <w:p w14:paraId="43D7DF82" w14:textId="77777777" w:rsidR="00300C74" w:rsidRDefault="00300C74" w:rsidP="00300C74"/>
    <w:p w14:paraId="48CF475D" w14:textId="77777777" w:rsidR="00300C74" w:rsidRDefault="00300C74" w:rsidP="00300C74"/>
    <w:p w14:paraId="18A052A5" w14:textId="77777777" w:rsidR="00300C74" w:rsidRDefault="00300C74" w:rsidP="00300C74"/>
    <w:p w14:paraId="68533E43" w14:textId="77777777" w:rsidR="00300C74" w:rsidRDefault="00300C74" w:rsidP="00300C74"/>
    <w:p w14:paraId="5236C15C" w14:textId="77777777" w:rsidR="008D18D9" w:rsidRPr="008D18D9" w:rsidRDefault="008D18D9" w:rsidP="008D18D9"/>
    <w:p w14:paraId="61C6AC9F" w14:textId="77777777" w:rsidR="008D18D9" w:rsidRPr="008D18D9" w:rsidRDefault="008D18D9" w:rsidP="008D18D9"/>
    <w:p w14:paraId="304B9D0A" w14:textId="77777777" w:rsidR="008D18D9" w:rsidRPr="008D18D9" w:rsidRDefault="008D18D9" w:rsidP="008D18D9"/>
    <w:p w14:paraId="702640E5" w14:textId="77777777" w:rsidR="008D18D9" w:rsidRPr="008D18D9" w:rsidRDefault="008D18D9" w:rsidP="008D18D9"/>
    <w:p w14:paraId="0C9201C1" w14:textId="77777777" w:rsidR="008D18D9" w:rsidRPr="008D18D9" w:rsidRDefault="008D18D9" w:rsidP="008D18D9"/>
    <w:p w14:paraId="110509F8" w14:textId="77777777" w:rsidR="008D18D9" w:rsidRPr="008D18D9" w:rsidRDefault="008D18D9" w:rsidP="008D18D9"/>
    <w:p w14:paraId="2E1FF2CA" w14:textId="77777777" w:rsidR="008D18D9" w:rsidRPr="008D18D9" w:rsidRDefault="008D18D9" w:rsidP="008D18D9"/>
    <w:p w14:paraId="3B4F3EEC" w14:textId="77777777" w:rsidR="008D18D9" w:rsidRPr="008D18D9" w:rsidRDefault="008D18D9" w:rsidP="008D18D9"/>
    <w:p w14:paraId="7780E590" w14:textId="77777777" w:rsidR="008D18D9" w:rsidRPr="008D18D9" w:rsidRDefault="008D18D9" w:rsidP="008D18D9"/>
    <w:p w14:paraId="70495225" w14:textId="77777777" w:rsidR="008D18D9" w:rsidRPr="008D18D9" w:rsidRDefault="008D18D9" w:rsidP="008D18D9"/>
    <w:p w14:paraId="279A2F8E" w14:textId="77777777" w:rsidR="008D18D9" w:rsidRPr="008D18D9" w:rsidRDefault="008D18D9" w:rsidP="008D18D9"/>
    <w:p w14:paraId="00D85D10" w14:textId="77777777" w:rsidR="008D18D9" w:rsidRPr="008D18D9" w:rsidRDefault="008D18D9" w:rsidP="008D18D9"/>
    <w:p w14:paraId="78D0CBA9" w14:textId="77777777" w:rsidR="008D18D9" w:rsidRPr="008D18D9" w:rsidRDefault="008D18D9" w:rsidP="008D18D9"/>
    <w:p w14:paraId="20C42720" w14:textId="77777777" w:rsidR="008D18D9" w:rsidRDefault="008D18D9" w:rsidP="008D18D9"/>
    <w:p w14:paraId="2D0239E5" w14:textId="0D53AC94" w:rsidR="008D18D9" w:rsidRPr="008D18D9" w:rsidRDefault="008D18D9" w:rsidP="008D18D9">
      <w:r>
        <w:t>Fig.3: Matrix population for one point</w:t>
      </w:r>
    </w:p>
    <w:sectPr w:rsidR="008D18D9" w:rsidRPr="008D18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D1897" w14:textId="77777777" w:rsidR="0029755A" w:rsidRDefault="0029755A" w:rsidP="00C151BB">
      <w:pPr>
        <w:spacing w:after="0" w:line="240" w:lineRule="auto"/>
      </w:pPr>
      <w:r>
        <w:separator/>
      </w:r>
    </w:p>
  </w:endnote>
  <w:endnote w:type="continuationSeparator" w:id="0">
    <w:p w14:paraId="02EC367F" w14:textId="77777777" w:rsidR="0029755A" w:rsidRDefault="0029755A" w:rsidP="00C1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5E0C3" w14:textId="77777777" w:rsidR="0029755A" w:rsidRDefault="0029755A" w:rsidP="00C151BB">
      <w:pPr>
        <w:spacing w:after="0" w:line="240" w:lineRule="auto"/>
      </w:pPr>
      <w:r>
        <w:separator/>
      </w:r>
    </w:p>
  </w:footnote>
  <w:footnote w:type="continuationSeparator" w:id="0">
    <w:p w14:paraId="5CEEB05C" w14:textId="77777777" w:rsidR="0029755A" w:rsidRDefault="0029755A" w:rsidP="00C15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01CD2"/>
    <w:multiLevelType w:val="hybridMultilevel"/>
    <w:tmpl w:val="53622752"/>
    <w:lvl w:ilvl="0" w:tplc="F58A64B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96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2B"/>
    <w:rsid w:val="00070DD0"/>
    <w:rsid w:val="000E4CF2"/>
    <w:rsid w:val="00130D79"/>
    <w:rsid w:val="001B7BB2"/>
    <w:rsid w:val="00271E85"/>
    <w:rsid w:val="0028461C"/>
    <w:rsid w:val="0029755A"/>
    <w:rsid w:val="002D322B"/>
    <w:rsid w:val="00300C74"/>
    <w:rsid w:val="00316A26"/>
    <w:rsid w:val="003360F6"/>
    <w:rsid w:val="00364C4A"/>
    <w:rsid w:val="0037543B"/>
    <w:rsid w:val="00381E3E"/>
    <w:rsid w:val="004454B7"/>
    <w:rsid w:val="004D19BC"/>
    <w:rsid w:val="00594A42"/>
    <w:rsid w:val="005A7762"/>
    <w:rsid w:val="005E247A"/>
    <w:rsid w:val="005E67A6"/>
    <w:rsid w:val="005E7046"/>
    <w:rsid w:val="00625F23"/>
    <w:rsid w:val="00640406"/>
    <w:rsid w:val="006954FA"/>
    <w:rsid w:val="00775B8C"/>
    <w:rsid w:val="007F2C6F"/>
    <w:rsid w:val="007F4467"/>
    <w:rsid w:val="00817636"/>
    <w:rsid w:val="008730A5"/>
    <w:rsid w:val="008757B6"/>
    <w:rsid w:val="00876C01"/>
    <w:rsid w:val="008D18D9"/>
    <w:rsid w:val="008D73FE"/>
    <w:rsid w:val="00900E37"/>
    <w:rsid w:val="009017CB"/>
    <w:rsid w:val="00912497"/>
    <w:rsid w:val="00A85493"/>
    <w:rsid w:val="00AD2DB3"/>
    <w:rsid w:val="00B378F8"/>
    <w:rsid w:val="00B426E0"/>
    <w:rsid w:val="00B63ACD"/>
    <w:rsid w:val="00B64109"/>
    <w:rsid w:val="00BC6470"/>
    <w:rsid w:val="00BE407D"/>
    <w:rsid w:val="00BF699C"/>
    <w:rsid w:val="00C050F2"/>
    <w:rsid w:val="00C0688B"/>
    <w:rsid w:val="00C151BB"/>
    <w:rsid w:val="00C6620B"/>
    <w:rsid w:val="00C87258"/>
    <w:rsid w:val="00C91B29"/>
    <w:rsid w:val="00CC0A7C"/>
    <w:rsid w:val="00CE6ED0"/>
    <w:rsid w:val="00CF5EA8"/>
    <w:rsid w:val="00D604E7"/>
    <w:rsid w:val="00DE495A"/>
    <w:rsid w:val="00E011F9"/>
    <w:rsid w:val="00E604DB"/>
    <w:rsid w:val="00E641E2"/>
    <w:rsid w:val="00E958F3"/>
    <w:rsid w:val="00EC7977"/>
    <w:rsid w:val="00F1414B"/>
    <w:rsid w:val="00FE302B"/>
    <w:rsid w:val="00FF5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2AD37"/>
  <w15:chartTrackingRefBased/>
  <w15:docId w15:val="{AB7FA701-43D5-4101-98D3-2400B101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22B"/>
    <w:rPr>
      <w:rFonts w:eastAsiaTheme="majorEastAsia" w:cstheme="majorBidi"/>
      <w:color w:val="272727" w:themeColor="text1" w:themeTint="D8"/>
    </w:rPr>
  </w:style>
  <w:style w:type="paragraph" w:styleId="Title">
    <w:name w:val="Title"/>
    <w:basedOn w:val="Normal"/>
    <w:next w:val="Normal"/>
    <w:link w:val="TitleChar"/>
    <w:uiPriority w:val="10"/>
    <w:qFormat/>
    <w:rsid w:val="002D3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22B"/>
    <w:pPr>
      <w:spacing w:before="160"/>
      <w:jc w:val="center"/>
    </w:pPr>
    <w:rPr>
      <w:i/>
      <w:iCs/>
      <w:color w:val="404040" w:themeColor="text1" w:themeTint="BF"/>
    </w:rPr>
  </w:style>
  <w:style w:type="character" w:customStyle="1" w:styleId="QuoteChar">
    <w:name w:val="Quote Char"/>
    <w:basedOn w:val="DefaultParagraphFont"/>
    <w:link w:val="Quote"/>
    <w:uiPriority w:val="29"/>
    <w:rsid w:val="002D322B"/>
    <w:rPr>
      <w:i/>
      <w:iCs/>
      <w:color w:val="404040" w:themeColor="text1" w:themeTint="BF"/>
    </w:rPr>
  </w:style>
  <w:style w:type="paragraph" w:styleId="ListParagraph">
    <w:name w:val="List Paragraph"/>
    <w:basedOn w:val="Normal"/>
    <w:uiPriority w:val="34"/>
    <w:qFormat/>
    <w:rsid w:val="002D322B"/>
    <w:pPr>
      <w:ind w:left="720"/>
      <w:contextualSpacing/>
    </w:pPr>
  </w:style>
  <w:style w:type="character" w:styleId="IntenseEmphasis">
    <w:name w:val="Intense Emphasis"/>
    <w:basedOn w:val="DefaultParagraphFont"/>
    <w:uiPriority w:val="21"/>
    <w:qFormat/>
    <w:rsid w:val="002D322B"/>
    <w:rPr>
      <w:i/>
      <w:iCs/>
      <w:color w:val="0F4761" w:themeColor="accent1" w:themeShade="BF"/>
    </w:rPr>
  </w:style>
  <w:style w:type="paragraph" w:styleId="IntenseQuote">
    <w:name w:val="Intense Quote"/>
    <w:basedOn w:val="Normal"/>
    <w:next w:val="Normal"/>
    <w:link w:val="IntenseQuoteChar"/>
    <w:uiPriority w:val="30"/>
    <w:qFormat/>
    <w:rsid w:val="002D3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22B"/>
    <w:rPr>
      <w:i/>
      <w:iCs/>
      <w:color w:val="0F4761" w:themeColor="accent1" w:themeShade="BF"/>
    </w:rPr>
  </w:style>
  <w:style w:type="character" w:styleId="IntenseReference">
    <w:name w:val="Intense Reference"/>
    <w:basedOn w:val="DefaultParagraphFont"/>
    <w:uiPriority w:val="32"/>
    <w:qFormat/>
    <w:rsid w:val="002D322B"/>
    <w:rPr>
      <w:b/>
      <w:bCs/>
      <w:smallCaps/>
      <w:color w:val="0F4761" w:themeColor="accent1" w:themeShade="BF"/>
      <w:spacing w:val="5"/>
    </w:rPr>
  </w:style>
  <w:style w:type="table" w:styleId="TableGrid">
    <w:name w:val="Table Grid"/>
    <w:basedOn w:val="TableNormal"/>
    <w:uiPriority w:val="39"/>
    <w:rsid w:val="00C6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1BB"/>
  </w:style>
  <w:style w:type="paragraph" w:styleId="Footer">
    <w:name w:val="footer"/>
    <w:basedOn w:val="Normal"/>
    <w:link w:val="FooterChar"/>
    <w:uiPriority w:val="99"/>
    <w:unhideWhenUsed/>
    <w:rsid w:val="00C15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9CAE3-7A57-42F7-8C68-F49C4403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454</Words>
  <Characters>2391</Characters>
  <Application>Microsoft Office Word</Application>
  <DocSecurity>0</DocSecurity>
  <Lines>132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 Abdelhaleem Gamil,  (Mohamed, Student )</dc:creator>
  <cp:keywords/>
  <dc:description/>
  <cp:lastModifiedBy>Mohamed Mohamed Abdelhaleem Gamil,  (Mohamed, Student )</cp:lastModifiedBy>
  <cp:revision>51</cp:revision>
  <cp:lastPrinted>2024-12-03T20:31:00Z</cp:lastPrinted>
  <dcterms:created xsi:type="dcterms:W3CDTF">2024-12-03T11:03:00Z</dcterms:created>
  <dcterms:modified xsi:type="dcterms:W3CDTF">2024-12-04T08:27:00Z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4efeeb8f739df338e8d4b3b5e9e60991296d0a4cd21aebfa6975e9b0443ffc7a</vt:lpwstr>
  </property>
</Properties>
</file>