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60" w:after="60"/>
      </w:pPr>
      <w:r/>
    </w:p>
    <w:p xmlns:wp14="http://schemas.microsoft.com/office/word/2010/wordml" w14:paraId="0A37501D" wp14:textId="77777777">
      <w:pPr>
        <w:spacing w:before="60" w:after="60"/>
      </w:pPr>
      <w:r/>
    </w:p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14:paraId="02EB378F" wp14:textId="77777777">
      <w:pPr>
        <w:spacing w:before="60" w:after="60"/>
      </w:pPr>
      <w:r/>
    </w:p>
    <w:p xmlns:wp14="http://schemas.microsoft.com/office/word/2010/wordml" w14:paraId="7D6DD1A1" wp14:textId="77777777">
      <w:pPr>
        <w:bidi/>
        <w:spacing w:before="0" w:after="200"/>
        <w:jc w:val="center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52"/>
          <w:szCs w:val="52"/>
          <w:rtl w:val="1"/>
          <w:lang w:val="en-US"/>
        </w:rPr>
        <w:t>تقرير مشروع مادة البرمجة المتوازية</w:t>
      </w:r>
    </w:p>
    <w:p xmlns:wp14="http://schemas.microsoft.com/office/word/2010/wordml" w14:paraId="26B15EBC" wp14:textId="77777777">
      <w:pPr>
        <w:spacing w:before="0" w:after="400"/>
        <w:jc w:val="center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36"/>
          <w:szCs w:val="36"/>
          <w:rtl w:val="1"/>
          <w:lang w:val="en-US"/>
        </w:rPr>
        <w:t>الفصل الدراسي 2026</w:t>
      </w:r>
    </w:p>
    <w:p xmlns:wp14="http://schemas.microsoft.com/office/word/2010/wordml" w14:paraId="6A05A809" wp14:textId="77777777">
      <w:pPr>
        <w:pBdr>
          <w:bottom w:val="single" w:color="2E75B6" w:sz="12" w:space="4"/>
        </w:pBdr>
        <w:spacing w:before="0" w:after="400"/>
        <w:jc w:val="center"/>
      </w:pPr>
    </w:p>
    <w:p xmlns:wp14="http://schemas.microsoft.com/office/word/2010/wordml" w14:paraId="2DA12AFA" wp14:textId="77777777">
      <w:pPr>
        <w:spacing w:before="200" w:after="80"/>
        <w:jc w:val="center"/>
      </w:pPr>
      <w:r w:rsidRPr="20A515AB" w:rsidR="0FBF2391">
        <w:rPr>
          <w:rFonts w:ascii="Arial" w:hAnsi="Arial" w:eastAsia="Arial" w:cs="Arial"/>
          <w:b w:val="1"/>
          <w:bCs w:val="1"/>
          <w:color w:val="555555"/>
          <w:sz w:val="28"/>
          <w:szCs w:val="28"/>
          <w:rtl w:val="1"/>
          <w:lang w:val="en-US"/>
        </w:rPr>
        <w:t>اسم المشروع</w:t>
      </w:r>
      <w:r w:rsidRPr="20A515AB" w:rsidR="0FBF2391">
        <w:rPr>
          <w:rFonts w:ascii="Arial" w:hAnsi="Arial" w:eastAsia="Arial" w:cs="Arial"/>
          <w:b w:val="1"/>
          <w:bCs w:val="1"/>
          <w:color w:val="555555"/>
          <w:sz w:val="28"/>
          <w:szCs w:val="28"/>
          <w:lang w:val="en-US"/>
        </w:rPr>
        <w:t>:</w:t>
      </w:r>
    </w:p>
    <w:p xmlns:wp14="http://schemas.microsoft.com/office/word/2010/wordml" w14:paraId="4037D4F5" wp14:textId="77777777">
      <w:pPr>
        <w:bidi/>
        <w:spacing w:before="0" w:after="80"/>
        <w:jc w:val="center"/>
      </w:pPr>
      <w:r w:rsidRPr="20A515AB" w:rsidR="0FBF2391">
        <w:rPr>
          <w:rFonts w:ascii="Arial" w:hAnsi="Arial" w:eastAsia="Arial" w:cs="Arial"/>
          <w:b w:val="1"/>
          <w:bCs w:val="1"/>
          <w:color w:val="ED7D31"/>
          <w:sz w:val="40"/>
          <w:szCs w:val="40"/>
          <w:rtl w:val="1"/>
          <w:lang w:val="en-US"/>
        </w:rPr>
        <w:t>محرك المعالجة عالي الأداء لنظام التجارة الإلكترونية</w:t>
      </w:r>
    </w:p>
    <w:p xmlns:wp14="http://schemas.microsoft.com/office/word/2010/wordml" w14:paraId="246E5097" wp14:textId="77777777">
      <w:pPr>
        <w:spacing w:before="0" w:after="400"/>
        <w:jc w:val="center"/>
      </w:pPr>
      <w:r>
        <w:rPr>
          <w:rFonts w:ascii="Arial" w:hAnsi="Arial" w:eastAsia="Arial" w:cs="Arial"/>
          <w:b/>
          <w:bCs/>
          <w:color w:val="555555"/>
          <w:sz w:val="28"/>
          <w:szCs w:val="28"/>
        </w:rPr>
        <w:t xml:space="preserve">High-Performance E-Commerce Backend Engine</w:t>
      </w:r>
    </w:p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14:paraId="41C8F396" wp14:textId="77777777">
      <w:pPr>
        <w:spacing w:before="60" w:after="60"/>
      </w:pPr>
      <w:r/>
    </w:p>
    <w:tbl>
      <w:tblPr>
        <w:tblW w:w="7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 xmlns:wp14="http://schemas.microsoft.com/office/word/2010/wordml" w:rsidTr="20A515AB" w14:paraId="6C3C809C" wp14:textId="77777777"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D3114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التقنية المستخدمة</w:t>
            </w:r>
          </w:p>
        </w:tc>
        <w:tc>
          <w:tcPr>
            <w:tcW w:w="4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3BDF7" wp14:textId="77777777">
            <w:pPr>
              <w:jc w:val="center"/>
            </w:pPr>
            <w:r w:rsidRPr="0FBF2391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NestJS (Node.js / TypeScript)</w:t>
            </w:r>
          </w:p>
        </w:tc>
      </w:tr>
      <w:tr xmlns:wp14="http://schemas.microsoft.com/office/word/2010/wordml" w:rsidTr="20A515AB" w14:paraId="0C596CAF" wp14:textId="77777777"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2CCBA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1E3A5F"/>
                <w:sz w:val="20"/>
                <w:szCs w:val="20"/>
                <w:rtl w:val="1"/>
                <w:lang w:val="en-US"/>
              </w:rPr>
              <w:t>قاعدة البيانات</w:t>
            </w:r>
          </w:p>
        </w:tc>
        <w:tc>
          <w:tcPr>
            <w:tcW w:w="4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0BE83" wp14:textId="77777777">
            <w:pPr>
              <w:jc w:val="center"/>
            </w:pPr>
            <w:r w:rsidRPr="0FBF2391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PostgreSQL + TypeORM</w:t>
            </w:r>
          </w:p>
        </w:tc>
      </w:tr>
      <w:tr xmlns:wp14="http://schemas.microsoft.com/office/word/2010/wordml" w:rsidTr="20A515AB" w14:paraId="2BC35580" wp14:textId="77777777"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3927E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نظام الطوابير</w:t>
            </w:r>
          </w:p>
        </w:tc>
        <w:tc>
          <w:tcPr>
            <w:tcW w:w="4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82D76" wp14:textId="77777777">
            <w:pPr>
              <w:jc w:val="center"/>
            </w:pPr>
            <w:r w:rsidRPr="0FBF2391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BullMQ + Redis</w:t>
            </w:r>
          </w:p>
        </w:tc>
      </w:tr>
      <w:tr xmlns:wp14="http://schemas.microsoft.com/office/word/2010/wordml" w:rsidTr="20A515AB" w14:paraId="07D7ED7F" wp14:textId="77777777"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1FBE5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1E3A5F"/>
                <w:sz w:val="20"/>
                <w:szCs w:val="20"/>
                <w:rtl w:val="1"/>
                <w:lang w:val="en-US"/>
              </w:rPr>
              <w:t>تخزين الملفات</w:t>
            </w:r>
          </w:p>
        </w:tc>
        <w:tc>
          <w:tcPr>
            <w:tcW w:w="4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D8D50" wp14:textId="77777777">
            <w:pPr>
              <w:jc w:val="center"/>
            </w:pPr>
            <w:r w:rsidRPr="0FBF2391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MinIO (S3-Compatible)</w:t>
            </w:r>
          </w:p>
        </w:tc>
      </w:tr>
      <w:tr xmlns:wp14="http://schemas.microsoft.com/office/word/2010/wordml" w:rsidTr="20A515AB" w14:paraId="293C6C23" wp14:textId="77777777"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465B1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توزيع الأحمال</w:t>
            </w:r>
          </w:p>
        </w:tc>
        <w:tc>
          <w:tcPr>
            <w:tcW w:w="4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7858D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Nginx + Docker Compose</w:t>
            </w:r>
          </w:p>
        </w:tc>
      </w:tr>
      <w:tr xmlns:wp14="http://schemas.microsoft.com/office/word/2010/wordml" w:rsidTr="20A515AB" w14:paraId="1C25D0F5" wp14:textId="77777777"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184DE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1E3A5F"/>
                <w:sz w:val="20"/>
                <w:szCs w:val="20"/>
                <w:rtl w:val="1"/>
                <w:lang w:val="en-US"/>
              </w:rPr>
              <w:t>أداة الاختبار</w:t>
            </w:r>
          </w:p>
        </w:tc>
        <w:tc>
          <w:tcPr>
            <w:tcW w:w="4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7BD63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k6 (Load &amp; Stress Testing)</w:t>
            </w:r>
          </w:p>
        </w:tc>
      </w:tr>
    </w:tbl>
    <w:p xmlns:wp14="http://schemas.microsoft.com/office/word/2010/wordml" w14:paraId="72A3D3EC" wp14:textId="77777777">
      <w:pPr>
        <w:spacing w:before="60" w:after="60"/>
      </w:pPr>
      <w:r/>
    </w:p>
    <w:p xmlns:wp14="http://schemas.microsoft.com/office/word/2010/wordml" w14:paraId="0D0B940D" wp14:textId="77777777">
      <w:pPr>
        <w:spacing w:before="60" w:after="60"/>
      </w:pPr>
    </w:p>
    <w:p xmlns:wp14="http://schemas.microsoft.com/office/word/2010/wordml" w14:paraId="0E27B00A" wp14:textId="77777777">
      <w:r>
        <w:br w:type="page"/>
      </w:r>
    </w:p>
    <w:p xmlns:wp14="http://schemas.microsoft.com/office/word/2010/wordml" w:rsidP="20A515AB" w14:paraId="444F925A" wp14:textId="77777777">
      <w:pPr>
        <w:pStyle w:val="Heading1"/>
        <w:pBdr>
          <w:bottom w:val="single" w:color="2E75B6" w:sz="8" w:space="4"/>
        </w:pBdr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1.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نظرة عامة على المشروع</w:t>
      </w:r>
    </w:p>
    <w:p xmlns:wp14="http://schemas.microsoft.com/office/word/2010/wordml" w14:paraId="7D76EE5E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يهدف هذا المشروع إلى بناء نظام تجارة إلكترونية متكامل يعالج آلاف الطلبات المتزامنة، مع التركيز على تطبيق المتطلبات غير الوظيفية المتعلقة بالأداء وحماية البيانات وإدارة الموارد وأتمتة العمليات الخلفية.</w:t>
      </w:r>
    </w:p>
    <w:p xmlns:wp14="http://schemas.microsoft.com/office/word/2010/wordml" w14:paraId="37D1628E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تم تطبيق خمسة متطلبات غير وظيفية رئيسية كما يلي:</w:t>
      </w:r>
    </w:p>
    <w:p xmlns:wp14="http://schemas.microsoft.com/office/word/2010/wordml" w14:paraId="60061E4C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 xmlns:wp14="http://schemas.microsoft.com/office/word/2010/wordml" w:rsidTr="20A515AB" w14:paraId="011097C4" wp14:textId="77777777">
        <w:tc>
          <w:tcPr>
            <w:tcW w:w="9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2C312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الرقم</w:t>
            </w:r>
          </w:p>
        </w:tc>
        <w:tc>
          <w:tcPr>
            <w:tcW w:w="25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08B3D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المتطلب</w:t>
            </w:r>
          </w:p>
        </w:tc>
        <w:tc>
          <w:tcPr>
            <w:tcW w:w="596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9365D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الآلية المستخدمة</w:t>
            </w:r>
          </w:p>
        </w:tc>
      </w:tr>
      <w:tr xmlns:wp14="http://schemas.microsoft.com/office/word/2010/wordml" w:rsidTr="20A515AB" w14:paraId="5D1C4D5E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F28C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37722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حماية البيانات من التضارب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487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Pessimistic Locking + Database Transaction</w:t>
            </w:r>
          </w:p>
        </w:tc>
      </w:tr>
      <w:tr xmlns:wp14="http://schemas.microsoft.com/office/word/2010/wordml" w:rsidTr="20A515AB" w14:paraId="220A63EE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9870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2A631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إدارة الموارد الحاسوبية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A72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Semaphore Pattern (Custom Implementation)</w:t>
            </w:r>
          </w:p>
        </w:tc>
      </w:tr>
      <w:tr xmlns:wp14="http://schemas.microsoft.com/office/word/2010/wordml" w:rsidTr="20A515AB" w14:paraId="24A060D7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5DFF8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1F2DC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المعالجة غير المتزامنة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3AE9B" wp14:textId="77777777">
            <w:pPr>
              <w:jc w:val="left"/>
            </w:pPr>
            <w:r w:rsidRPr="0FBF2391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BullMQ Queues (Email / Invoice / Low-Stock)</w:t>
            </w:r>
          </w:p>
        </w:tc>
      </w:tr>
      <w:tr xmlns:wp14="http://schemas.microsoft.com/office/word/2010/wordml" w:rsidTr="20A515AB" w14:paraId="59304BC6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47D7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34C0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معالجة البيانات على دفعات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8BE51" wp14:textId="77777777">
            <w:pPr>
              <w:jc w:val="left"/>
            </w:pPr>
            <w:r w:rsidRPr="0FBF2391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Chunked Batch Processing + BullMQ Workers</w:t>
            </w:r>
          </w:p>
        </w:tc>
      </w:tr>
      <w:tr xmlns:wp14="http://schemas.microsoft.com/office/word/2010/wordml" w:rsidTr="20A515AB" w14:paraId="36F1975A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500B9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DA946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توزيع الأحمال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1D0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Nginx Reverse Proxy + Docker Compose Scaling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:rsidP="20A515AB" w14:paraId="2B46D2D9" wp14:textId="77777777">
      <w:pPr>
        <w:pStyle w:val="Heading1"/>
        <w:pBdr>
          <w:bottom w:val="single" w:color="2E75B6" w:sz="8" w:space="4"/>
        </w:pBdr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2.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معمارية النظام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 (System Architecture)</w:t>
      </w:r>
    </w:p>
    <w:p xmlns:wp14="http://schemas.microsoft.com/office/word/2010/wordml" w14:paraId="4214EE02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المكونات الرئيسية</w:t>
      </w:r>
    </w:p>
    <w:p xmlns:wp14="http://schemas.microsoft.com/office/word/2010/wordml" w14:paraId="213F63B0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يتكون النظام من الطبقات التالية:</w:t>
      </w:r>
    </w:p>
    <w:p xmlns:wp14="http://schemas.microsoft.com/office/word/2010/wordml" w14:paraId="4B94D5A5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0A515AB" w14:paraId="56F16EAA" wp14:textId="77777777">
        <w:tc>
          <w:tcPr>
            <w:tcW w:w="2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920C0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المكوّن</w:t>
            </w:r>
          </w:p>
        </w:tc>
        <w:tc>
          <w:tcPr>
            <w:tcW w:w="716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BF430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val="en-US"/>
              </w:rPr>
              <w:t>الوصف</w:t>
            </w:r>
          </w:p>
        </w:tc>
      </w:tr>
      <w:tr xmlns:wp14="http://schemas.microsoft.com/office/word/2010/wordml" w:rsidTr="20A515AB" w14:paraId="0A16B864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7F357" wp14:textId="77777777">
            <w:pPr>
              <w:jc w:val="left"/>
            </w:pPr>
            <w:r w:rsidRPr="0FBF2391" w:rsidR="0FBF2391">
              <w:rPr>
                <w:rFonts w:ascii="Arial" w:hAnsi="Arial" w:eastAsia="Arial" w:cs="Arial"/>
                <w:b w:val="1"/>
                <w:bCs w:val="1"/>
                <w:color w:val="212121"/>
                <w:sz w:val="20"/>
                <w:szCs w:val="20"/>
                <w:lang w:val="en-US"/>
              </w:rPr>
              <w:t>API Layer (NestJS)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3980F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طبقة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REST API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تستقبل الطلبات وتوزعها على الخدمات المختلفة. تشمل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Controllers, Guards, Interceptors, DTOs.</w:t>
            </w:r>
          </w:p>
        </w:tc>
      </w:tr>
      <w:tr xmlns:wp14="http://schemas.microsoft.com/office/word/2010/wordml" w:rsidTr="20A515AB" w14:paraId="2B68D2C6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E5658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Service Layer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2E090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طبقة الأعمال التجارية: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AuthService, CartService, OrdersService, WalletService, InventoryService.</w:t>
            </w:r>
          </w:p>
        </w:tc>
      </w:tr>
      <w:tr xmlns:wp14="http://schemas.microsoft.com/office/word/2010/wordml" w:rsidTr="20A515AB" w14:paraId="3207E454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C7570" wp14:textId="77777777">
            <w:pPr>
              <w:jc w:val="left"/>
            </w:pPr>
            <w:r w:rsidRPr="0FBF2391" w:rsidR="0FBF2391">
              <w:rPr>
                <w:rFonts w:ascii="Arial" w:hAnsi="Arial" w:eastAsia="Arial" w:cs="Arial"/>
                <w:b w:val="1"/>
                <w:bCs w:val="1"/>
                <w:color w:val="ED7D31"/>
                <w:sz w:val="20"/>
                <w:szCs w:val="20"/>
                <w:lang w:val="en-US"/>
              </w:rPr>
              <w:t>CheckoutFacade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E88C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واجهة موحدة تنسّق عملية الدفع بالكامل: التحقق من المخزون، خصم الرصيد، تحديث الطلب، وإرسال المهام للطوابير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0A515AB" w14:paraId="058B5019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F6115" wp14:textId="77777777">
            <w:pPr>
              <w:jc w:val="left"/>
            </w:pPr>
            <w:r w:rsidRPr="0FBF2391" w:rsidR="0FBF2391">
              <w:rPr>
                <w:rFonts w:ascii="Arial" w:hAnsi="Arial" w:eastAsia="Arial" w:cs="Arial"/>
                <w:b w:val="1"/>
                <w:bCs w:val="1"/>
                <w:color w:val="212121"/>
                <w:sz w:val="20"/>
                <w:szCs w:val="20"/>
                <w:lang w:val="en-US"/>
              </w:rPr>
              <w:t>Queue Layer (BullMQ)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AB8D7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ثلاثة طوابير: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EMAIL_QUEUE (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تأكيد الطلب) +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INVOICE_QUEUE (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إنشاء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PDF) + LOW_STOCK_QUEUE (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تنبيه مخزون منخفض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).</w:t>
            </w:r>
          </w:p>
        </w:tc>
      </w:tr>
      <w:tr xmlns:wp14="http://schemas.microsoft.com/office/word/2010/wordml" w:rsidTr="20A515AB" w14:paraId="463E4253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528D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Database (PostgreSQL)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94CB3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8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كيانات: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User, Product, CartItem, Order, OrderItem, WalletTransaction, InventoryLog, SalesSummary.</w:t>
            </w:r>
          </w:p>
        </w:tc>
      </w:tr>
      <w:tr xmlns:wp14="http://schemas.microsoft.com/office/word/2010/wordml" w:rsidTr="20A515AB" w14:paraId="6BBAF887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6473A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31CB3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مزدوج الاستخدام: يُغذّي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BullMQ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لإدارة الطوابير +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DistributedLockService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للأقفال الموزعة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0A515AB" w14:paraId="14C6959D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1BF34" wp14:textId="77777777">
            <w:pPr>
              <w:jc w:val="left"/>
            </w:pPr>
            <w:r w:rsidRPr="0FBF2391" w:rsidR="0FBF2391">
              <w:rPr>
                <w:rFonts w:ascii="Arial" w:hAnsi="Arial" w:eastAsia="Arial" w:cs="Arial"/>
                <w:b w:val="1"/>
                <w:bCs w:val="1"/>
                <w:color w:val="212121"/>
                <w:sz w:val="20"/>
                <w:szCs w:val="20"/>
                <w:lang w:val="en-US"/>
              </w:rPr>
              <w:t>MinIO (S3)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297AE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تخزين ملفات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 xml:space="preserve"> PDF: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val="en-US"/>
              </w:rPr>
              <w:t>فواتير الطلبات + تقارير ملخص المبيعات الشهرية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20A515AB" w14:paraId="28389D5F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715DD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212121"/>
                <w:sz w:val="20"/>
                <w:szCs w:val="20"/>
                <w:lang w:bidi="ar-SA"/>
              </w:rPr>
              <w:t>Nginx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CE33B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Reverse Proxy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يستمع على المنفذ 8080 ويُوجّه الطلبات للنسخ المتعددة من التطبيق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.</w:t>
            </w:r>
          </w:p>
        </w:tc>
      </w:tr>
    </w:tbl>
    <w:p xmlns:wp14="http://schemas.microsoft.com/office/word/2010/wordml" w14:paraId="3DEEC669" wp14:textId="77777777">
      <w:pPr>
        <w:spacing w:before="60" w:after="60"/>
      </w:pPr>
      <w:r/>
    </w:p>
    <w:p xmlns:wp14="http://schemas.microsoft.com/office/word/2010/wordml" w14:paraId="1A70A48F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تطبيق البرمجة الموجهة للجوانب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(AOP)</w:t>
      </w:r>
    </w:p>
    <w:p xmlns:wp14="http://schemas.microsoft.com/office/word/2010/wordml" w14:paraId="37A07783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تطبيق مبدأ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AOP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من خلال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PerformanceInterceptor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الذي يراقب أداء كل طلب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HTTP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دون تعديل منطق الأعمال:</w:t>
      </w:r>
    </w:p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14:paraId="451569BA" wp14:textId="77777777">
      <w:pPr>
        <w:bidi/>
        <w:spacing w:before="60" w:after="60"/>
        <w:jc w:val="left"/>
      </w:pPr>
      <w:r w:rsidRPr="0FBF2391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// src/common/interceptors/performance.interceptor.ts</w:t>
      </w:r>
    </w:p>
    <w:p xmlns:wp14="http://schemas.microsoft.com/office/word/2010/wordml" w:rsidP="0FBF2391" w14:paraId="63DA2AEC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@Injectable()</w:t>
      </w:r>
    </w:p>
    <w:p xmlns:wp14="http://schemas.microsoft.com/office/word/2010/wordml" w:rsidP="0FBF2391" w14:paraId="2FB2D8FC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export class PerformanceInterceptor implements NestInterceptor {</w:t>
      </w:r>
    </w:p>
    <w:p xmlns:wp14="http://schemas.microsoft.com/office/word/2010/wordml" w:rsidP="0FBF2391" w14:paraId="645EEB8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intercept(context: ExecutionContext, next: CallHandler): Observable&lt;any&gt; {</w:t>
      </w:r>
    </w:p>
    <w:p xmlns:wp14="http://schemas.microsoft.com/office/word/2010/wordml" w:rsidP="0FBF2391" w14:paraId="10EE7368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const startedAt = performance.now();</w:t>
      </w:r>
    </w:p>
    <w:p xmlns:wp14="http://schemas.microsoft.com/office/word/2010/wordml" w:rsidP="0FBF2391" w14:paraId="1CD6654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return next.handle().pipe(</w:t>
      </w:r>
    </w:p>
    <w:p xmlns:wp14="http://schemas.microsoft.com/office/word/2010/wordml" w:rsidP="0FBF2391" w14:paraId="77358BF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tap(() =&gt; {</w:t>
      </w:r>
    </w:p>
    <w:p xmlns:wp14="http://schemas.microsoft.com/office/word/2010/wordml" w:rsidP="0FBF2391" w14:paraId="1394F2E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  const duration = Math.round(performance.now() - startedAt);</w:t>
      </w:r>
    </w:p>
    <w:p xmlns:wp14="http://schemas.microsoft.com/office/word/2010/wordml" w:rsidP="0FBF2391" w14:paraId="3C33EC5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  this.logger.log(`${method} ${url} ${duration}ms`);</w:t>
      </w:r>
    </w:p>
    <w:p xmlns:wp14="http://schemas.microsoft.com/office/word/2010/wordml" w:rsidP="0FBF2391" w14:paraId="51651D0D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</w:rPr>
        <w:t xml:space="preserve">      }),</w:t>
      </w:r>
    </w:p>
    <w:p xmlns:wp14="http://schemas.microsoft.com/office/word/2010/wordml" w:rsidP="0FBF2391" w14:paraId="0AAA7901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</w:rPr>
        <w:t xml:space="preserve">    );</w:t>
      </w:r>
    </w:p>
    <w:p xmlns:wp14="http://schemas.microsoft.com/office/word/2010/wordml" w:rsidP="0FBF2391" w14:paraId="6440EC07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</w:rPr>
        <w:t xml:space="preserve">  }</w:t>
      </w:r>
    </w:p>
    <w:p xmlns:wp14="http://schemas.microsoft.com/office/word/2010/wordml" w:rsidP="0FBF2391" w14:paraId="2239F6FF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</w:rPr>
        <w:t>}</w:t>
      </w:r>
    </w:p>
    <w:p xmlns:wp14="http://schemas.microsoft.com/office/word/2010/wordml" w14:paraId="45FB0818" wp14:textId="77777777">
      <w:pPr>
        <w:spacing w:before="60" w:after="60"/>
      </w:pPr>
      <w:r/>
    </w:p>
    <w:p xmlns:wp14="http://schemas.microsoft.com/office/word/2010/wordml" w14:paraId="0B16F71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يُطبَّق هذا الـ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Interceptor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بشكل عالمي في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main.ts:</w:t>
      </w:r>
    </w:p>
    <w:p xmlns:wp14="http://schemas.microsoft.com/office/word/2010/wordml" w:rsidP="0FBF2391" w14:paraId="282E10D9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app.useGlobalInterceptors(new PerformanceInterceptor());</w:t>
      </w:r>
    </w:p>
    <w:p xmlns:wp14="http://schemas.microsoft.com/office/word/2010/wordml" w14:paraId="049F31CB" wp14:textId="77777777">
      <w:pPr>
        <w:spacing w:before="60" w:after="60"/>
      </w:pPr>
      <w:r/>
    </w:p>
    <w:p xmlns:wp14="http://schemas.microsoft.com/office/word/2010/wordml" w14:paraId="60A9CB1E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هذا يُمثّل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AOP Crosscutting Concern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حقيقياً: منطق قياس الأداء مُعزول تماماً ويُطبَّق على 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Endpoint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تلقائياً.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:rsidP="20A515AB" w14:paraId="7517449E" wp14:textId="77777777">
      <w:pPr>
        <w:pStyle w:val="Heading1"/>
        <w:pBdr>
          <w:bottom w:val="single" w:color="2E75B6" w:sz="8" w:space="4"/>
        </w:pBdr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3. NFR-1: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حماية البيانات من التضارب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 (Race Condition Protection)</w:t>
      </w:r>
    </w:p>
    <w:p xmlns:wp14="http://schemas.microsoft.com/office/word/2010/wordml" w14:paraId="663E765F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المشكلة</w:t>
      </w:r>
    </w:p>
    <w:p xmlns:wp14="http://schemas.microsoft.com/office/word/2010/wordml" w14:paraId="302D9DCE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عند وجود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50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مستخدماً يحاولون شراء منتج مخزونه =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1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في نفس اللحظة، قد يسجل النظام بيع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50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طلباً وينتج مخزون سالب. هذه تُعدّ مشكلة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Race Condition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كلاسيكية في الأنظمة المتزامنة.</w:t>
      </w:r>
    </w:p>
    <w:p xmlns:wp14="http://schemas.microsoft.com/office/word/2010/wordml" w14:paraId="62486C05" wp14:textId="77777777">
      <w:pPr>
        <w:spacing w:before="60" w:after="60"/>
      </w:pPr>
      <w:r/>
    </w:p>
    <w:p xmlns:wp14="http://schemas.microsoft.com/office/word/2010/wordml" w14:paraId="7E999A3A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الحل المُطبَّق: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Pessimistic Locking + ACID Transaction</w:t>
      </w:r>
    </w:p>
    <w:p xmlns:wp14="http://schemas.microsoft.com/office/word/2010/wordml" w14:paraId="411B153D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تم حل المشكلة عبر ثلاث آليات متداخلة:</w:t>
      </w:r>
    </w:p>
    <w:p xmlns:wp14="http://schemas.microsoft.com/office/word/2010/wordml" w14:paraId="4101652C" wp14:textId="77777777">
      <w:pPr>
        <w:spacing w:before="60" w:after="60"/>
      </w:pPr>
      <w:r/>
    </w:p>
    <w:p xmlns:wp14="http://schemas.microsoft.com/office/word/2010/wordml" w14:paraId="305984E1" wp14:textId="77777777">
      <w:pPr>
        <w:pStyle w:val="Heading3"/>
        <w:spacing w:before="200" w:after="100"/>
      </w:pP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rtl w:val="1"/>
          <w:lang w:val="en-US"/>
        </w:rPr>
        <w:t>آلية 1:</w:t>
      </w: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lang w:val="en-US"/>
        </w:rPr>
        <w:t xml:space="preserve"> Pessimistic Locking </w:t>
      </w: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rtl w:val="1"/>
          <w:lang w:val="en-US"/>
        </w:rPr>
        <w:t>على المنتج</w:t>
      </w:r>
    </w:p>
    <w:p xmlns:wp14="http://schemas.microsoft.com/office/word/2010/wordml" w14:paraId="66BA0C9A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في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StockValidationService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، يتم قفل صف المنتج في قاعدة البيانات قبل قراءة المخزون:</w:t>
      </w:r>
    </w:p>
    <w:p xmlns:wp14="http://schemas.microsoft.com/office/word/2010/wordml" w:rsidP="0FBF2391" w14:paraId="429C021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// src/inventory/services/stock-validation.service.ts</w:t>
      </w:r>
    </w:p>
    <w:p xmlns:wp14="http://schemas.microsoft.com/office/word/2010/wordml" w:rsidP="0FBF2391" w14:paraId="6802F14B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const product = await manager.getRepository(Product).findOne({</w:t>
      </w:r>
    </w:p>
    <w:p xmlns:wp14="http://schemas.microsoft.com/office/word/2010/wordml" w:rsidP="0FBF2391" w14:paraId="73C75487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where: { id: productId },</w:t>
      </w:r>
    </w:p>
    <w:p xmlns:wp14="http://schemas.microsoft.com/office/word/2010/wordml" w:rsidP="0FBF2391" w14:paraId="19C8652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lock: { mode: "pessimistic_write" },  // SELECT ... FOR UPDATE</w:t>
      </w:r>
    </w:p>
    <w:p xmlns:wp14="http://schemas.microsoft.com/office/word/2010/wordml" w14:paraId="37840CA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});</w:t>
      </w:r>
    </w:p>
    <w:p xmlns:wp14="http://schemas.microsoft.com/office/word/2010/wordml" w14:paraId="0D997743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هذا يولّد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SQL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: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SELECT ... FOR UPDATE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، مما يمنع أي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transaction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أخرى من قراءة أو تعديل نفس الصف حتى تنتهي العملية الحالية.</w:t>
      </w:r>
    </w:p>
    <w:p xmlns:wp14="http://schemas.microsoft.com/office/word/2010/wordml" w14:paraId="4B99056E" wp14:textId="77777777">
      <w:pPr>
        <w:spacing w:before="60" w:after="60"/>
      </w:pPr>
      <w:r/>
    </w:p>
    <w:p xmlns:wp14="http://schemas.microsoft.com/office/word/2010/wordml" w14:paraId="44C54CAD" wp14:textId="77777777">
      <w:pPr>
        <w:pStyle w:val="Heading3"/>
        <w:spacing w:before="200" w:after="100"/>
      </w:pP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rtl w:val="1"/>
          <w:lang w:val="en-US"/>
        </w:rPr>
        <w:t>آلية 2:</w:t>
      </w: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lang w:val="en-US"/>
        </w:rPr>
        <w:t xml:space="preserve"> Pessimistic Locking </w:t>
      </w: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rtl w:val="1"/>
          <w:lang w:val="en-US"/>
        </w:rPr>
        <w:t>على رصيد المستخدم</w:t>
      </w:r>
    </w:p>
    <w:p xmlns:wp14="http://schemas.microsoft.com/office/word/2010/wordml" w14:paraId="67F8B34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في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CheckoutFacade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، يتم قفل المستخدم أيضاً لمنع التضارب على الرصيد:</w:t>
      </w:r>
    </w:p>
    <w:p xmlns:wp14="http://schemas.microsoft.com/office/word/2010/wordml" w:rsidP="0FBF2391" w14:paraId="4C3E6169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const user = await manager.getRepository(User).findOne({</w:t>
      </w:r>
    </w:p>
    <w:p xmlns:wp14="http://schemas.microsoft.com/office/word/2010/wordml" w:rsidP="0FBF2391" w14:paraId="16AF52A8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where: { id: userId },</w:t>
      </w:r>
    </w:p>
    <w:p xmlns:wp14="http://schemas.microsoft.com/office/word/2010/wordml" w:rsidP="0FBF2391" w14:paraId="6BB4F331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lock: { mode: "pessimistic_write" },</w:t>
      </w:r>
    </w:p>
    <w:p xmlns:wp14="http://schemas.microsoft.com/office/word/2010/wordml" w14:paraId="1A203519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});</w:t>
      </w:r>
    </w:p>
    <w:p xmlns:wp14="http://schemas.microsoft.com/office/word/2010/wordml" w14:paraId="1299C43A" wp14:textId="77777777">
      <w:pPr>
        <w:spacing w:before="60" w:after="60"/>
      </w:pPr>
      <w:r/>
    </w:p>
    <w:p xmlns:wp14="http://schemas.microsoft.com/office/word/2010/wordml" w14:paraId="7BA8ACA1" wp14:textId="77777777">
      <w:pPr>
        <w:pStyle w:val="Heading3"/>
        <w:spacing w:before="200" w:after="100"/>
      </w:pP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rtl w:val="1"/>
          <w:lang w:val="en-US"/>
        </w:rPr>
        <w:t>آلية 3:</w:t>
      </w: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lang w:val="en-US"/>
        </w:rPr>
        <w:t xml:space="preserve"> Consistent Lock Ordering</w:t>
      </w:r>
    </w:p>
    <w:p xmlns:wp14="http://schemas.microsoft.com/office/word/2010/wordml" w14:paraId="6075228B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لمنع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Deadlocks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، يتم فرز المنتجات أبجدياً (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UUID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) قبل القفل، مما يضمن أن جميع التراكنزاكشن تكتسب الأقفال بنفس الترتيب:</w:t>
      </w:r>
    </w:p>
    <w:p xmlns:wp14="http://schemas.microsoft.com/office/word/2010/wordml" w:rsidP="0FBF2391" w14:paraId="01598451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cartItems.sort((a, b) =&gt; a.productId.localeCompare(b.productId));</w:t>
      </w:r>
    </w:p>
    <w:p xmlns:wp14="http://schemas.microsoft.com/office/word/2010/wordml" w14:paraId="4DDBEF00" wp14:textId="77777777">
      <w:pPr>
        <w:spacing w:before="60" w:after="60"/>
      </w:pPr>
      <w:r/>
    </w:p>
    <w:p xmlns:wp14="http://schemas.microsoft.com/office/word/2010/wordml" w14:paraId="2C1025CD" wp14:textId="77777777">
      <w:pPr>
        <w:pStyle w:val="Heading3"/>
        <w:spacing w:before="200" w:after="100"/>
      </w:pP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rtl w:val="1"/>
          <w:lang w:val="en-US"/>
        </w:rPr>
        <w:t>آلية 4:</w:t>
      </w:r>
      <w:r w:rsidRPr="20A515AB" w:rsidR="0FBF2391">
        <w:rPr>
          <w:rFonts w:ascii="Arial" w:hAnsi="Arial" w:eastAsia="Arial" w:cs="Arial"/>
          <w:b w:val="1"/>
          <w:bCs w:val="1"/>
          <w:color w:val="ED7D31"/>
          <w:sz w:val="24"/>
          <w:szCs w:val="24"/>
          <w:lang w:val="en-US"/>
        </w:rPr>
        <w:t xml:space="preserve"> Database Transaction (ACID)</w:t>
      </w:r>
    </w:p>
    <w:p xmlns:wp14="http://schemas.microsoft.com/office/word/2010/wordml" w14:paraId="158AF6E9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كل عملية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checkout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ملفوفة داخل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transaction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واحدة. إذا فشل أي خطوة (مخزون غير كافٍ، رصيد غير كافٍ، خطأ في الحفظ)، يتم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Rollback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كامل للعملية:</w:t>
      </w:r>
    </w:p>
    <w:p xmlns:wp14="http://schemas.microsoft.com/office/word/2010/wordml" w:rsidP="0FBF2391" w14:paraId="2C60196C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await this.dataSource.transaction(async (manager) =&gt; {</w:t>
      </w:r>
    </w:p>
    <w:p xmlns:wp14="http://schemas.microsoft.com/office/word/2010/wordml" w:rsidP="0FBF2391" w14:paraId="60B0460D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1.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قفل المستخدم والمنتجات</w:t>
      </w:r>
    </w:p>
    <w:p xmlns:wp14="http://schemas.microsoft.com/office/word/2010/wordml" w:rsidP="0FBF2391" w14:paraId="0FA77C32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2.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التحقق من المخزون والرصيد</w:t>
      </w:r>
    </w:p>
    <w:p xmlns:wp14="http://schemas.microsoft.com/office/word/2010/wordml" w:rsidP="0FBF2391" w14:paraId="7D75DEB6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3.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خصم الكميات والرصيد</w:t>
      </w:r>
    </w:p>
    <w:p xmlns:wp14="http://schemas.microsoft.com/office/word/2010/wordml" w:rsidP="0FBF2391" w14:paraId="398C3AB6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4.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إنشاء الطلب وسجل المحفظة</w:t>
      </w:r>
    </w:p>
    <w:p xmlns:wp14="http://schemas.microsoft.com/office/word/2010/wordml" w:rsidP="0FBF2391" w14:paraId="6E603302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إذا فشل أي خطوة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→ Rollback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تلقائي</w:t>
      </w:r>
    </w:p>
    <w:p xmlns:wp14="http://schemas.microsoft.com/office/word/2010/wordml" w14:paraId="1530E5F3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});</w:t>
      </w:r>
    </w:p>
    <w:p xmlns:wp14="http://schemas.microsoft.com/office/word/2010/wordml" w14:paraId="3461D779" wp14:textId="77777777">
      <w:pPr>
        <w:spacing w:before="60" w:after="60"/>
      </w:pPr>
      <w:r/>
    </w:p>
    <w:p xmlns:wp14="http://schemas.microsoft.com/office/word/2010/wordml" w14:paraId="3B2136DF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3.3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نتائج اختبار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NFR-1 (k6)</w:t>
      </w:r>
    </w:p>
    <w:p xmlns:wp14="http://schemas.microsoft.com/office/word/2010/wordml" w14:paraId="75A4CC04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اختبار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50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مستخدماً يحاولون شراء منتج بمخزون =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1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في نفس اللحظة:</w:t>
      </w:r>
    </w:p>
    <w:p xmlns:wp14="http://schemas.microsoft.com/office/word/2010/wordml" w14:paraId="3CF2D8B6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 xmlns:wp14="http://schemas.microsoft.com/office/word/2010/wordml" w:rsidTr="20A515AB" w14:paraId="1E43A2A9" wp14:textId="77777777">
        <w:tc>
          <w:tcPr>
            <w:tcW w:w="30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2B27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w="31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10FD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النتيجة المتوقعة</w:t>
            </w:r>
          </w:p>
        </w:tc>
        <w:tc>
          <w:tcPr>
            <w:tcW w:w="31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CA04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النتيجة الفعلية</w:t>
            </w:r>
          </w:p>
        </w:tc>
      </w:tr>
      <w:tr xmlns:wp14="http://schemas.microsoft.com/office/word/2010/wordml" w:rsidTr="20A515AB" w14:paraId="5351DA44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D29FC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orders_succeeded (201)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A44E2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count == 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116B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1 ✅</w:t>
            </w:r>
          </w:p>
        </w:tc>
      </w:tr>
      <w:tr xmlns:wp14="http://schemas.microsoft.com/office/word/2010/wordml" w:rsidTr="20A515AB" w14:paraId="407E2535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A50CA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orders_rejected_stock (400)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44D96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count == 49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79B0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49 ✅</w:t>
            </w:r>
          </w:p>
        </w:tc>
      </w:tr>
      <w:tr xmlns:wp14="http://schemas.microsoft.com/office/word/2010/wordml" w:rsidTr="20A515AB" w14:paraId="685C88DB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CB186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orders_server_errors (500)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077F2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count == 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F9D8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0 ✅</w:t>
            </w:r>
          </w:p>
        </w:tc>
      </w:tr>
      <w:tr xmlns:wp14="http://schemas.microsoft.com/office/word/2010/wordml" w:rsidTr="20A515AB" w14:paraId="194B0719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5ED8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مخزون سالب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8466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مستحيل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36DE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لم يحدث ✅</w:t>
            </w:r>
          </w:p>
        </w:tc>
      </w:tr>
    </w:tbl>
    <w:p xmlns:wp14="http://schemas.microsoft.com/office/word/2010/wordml" w14:paraId="0FB78278" wp14:textId="77777777">
      <w:pPr>
        <w:spacing w:before="60" w:after="60"/>
      </w:pPr>
      <w:r/>
    </w:p>
    <w:p xmlns:wp14="http://schemas.microsoft.com/office/word/2010/wordml" w14:paraId="4C449EA7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النتيجة: نجاح واحد فقط وباقي الطلبات رُفضت بشكل صحيح — </w:t>
      </w:r>
      <w:r w:rsidRPr="20A515AB" w:rsidR="0FBF239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lang w:val="en-US"/>
        </w:rPr>
        <w:t>Pessimistic Lock</w:t>
      </w:r>
      <w:r w:rsidRPr="20A515AB" w:rsidR="0FBF239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يعمل بشكل مثالي.</w:t>
      </w:r>
    </w:p>
    <w:p w:rsidR="4E893711" w:rsidP="20A515AB" w:rsidRDefault="4E893711" w14:paraId="6503FF96" w14:textId="48416601">
      <w:pPr>
        <w:pStyle w:val="Normal"/>
        <w:bidi w:val="1"/>
        <w:spacing w:before="60" w:after="60"/>
        <w:jc w:val="both"/>
        <w:rPr>
          <w:lang w:val="en-US"/>
        </w:rPr>
      </w:pP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هي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الاختبار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مع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للمتطلب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AABF999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الاول</w:t>
      </w:r>
      <w:r w:rsidRPr="20A515AB" w:rsidR="4E89371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:</w:t>
      </w:r>
      <w:r>
        <w:br/>
      </w:r>
      <w:r w:rsidR="28766A18">
        <w:drawing>
          <wp:inline wp14:editId="38AFEDE8" wp14:anchorId="53F97374">
            <wp:extent cx="6124575" cy="2828925"/>
            <wp:effectExtent l="0" t="0" r="0" b="0"/>
            <wp:docPr id="83058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581342" name="Picture 830581342"/>
                    <pic:cNvPicPr/>
                  </pic:nvPicPr>
                  <pic:blipFill>
                    <a:blip xmlns:r="http://schemas.openxmlformats.org/officeDocument/2006/relationships" r:embed="rId727168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E64E5" w:rsidP="20A515AB" w:rsidRDefault="774E64E5" w14:paraId="65AFD1E4" w14:textId="1BF470C4">
      <w:pPr>
        <w:pStyle w:val="Normal"/>
        <w:bidi w:val="1"/>
        <w:spacing w:before="60" w:after="60"/>
        <w:jc w:val="both"/>
        <w:rPr>
          <w:lang w:val="en-US"/>
        </w:rPr>
      </w:pP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وهذه 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قبل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المتطلب</w:t>
      </w:r>
      <w:r w:rsidRPr="20A515AB" w:rsidR="774E64E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الاول:</w:t>
      </w:r>
    </w:p>
    <w:p w:rsidR="3BA57389" w:rsidP="20A515AB" w:rsidRDefault="3BA57389" w14:paraId="636CF372" w14:textId="38050956">
      <w:pPr>
        <w:pStyle w:val="Normal"/>
        <w:bidi w:val="1"/>
        <w:spacing w:before="60" w:after="60"/>
        <w:jc w:val="both"/>
      </w:pPr>
      <w:r w:rsidR="3BA57389">
        <w:drawing>
          <wp:inline wp14:editId="40367D2A" wp14:anchorId="4534DB77">
            <wp:extent cx="6124575" cy="3038475"/>
            <wp:effectExtent l="0" t="0" r="0" b="0"/>
            <wp:docPr id="951425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425586" name="Picture 951425586"/>
                    <pic:cNvPicPr/>
                  </pic:nvPicPr>
                  <pic:blipFill>
                    <a:blip xmlns:r="http://schemas.openxmlformats.org/officeDocument/2006/relationships" r:embed="rId135086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515AB" w14:paraId="3DD4D2A5" wp14:textId="640C9E92">
      <w:pPr>
        <w:pStyle w:val="Heading1"/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4. NFR-2: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إدارة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الموارد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الحاسوبية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 (Resource Management)</w:t>
      </w:r>
    </w:p>
    <w:p xmlns:wp14="http://schemas.microsoft.com/office/word/2010/wordml" w14:paraId="7D8F685D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المشكلة</w:t>
      </w:r>
    </w:p>
    <w:p xmlns:wp14="http://schemas.microsoft.com/office/word/2010/wordml" w14:paraId="6CF82164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بدون تحديد الطلبات المتزامنة، قد يستهلك النظام موارد غير محدودة. في بيئة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Docker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محدودة بـ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256MB RAM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و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1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CPU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، قد يؤدي هذا لانهيار النظام تحت الضغط العالي.</w:t>
      </w:r>
    </w:p>
    <w:p xmlns:wp14="http://schemas.microsoft.com/office/word/2010/wordml" w14:paraId="0562CB0E" wp14:textId="77777777">
      <w:pPr>
        <w:spacing w:before="60" w:after="60"/>
      </w:pPr>
      <w:r/>
    </w:p>
    <w:p xmlns:wp14="http://schemas.microsoft.com/office/word/2010/wordml" w14:paraId="2A2C7D0F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الحل: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Semaphore Pattern</w:t>
      </w:r>
    </w:p>
    <w:p xmlns:wp14="http://schemas.microsoft.com/office/word/2010/wordml" w14:paraId="366AE63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تنفيذ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Semaphore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مخصص للتحكم في عدد عمليات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Checkout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المتوازية:</w:t>
      </w:r>
    </w:p>
    <w:p xmlns:wp14="http://schemas.microsoft.com/office/word/2010/wordml" w14:paraId="34CE0A41" wp14:textId="77777777">
      <w:pPr>
        <w:spacing w:before="60" w:after="60"/>
      </w:pPr>
      <w:r/>
    </w:p>
    <w:p xmlns:wp14="http://schemas.microsoft.com/office/word/2010/wordml" w14:paraId="6B688D04" wp14:textId="77777777">
      <w:pPr>
        <w:bidi/>
        <w:spacing w:before="60" w:after="60"/>
        <w:jc w:val="left"/>
      </w:pPr>
      <w:r w:rsidRPr="0FBF2391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// src/common/semaphore.ts</w:t>
      </w:r>
    </w:p>
    <w:p xmlns:wp14="http://schemas.microsoft.com/office/word/2010/wordml" w14:paraId="668F22C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export class Semaphore {</w:t>
      </w:r>
    </w:p>
    <w:p xmlns:wp14="http://schemas.microsoft.com/office/word/2010/wordml" w14:paraId="45A265B4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private active = 0;</w:t>
      </w:r>
    </w:p>
    <w:p xmlns:wp14="http://schemas.microsoft.com/office/word/2010/wordml" w:rsidP="0FBF2391" w14:paraId="031518EA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private readonly waiters: Array&lt;() =&gt; void&gt; = [];</w:t>
      </w:r>
    </w:p>
    <w:p xmlns:wp14="http://schemas.microsoft.com/office/word/2010/wordml" w14:paraId="62EBF3C5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:rsidP="0FBF2391" w14:paraId="5BF581E1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constructor(private readonly maxConcurrent: number) {}</w:t>
      </w:r>
    </w:p>
    <w:p xmlns:wp14="http://schemas.microsoft.com/office/word/2010/wordml" w14:paraId="6D98A12B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:rsidP="0FBF2391" w14:paraId="2D4783E4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async acquire(): Promise&lt;() =&gt; void&gt; {</w:t>
      </w:r>
    </w:p>
    <w:p xmlns:wp14="http://schemas.microsoft.com/office/word/2010/wordml" w:rsidP="0FBF2391" w14:paraId="5FC5B2DC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if (this.active &gt;= this.maxConcurrent) {</w:t>
      </w:r>
    </w:p>
    <w:p xmlns:wp14="http://schemas.microsoft.com/office/word/2010/wordml" w:rsidP="0FBF2391" w14:paraId="7A64DD63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الطلب ينتظر في القائمة حتى يتحرر مكان</w:t>
      </w:r>
    </w:p>
    <w:p xmlns:wp14="http://schemas.microsoft.com/office/word/2010/wordml" w:rsidP="0FBF2391" w14:paraId="7862835D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await new Promise&lt;void&gt;((resolve) =&gt; this.waiters.push(resolve));</w:t>
      </w:r>
    </w:p>
    <w:p xmlns:wp14="http://schemas.microsoft.com/office/word/2010/wordml" w14:paraId="0D3AE923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}</w:t>
      </w:r>
    </w:p>
    <w:p xmlns:wp14="http://schemas.microsoft.com/office/word/2010/wordml" w:rsidP="0FBF2391" w14:paraId="367ED47A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this.active += 1;</w:t>
      </w:r>
    </w:p>
    <w:p xmlns:wp14="http://schemas.microsoft.com/office/word/2010/wordml" w14:paraId="5E08AC06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return () =&gt; {</w:t>
      </w:r>
    </w:p>
    <w:p xmlns:wp14="http://schemas.microsoft.com/office/word/2010/wordml" w:rsidP="0FBF2391" w14:paraId="48057565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this.active -= 1;</w:t>
      </w:r>
    </w:p>
    <w:p xmlns:wp14="http://schemas.microsoft.com/office/word/2010/wordml" w:rsidP="0FBF2391" w14:paraId="74FEB642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const next = this.waiters.shift();</w:t>
      </w:r>
    </w:p>
    <w:p xmlns:wp14="http://schemas.microsoft.com/office/word/2010/wordml" w:rsidP="0FBF2391" w14:paraId="0098ED87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if (next) next();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تحرير الطلب التالي في الانتظار</w:t>
      </w:r>
    </w:p>
    <w:p xmlns:wp14="http://schemas.microsoft.com/office/word/2010/wordml" w14:paraId="3BC47CAB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};</w:t>
      </w:r>
    </w:p>
    <w:p xmlns:wp14="http://schemas.microsoft.com/office/word/2010/wordml" w14:paraId="15EFC516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</w:t>
      </w:r>
    </w:p>
    <w:p xmlns:wp14="http://schemas.microsoft.com/office/word/2010/wordml" w14:paraId="46AE40AA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</w:t>
      </w:r>
    </w:p>
    <w:p xmlns:wp14="http://schemas.microsoft.com/office/word/2010/wordml" w14:paraId="2946DB82" wp14:textId="77777777">
      <w:pPr>
        <w:spacing w:before="60" w:after="60"/>
      </w:pPr>
      <w:r/>
    </w:p>
    <w:p xmlns:wp14="http://schemas.microsoft.com/office/word/2010/wordml" w14:paraId="03E684AD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4.3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التطبيق في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CheckoutFacade</w:t>
      </w:r>
    </w:p>
    <w:p xmlns:wp14="http://schemas.microsoft.com/office/word/2010/wordml" w14:paraId="03A4CCC5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يُهيأ الـ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Semaphore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عند إنشاء الـ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Facade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ويُستخدم في كل عملية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checkout:</w:t>
      </w:r>
    </w:p>
    <w:p xmlns:wp14="http://schemas.microsoft.com/office/word/2010/wordml" w:rsidP="0FBF2391" w14:paraId="5878A157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الحد الأقصى مضبوط بمتغير البيئة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CHECKOUT_MAX_CONCURRENT (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افتراضي: 10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)</w:t>
      </w:r>
    </w:p>
    <w:p xmlns:wp14="http://schemas.microsoft.com/office/word/2010/wordml" w:rsidP="0FBF2391" w14:paraId="03E734DD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this.checkoutSemaphore = new Semaphore(</w:t>
      </w:r>
    </w:p>
    <w:p xmlns:wp14="http://schemas.microsoft.com/office/word/2010/wordml" w:rsidP="0FBF2391" w14:paraId="02CC968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Number(configService.get("CHECKOUT_MAX_CONCURRENT", "10"))</w:t>
      </w:r>
    </w:p>
    <w:p xmlns:wp14="http://schemas.microsoft.com/office/word/2010/wordml" w14:paraId="158464DC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);</w:t>
      </w:r>
    </w:p>
    <w:p xmlns:wp14="http://schemas.microsoft.com/office/word/2010/wordml" w14:paraId="5997CC1D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:rsidP="0FBF2391" w14:paraId="1C57837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async checkout(userId: string) {</w:t>
      </w:r>
    </w:p>
    <w:p xmlns:wp14="http://schemas.microsoft.com/office/word/2010/wordml" w:rsidP="0FBF2391" w14:paraId="7264A209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const release = await this.checkoutSemaphore.acquire();</w:t>
      </w:r>
    </w:p>
    <w:p xmlns:wp14="http://schemas.microsoft.com/office/word/2010/wordml" w14:paraId="30CC9BC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try {</w:t>
      </w:r>
    </w:p>
    <w:p xmlns:wp14="http://schemas.microsoft.com/office/word/2010/wordml" w:rsidP="0FBF2391" w14:paraId="644C40C4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// ...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منطق الـ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checkout</w:t>
      </w:r>
    </w:p>
    <w:p xmlns:wp14="http://schemas.microsoft.com/office/word/2010/wordml" w14:paraId="54574145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 finally {</w:t>
      </w:r>
    </w:p>
    <w:p xmlns:wp14="http://schemas.microsoft.com/office/word/2010/wordml" w:rsidP="0FBF2391" w14:paraId="73472AD3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release();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يحرر المكان دائماً حتى عند وقوع خطأ</w:t>
      </w:r>
    </w:p>
    <w:p xmlns:wp14="http://schemas.microsoft.com/office/word/2010/wordml" w14:paraId="7F4B4997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</w:t>
      </w:r>
    </w:p>
    <w:p xmlns:wp14="http://schemas.microsoft.com/office/word/2010/wordml" w14:paraId="7AE5840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</w:t>
      </w:r>
    </w:p>
    <w:p xmlns:wp14="http://schemas.microsoft.com/office/word/2010/wordml" w14:paraId="110FFD37" wp14:textId="77777777">
      <w:pPr>
        <w:spacing w:before="60" w:after="60"/>
      </w:pPr>
      <w:r/>
    </w:p>
    <w:p xmlns:wp14="http://schemas.microsoft.com/office/word/2010/wordml" w14:paraId="74FBBDC2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4.4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إدارة موارد الطوابير</w:t>
      </w:r>
    </w:p>
    <w:p xmlns:wp14="http://schemas.microsoft.com/office/word/2010/wordml" w14:paraId="2EF43885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كل طابور لديه حد للتزامن (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Concurrency Limit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) مضبوط بمتغيرات البيئة: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 xmlns:wp14="http://schemas.microsoft.com/office/word/2010/wordml" w14:paraId="3998CE10" wp14:textId="77777777">
        <w:tc>
          <w:tcPr>
            <w:tcW w:w="30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2CFC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الطابور</w:t>
            </w:r>
          </w:p>
        </w:tc>
        <w:tc>
          <w:tcPr>
            <w:tcW w:w="31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3126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متغير البيئة</w:t>
            </w:r>
          </w:p>
        </w:tc>
        <w:tc>
          <w:tcPr>
            <w:tcW w:w="31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8454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القيمة الافتراضية</w:t>
            </w:r>
          </w:p>
        </w:tc>
      </w:tr>
      <w:tr xmlns:wp14="http://schemas.microsoft.com/office/word/2010/wordml" w14:paraId="582405F6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FDD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EMAIL_QUEUE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DAB48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EMAIL_QUEUE_CONCURRENCY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14:paraId="5F946490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CB15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INVOICE_QUEUE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F791D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INVOICE_QUEUE_CONCURRENCY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14:paraId="25D2CD9F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6CE8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LOW_STOCK_QUEUE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EEF9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LOW_STOCK_QUEUE_CONCURRENCY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40AA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14:paraId="7C624E4A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362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CHECKOUT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794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CHECKOUT_MAX_CONCURRENT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</w:tr>
    </w:tbl>
    <w:p xmlns:wp14="http://schemas.microsoft.com/office/word/2010/wordml" w14:paraId="6B699379" wp14:textId="77777777">
      <w:pPr>
        <w:spacing w:before="60" w:after="60"/>
      </w:pPr>
      <w:r/>
    </w:p>
    <w:p xmlns:wp14="http://schemas.microsoft.com/office/word/2010/wordml" w14:paraId="6CC91883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4.5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إدارة الموارد على مستوى الـ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Docker</w:t>
      </w:r>
    </w:p>
    <w:p xmlns:wp14="http://schemas.microsoft.com/office/word/2010/wordml" w14:paraId="792EBBD7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في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docker-compose.yml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، 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من التطبيق محدود بموارد صارمة:</w:t>
      </w:r>
    </w:p>
    <w:p xmlns:wp14="http://schemas.microsoft.com/office/word/2010/wordml" w14:paraId="64D0E39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deploy:</w:t>
      </w:r>
    </w:p>
    <w:p xmlns:wp14="http://schemas.microsoft.com/office/word/2010/wordml" w14:paraId="2E9EC03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resources:</w:t>
      </w:r>
    </w:p>
    <w:p xmlns:wp14="http://schemas.microsoft.com/office/word/2010/wordml" w14:paraId="00D17FE8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limits:</w:t>
      </w:r>
    </w:p>
    <w:p xmlns:wp14="http://schemas.microsoft.com/office/word/2010/wordml" w:rsidP="0FBF2391" w14:paraId="6F9FFBB9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cpus: "1.00"      #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حد أقصى 1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core</w:t>
      </w:r>
    </w:p>
    <w:p xmlns:wp14="http://schemas.microsoft.com/office/word/2010/wordml" w:rsidP="0FBF2391" w14:paraId="74652A37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memory: 256M      #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حد أقصى 256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MB RAM</w:t>
      </w:r>
    </w:p>
    <w:p xmlns:wp14="http://schemas.microsoft.com/office/word/2010/wordml" w14:paraId="41DECFA0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reservations:</w:t>
      </w:r>
    </w:p>
    <w:p xmlns:wp14="http://schemas.microsoft.com/office/word/2010/wordml" w:rsidP="0FBF2391" w14:paraId="293F625E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cpus: "0.25"      #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حجز مبدئي</w:t>
      </w:r>
    </w:p>
    <w:p xmlns:wp14="http://schemas.microsoft.com/office/word/2010/wordml" w:rsidP="20A515AB" w14:paraId="65E1C797" wp14:textId="5BF29E68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  memory: 128M      #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حجز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 xml:space="preserve"> مبدئي</w:t>
      </w:r>
    </w:p>
    <w:p xmlns:wp14="http://schemas.microsoft.com/office/word/2010/wordml" w:rsidP="20A515AB" w14:paraId="2DF08CD5" wp14:textId="429BBB38">
      <w:pPr>
        <w:pStyle w:val="Heading1"/>
        <w:bidi w:val="1"/>
        <w:spacing w:before="400" w:after="200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هي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الاختبار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مع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للمتطلب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</w:t>
      </w:r>
      <w:r w:rsidRPr="20A515AB" w:rsidR="35905F7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ثاني</w:t>
      </w:r>
      <w:r w:rsidRPr="20A515AB" w:rsidR="35905F7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: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(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هناك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lang w:val="en-US"/>
        </w:rPr>
        <w:t>3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lang w:val="en-US"/>
        </w:rPr>
        <w:t>instances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حاليا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مع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كل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واحدة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6AD5B12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lang w:val="en-US"/>
        </w:rPr>
        <w:t>rate limit = 5)</w:t>
      </w:r>
    </w:p>
    <w:p xmlns:wp14="http://schemas.microsoft.com/office/word/2010/wordml" w:rsidP="20A515AB" w14:paraId="164EAE54" wp14:textId="3082A55C">
      <w:pPr>
        <w:pStyle w:val="Heading1"/>
        <w:bidi w:val="1"/>
        <w:spacing w:before="400" w:after="200"/>
      </w:pPr>
      <w:r w:rsidR="66AD5B12">
        <w:drawing>
          <wp:inline xmlns:wp14="http://schemas.microsoft.com/office/word/2010/wordprocessingDrawing" wp14:editId="35631B62" wp14:anchorId="7E94C7AA">
            <wp:extent cx="6124575" cy="3390900"/>
            <wp:effectExtent l="0" t="0" r="0" b="0"/>
            <wp:docPr id="2003809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809284" name="Picture 2003809284"/>
                    <pic:cNvPicPr/>
                  </pic:nvPicPr>
                  <pic:blipFill>
                    <a:blip xmlns:r="http://schemas.openxmlformats.org/officeDocument/2006/relationships" r:embed="rId4261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515AB" w14:paraId="11235155" wp14:textId="414FCF2A">
      <w:pPr>
        <w:pStyle w:val="Heading1"/>
        <w:bidi w:val="1"/>
        <w:spacing w:before="400" w:after="200"/>
        <w:rPr>
          <w:lang w:val="en-US"/>
        </w:rPr>
      </w:pP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قبل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المتطلب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</w:t>
      </w:r>
      <w:r w:rsidRPr="20A515AB" w:rsidR="1DED5F1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ثاني</w:t>
      </w:r>
      <w:r w:rsidRPr="20A515AB" w:rsidR="5FCD83C8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:</w:t>
      </w:r>
    </w:p>
    <w:p xmlns:wp14="http://schemas.microsoft.com/office/word/2010/wordml" w:rsidP="20A515AB" w14:paraId="385B3C6C" wp14:textId="59082802">
      <w:pPr>
        <w:pStyle w:val="Heading1"/>
        <w:bidi w:val="1"/>
        <w:spacing w:before="400" w:after="200"/>
        <w:rPr>
          <w:b w:val="0"/>
          <w:bCs w:val="0"/>
          <w:sz w:val="24"/>
          <w:szCs w:val="24"/>
          <w:lang w:val="en-US"/>
        </w:rPr>
      </w:pPr>
      <w:r w:rsidR="5B877BB3">
        <w:drawing>
          <wp:inline xmlns:wp14="http://schemas.microsoft.com/office/word/2010/wordprocessingDrawing" wp14:editId="66BEB07F" wp14:anchorId="0B482708">
            <wp:extent cx="6124575" cy="3343275"/>
            <wp:effectExtent l="0" t="0" r="0" b="0"/>
            <wp:docPr id="1164015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015471" name="Picture 1164015471"/>
                    <pic:cNvPicPr/>
                  </pic:nvPicPr>
                  <pic:blipFill>
                    <a:blip xmlns:r="http://schemas.openxmlformats.org/officeDocument/2006/relationships" r:embed="rId1720092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حيث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ان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lang w:val="en-US"/>
        </w:rPr>
        <w:t>nestjs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بالاصل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تستخدم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lang w:val="en-US"/>
        </w:rPr>
        <w:t>thread pool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في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اغلب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العمليات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وهذا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اجباري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لانه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>بدونها</w:t>
      </w:r>
      <w:r w:rsidRPr="20A515AB" w:rsidR="5B877BB3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6C8E6E9">
        <w:rPr>
          <w:b w:val="0"/>
          <w:bCs w:val="0"/>
          <w:sz w:val="24"/>
          <w:szCs w:val="24"/>
          <w:rtl w:val="1"/>
          <w:lang w:val="en-US"/>
        </w:rPr>
        <w:t>سيعطي</w:t>
      </w:r>
      <w:r w:rsidRPr="20A515AB" w:rsidR="56C8E6E9">
        <w:rPr>
          <w:b w:val="0"/>
          <w:bCs w:val="0"/>
          <w:sz w:val="24"/>
          <w:szCs w:val="24"/>
          <w:rtl w:val="1"/>
          <w:lang w:val="en-US"/>
        </w:rPr>
        <w:t xml:space="preserve"> </w:t>
      </w:r>
      <w:r w:rsidRPr="20A515AB" w:rsidR="56C8E6E9">
        <w:rPr>
          <w:b w:val="0"/>
          <w:bCs w:val="0"/>
          <w:sz w:val="24"/>
          <w:szCs w:val="24"/>
          <w:rtl w:val="1"/>
          <w:lang w:val="en-US"/>
        </w:rPr>
        <w:t>اخطاء</w:t>
      </w:r>
      <w:r w:rsidRPr="20A515AB" w:rsidR="56C8E6E9">
        <w:rPr>
          <w:b w:val="0"/>
          <w:bCs w:val="0"/>
          <w:sz w:val="24"/>
          <w:szCs w:val="24"/>
          <w:rtl w:val="1"/>
          <w:lang w:val="en-US"/>
        </w:rPr>
        <w:t xml:space="preserve"> فادحة</w:t>
      </w:r>
      <w:r>
        <w:br/>
      </w:r>
      <w:r w:rsidRPr="20A515AB" w:rsidR="7FC5A959">
        <w:rPr>
          <w:b w:val="0"/>
          <w:bCs w:val="0"/>
          <w:sz w:val="24"/>
          <w:szCs w:val="24"/>
          <w:rtl w:val="1"/>
          <w:lang w:val="en-US"/>
        </w:rPr>
        <w:t xml:space="preserve">لا </w:t>
      </w:r>
      <w:r w:rsidRPr="20A515AB" w:rsidR="7FC5A959">
        <w:rPr>
          <w:b w:val="0"/>
          <w:bCs w:val="0"/>
          <w:sz w:val="24"/>
          <w:szCs w:val="24"/>
          <w:rtl w:val="1"/>
          <w:lang w:val="en-US"/>
        </w:rPr>
        <w:t>يمكن</w:t>
      </w:r>
      <w:r w:rsidRPr="20A515AB" w:rsidR="7FC5A959">
        <w:rPr>
          <w:b w:val="0"/>
          <w:bCs w:val="0"/>
          <w:sz w:val="24"/>
          <w:szCs w:val="24"/>
          <w:rtl w:val="1"/>
          <w:lang w:val="en-US"/>
        </w:rPr>
        <w:t xml:space="preserve"> اختبار هذا الامر</w:t>
      </w:r>
    </w:p>
    <w:p xmlns:wp14="http://schemas.microsoft.com/office/word/2010/wordml" w:rsidP="20A515AB" w14:paraId="0C0A8D58" wp14:textId="271213CC">
      <w:pPr>
        <w:pStyle w:val="Heading1"/>
        <w:bidi w:val="1"/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>5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.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>NFR-3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: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المعالجة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غير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المتزامنة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(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>Async Queue Processing)</w:t>
      </w:r>
    </w:p>
    <w:p xmlns:wp14="http://schemas.microsoft.com/office/word/2010/wordml" w14:paraId="36C617AB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5.1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الهدف</w:t>
      </w:r>
    </w:p>
    <w:p xmlns:wp14="http://schemas.microsoft.com/office/word/2010/wordml" w14:paraId="20B807B9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نقل المهام التي لا يحتاج المستخدم لانتظارها (إصدار فاتورة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PDF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، إرسال بريد تأكيد، تنبيه مخزون منخفض) خارج المسار الرئيسي للطلب لتحسين زمن استجابة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Checkout.</w:t>
      </w:r>
    </w:p>
    <w:p xmlns:wp14="http://schemas.microsoft.com/office/word/2010/wordml" w14:paraId="1F72F646" wp14:textId="77777777">
      <w:pPr>
        <w:spacing w:before="60" w:after="60"/>
      </w:pPr>
      <w:r/>
    </w:p>
    <w:p xmlns:wp14="http://schemas.microsoft.com/office/word/2010/wordml" w14:paraId="4201C93F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5.2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هيكل الطوابير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 xmlns:wp14="http://schemas.microsoft.com/office/word/2010/wordml" w:rsidTr="20A515AB" w14:paraId="6E465EE8" wp14:textId="77777777">
        <w:tc>
          <w:tcPr>
            <w:tcW w:w="2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24F8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الطابور</w:t>
            </w:r>
          </w:p>
        </w:tc>
        <w:tc>
          <w:tcPr>
            <w:tcW w:w="28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7982B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1"/>
                <w:lang w:bidi="ar-SA"/>
              </w:rPr>
              <w:t>الوظيفة</w:t>
            </w: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ar-SA"/>
              </w:rPr>
              <w:t xml:space="preserve"> (Job)</w:t>
            </w:r>
          </w:p>
        </w:tc>
        <w:tc>
          <w:tcPr>
            <w:tcW w:w="436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203C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 xmlns:wp14="http://schemas.microsoft.com/office/word/2010/wordml" w:rsidTr="20A515AB" w14:paraId="22CBCB7B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60C57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EMAIL_QUEUE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0BABB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order-confirmation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AC7A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إرسال بريد إلكتروني للمستخدم بتفاصيل طلبه</w:t>
            </w:r>
          </w:p>
        </w:tc>
      </w:tr>
      <w:tr xmlns:wp14="http://schemas.microsoft.com/office/word/2010/wordml" w:rsidTr="20A515AB" w14:paraId="03F60B96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B03C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INVOICE_QUEUE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8F8512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generate-invoice-pdf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0998E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إنشاء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PDF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للفاتورة ورفعها على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MinIO</w:t>
            </w:r>
          </w:p>
        </w:tc>
      </w:tr>
      <w:tr xmlns:wp14="http://schemas.microsoft.com/office/word/2010/wordml" w:rsidTr="20A515AB" w14:paraId="2857E265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9BDA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LOW_STOCK_QUEUE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4E461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low-stock-alert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16B1F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إرسال تنبيه للمدير عند انخفاض مخزون منتج</w:t>
            </w:r>
          </w:p>
        </w:tc>
      </w:tr>
    </w:tbl>
    <w:p xmlns:wp14="http://schemas.microsoft.com/office/word/2010/wordml" w14:paraId="08CE6F91" wp14:textId="77777777">
      <w:pPr>
        <w:spacing w:before="60" w:after="60"/>
      </w:pPr>
      <w:r/>
    </w:p>
    <w:p xmlns:wp14="http://schemas.microsoft.com/office/word/2010/wordml" w14:paraId="3534DA26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5.3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آلية العمل في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CheckoutFacade</w:t>
      </w:r>
    </w:p>
    <w:p xmlns:wp14="http://schemas.microsoft.com/office/word/2010/wordml" w14:paraId="6519AB54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بعد إتمام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Transaction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الـ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Checkout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بنجاح، تُضاف المهام للطوابير بشكل متوازٍ:</w:t>
      </w:r>
    </w:p>
    <w:p xmlns:wp14="http://schemas.microsoft.com/office/word/2010/wordml" w:rsidP="0FBF2391" w14:paraId="1BA7449F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private async enqueuePostCheckoutJobs(orderId, products) {</w:t>
      </w:r>
    </w:p>
    <w:p xmlns:wp14="http://schemas.microsoft.com/office/word/2010/wordml" w:rsidP="0FBF2391" w14:paraId="00877A8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const results = await Promise.allSettled([</w:t>
      </w:r>
    </w:p>
    <w:p xmlns:wp14="http://schemas.microsoft.com/office/word/2010/wordml" w:rsidP="0FBF2391" w14:paraId="40A409CB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this.emailService.enqueueOrderConfirmation(orderId),</w:t>
      </w:r>
    </w:p>
    <w:p xmlns:wp14="http://schemas.microsoft.com/office/word/2010/wordml" w:rsidP="0FBF2391" w14:paraId="606E2E8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this.invoicePdfService.enqueueInvoiceGeneration(orderId),</w:t>
      </w:r>
    </w:p>
    <w:p xmlns:wp14="http://schemas.microsoft.com/office/word/2010/wordml" w:rsidP="0FBF2391" w14:paraId="26557AA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this.lowStockNotificationService.enqueueLowStockAlerts(orderId, products),</w:t>
      </w:r>
    </w:p>
    <w:p xmlns:wp14="http://schemas.microsoft.com/office/word/2010/wordml" w14:paraId="36034613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]);</w:t>
      </w:r>
    </w:p>
    <w:p xmlns:wp14="http://schemas.microsoft.com/office/word/2010/wordml" w:rsidP="0FBF2391" w14:paraId="0D424EC1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Promise.allSettled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يضمن عدم انهيار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checkout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إذا فشل إرسال إيميل واحد</w:t>
      </w:r>
    </w:p>
    <w:p xmlns:wp14="http://schemas.microsoft.com/office/word/2010/wordml" w14:paraId="4286D95D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</w:t>
      </w:r>
    </w:p>
    <w:p xmlns:wp14="http://schemas.microsoft.com/office/word/2010/wordml" w14:paraId="61CDCEAD" wp14:textId="77777777">
      <w:pPr>
        <w:spacing w:before="60" w:after="60"/>
      </w:pPr>
      <w:r/>
    </w:p>
    <w:p xmlns:wp14="http://schemas.microsoft.com/office/word/2010/wordml" w14:paraId="608FF652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استخدام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Promise.allSettled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بدلاً من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Promise.all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يعني أن فشل إضافة مهمة واحدة لا يؤثر على باقي المهام ولا على استجابة المستخدم.</w:t>
      </w:r>
    </w:p>
    <w:p xmlns:wp14="http://schemas.microsoft.com/office/word/2010/wordml" w14:paraId="6BB9E253" wp14:textId="77777777">
      <w:pPr>
        <w:spacing w:before="60" w:after="60"/>
      </w:pPr>
      <w:r/>
    </w:p>
    <w:p xmlns:wp14="http://schemas.microsoft.com/office/word/2010/wordml" w14:paraId="169F2253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5.4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إعدادات الموثوقية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(Reliability Settings)</w:t>
      </w:r>
    </w:p>
    <w:p xmlns:wp14="http://schemas.microsoft.com/office/word/2010/wordml" w14:paraId="6EBFC2B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كل مهمة في الطوابير مُهيأة بخيارات موثوقية:</w:t>
      </w:r>
    </w:p>
    <w:p xmlns:wp14="http://schemas.microsoft.com/office/word/2010/wordml" w14:paraId="325D5645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const DEFAULT_QUEUE_JOB_OPTIONS = {</w:t>
      </w:r>
    </w:p>
    <w:p xmlns:wp14="http://schemas.microsoft.com/office/word/2010/wordml" w:rsidP="0FBF2391" w14:paraId="63604BB1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attempts: 3,        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إعادة المحاولة 3 مرات عند الفشل</w:t>
      </w:r>
    </w:p>
    <w:p xmlns:wp14="http://schemas.microsoft.com/office/word/2010/wordml" w14:paraId="27E31439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backoff: {</w:t>
      </w:r>
    </w:p>
    <w:p xmlns:wp14="http://schemas.microsoft.com/office/word/2010/wordml" w:rsidP="0FBF2391" w14:paraId="62FF95CF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type: "exponential",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انتظار متزايد: 1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s, 2s, 4s</w:t>
      </w:r>
    </w:p>
    <w:p xmlns:wp14="http://schemas.microsoft.com/office/word/2010/wordml" w14:paraId="4058F96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  delay: 1000,</w:t>
      </w:r>
    </w:p>
    <w:p xmlns:wp14="http://schemas.microsoft.com/office/word/2010/wordml" w14:paraId="7A462FD5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},</w:t>
      </w:r>
    </w:p>
    <w:p xmlns:wp14="http://schemas.microsoft.com/office/word/2010/wordml" w:rsidP="0FBF2391" w14:paraId="6105E3DF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removeOnComplete: 100, 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الاحتفاظ بآخر 100 مهمة مكتملة</w:t>
      </w:r>
    </w:p>
    <w:p xmlns:wp14="http://schemas.microsoft.com/office/word/2010/wordml" w:rsidP="0FBF2391" w14:paraId="15FAA62A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removeOnFail: 200,     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الاحتفاظ بآخر 200 مهمة فاشلة</w:t>
      </w:r>
    </w:p>
    <w:p xmlns:wp14="http://schemas.microsoft.com/office/word/2010/wordml" w14:paraId="50C8C1A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};</w:t>
      </w:r>
    </w:p>
    <w:p xmlns:wp14="http://schemas.microsoft.com/office/word/2010/wordml" w14:paraId="23DE523C" wp14:textId="77777777">
      <w:pPr>
        <w:spacing w:before="60" w:after="60"/>
      </w:pPr>
      <w:r/>
    </w:p>
    <w:p xmlns:wp14="http://schemas.microsoft.com/office/word/2010/wordml" w14:paraId="494876E0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5.5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نتائج اختبار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NFR-3 (k6)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20A515AB" w14:paraId="58233BF8" wp14:textId="77777777">
        <w:tc>
          <w:tcPr>
            <w:tcW w:w="46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CEFA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w="46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696A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النتيجة</w:t>
            </w:r>
          </w:p>
        </w:tc>
      </w:tr>
      <w:tr xmlns:wp14="http://schemas.microsoft.com/office/word/2010/wordml" w:rsidTr="20A515AB" w14:paraId="313BA082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9E7B2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متوسط زمن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checkout_response_ms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81EA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&lt; 3000ms (P95) ✅</w:t>
            </w:r>
          </w:p>
        </w:tc>
      </w:tr>
      <w:tr xmlns:wp14="http://schemas.microsoft.com/office/word/2010/wordml" w:rsidTr="20A515AB" w14:paraId="519ABA25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6581F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Invoice/Email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توليد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2AD5E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2E7D32"/>
                <w:sz w:val="20"/>
                <w:szCs w:val="20"/>
                <w:lang w:bidi="ar-SA"/>
              </w:rPr>
              <w:t xml:space="preserve">Async - </w:t>
            </w:r>
            <w:r w:rsidRPr="20A515AB" w:rsidR="0FBF2391">
              <w:rPr>
                <w:rFonts w:ascii="Arial" w:hAnsi="Arial" w:eastAsia="Arial" w:cs="Arial"/>
                <w:b w:val="1"/>
                <w:bCs w:val="1"/>
                <w:color w:val="2E7D32"/>
                <w:sz w:val="20"/>
                <w:szCs w:val="20"/>
                <w:rtl w:val="1"/>
                <w:lang w:bidi="ar-SA"/>
              </w:rPr>
              <w:t>لا يؤثر على استجابة</w:t>
            </w:r>
            <w:r w:rsidRPr="20A515AB" w:rsidR="0FBF2391">
              <w:rPr>
                <w:rFonts w:ascii="Arial" w:hAnsi="Arial" w:eastAsia="Arial" w:cs="Arial"/>
                <w:b w:val="1"/>
                <w:bCs w:val="1"/>
                <w:color w:val="2E7D32"/>
                <w:sz w:val="20"/>
                <w:szCs w:val="20"/>
                <w:lang w:bidi="ar-SA"/>
              </w:rPr>
              <w:t xml:space="preserve"> API ✅</w:t>
            </w:r>
          </w:p>
        </w:tc>
      </w:tr>
      <w:tr xmlns:wp14="http://schemas.microsoft.com/office/word/2010/wordml" w:rsidTr="20A515AB" w14:paraId="4ABF0AA9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92625C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Checkout returned 201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62D49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✅ في كل تجربة</w:t>
            </w:r>
          </w:p>
        </w:tc>
      </w:tr>
    </w:tbl>
    <w:p xmlns:wp14="http://schemas.microsoft.com/office/word/2010/wordml" w:rsidP="20A515AB" w14:paraId="0B2C22D5" wp14:textId="64942F95">
      <w:pPr>
        <w:pStyle w:val="Heading1"/>
        <w:bidi w:val="1"/>
        <w:spacing w:before="400" w:after="200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هي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الاختبار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مع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للمتطلب</w:t>
      </w:r>
      <w:r w:rsidRPr="20A515AB" w:rsidR="02875C5F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الثالث:</w:t>
      </w:r>
    </w:p>
    <w:p xmlns:wp14="http://schemas.microsoft.com/office/word/2010/wordml" w:rsidP="20A515AB" w14:paraId="1B929A89" wp14:textId="4D2146DA">
      <w:pPr>
        <w:pStyle w:val="Heading1"/>
        <w:spacing w:before="400" w:after="200"/>
      </w:pPr>
      <w:r w:rsidR="02875C5F">
        <w:drawing>
          <wp:inline xmlns:wp14="http://schemas.microsoft.com/office/word/2010/wordprocessingDrawing" wp14:editId="3BF2E664" wp14:anchorId="5CFCCF60">
            <wp:extent cx="6124575" cy="2771775"/>
            <wp:effectExtent l="0" t="0" r="0" b="0"/>
            <wp:docPr id="791928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928465" name="Picture 791928465"/>
                    <pic:cNvPicPr/>
                  </pic:nvPicPr>
                  <pic:blipFill>
                    <a:blip xmlns:r="http://schemas.openxmlformats.org/officeDocument/2006/relationships" r:embed="rId394293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515AB" w14:paraId="2F3A923D" wp14:textId="4647C450">
      <w:pPr>
        <w:pStyle w:val="Heading1"/>
        <w:bidi w:val="1"/>
        <w:spacing w:before="400" w:after="200"/>
        <w:rPr>
          <w:lang w:val="en-US"/>
        </w:rPr>
      </w:pP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قبل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المتطلب</w:t>
      </w:r>
      <w:r w:rsidRPr="20A515AB" w:rsidR="0DB8453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الثالث:</w:t>
      </w:r>
    </w:p>
    <w:p xmlns:wp14="http://schemas.microsoft.com/office/word/2010/wordml" w:rsidP="20A515AB" w14:paraId="0ADD7A26" wp14:textId="254D4ADC">
      <w:pPr>
        <w:pStyle w:val="Heading1"/>
        <w:spacing w:before="400" w:after="200"/>
      </w:pPr>
      <w:r w:rsidR="0DB84531">
        <w:drawing>
          <wp:inline xmlns:wp14="http://schemas.microsoft.com/office/word/2010/wordprocessingDrawing" wp14:editId="207B4DFB" wp14:anchorId="331827E0">
            <wp:extent cx="6124575" cy="3552825"/>
            <wp:effectExtent l="0" t="0" r="0" b="0"/>
            <wp:docPr id="204776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76140" name="Picture 204776140"/>
                    <pic:cNvPicPr/>
                  </pic:nvPicPr>
                  <pic:blipFill>
                    <a:blip xmlns:r="http://schemas.openxmlformats.org/officeDocument/2006/relationships" r:embed="rId1317099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515AB" w14:paraId="2B17CFA6" wp14:textId="434BF586">
      <w:pPr>
        <w:pStyle w:val="Heading1"/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6. NFR-4: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معالجة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البيانات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على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دفعات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 (Batch Processing)</w:t>
      </w:r>
    </w:p>
    <w:p xmlns:wp14="http://schemas.microsoft.com/office/word/2010/wordml" w14:paraId="59A7CD9A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6.1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الهدف</w:t>
      </w:r>
    </w:p>
    <w:p xmlns:wp14="http://schemas.microsoft.com/office/word/2010/wordml" w14:paraId="6F48FF57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معالجة آلاف الطلبات الشهرية لإنشاء ملخص المبيعات (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SalesSummary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) لكل منتج يومياً، مع تجنب تحميل كل البيانات في الذاكرة مرة واحدة.</w:t>
      </w:r>
    </w:p>
    <w:p xmlns:wp14="http://schemas.microsoft.com/office/word/2010/wordml" w14:paraId="07547A01" wp14:textId="77777777">
      <w:pPr>
        <w:spacing w:before="60" w:after="60"/>
      </w:pPr>
      <w:r/>
    </w:p>
    <w:p xmlns:wp14="http://schemas.microsoft.com/office/word/2010/wordml" w14:paraId="169D66C1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6.2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آلية العمل</w:t>
      </w:r>
    </w:p>
    <w:p xmlns:wp14="http://schemas.microsoft.com/office/word/2010/wordml" w14:paraId="73B35995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تعتمد الآلية على تقسيم البيانات إلى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Chunks (100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طلب لكل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Chunk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) وإرسال 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Chunk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كـ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Job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مستقل في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BullMQ:</w:t>
      </w:r>
    </w:p>
    <w:p xmlns:wp14="http://schemas.microsoft.com/office/word/2010/wordml" w14:paraId="5043CB0F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80"/>
        <w:gridCol w:w="4980"/>
      </w:tblGrid>
      <w:tr xmlns:wp14="http://schemas.microsoft.com/office/word/2010/wordml" w:rsidTr="20A515AB" w14:paraId="23C57928" wp14:textId="77777777">
        <w:tc>
          <w:tcPr>
            <w:tcW w:w="6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7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8DDAA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الخطوة</w:t>
            </w:r>
          </w:p>
        </w:tc>
        <w:tc>
          <w:tcPr>
            <w:tcW w:w="49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03248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 xmlns:wp14="http://schemas.microsoft.com/office/word/2010/wordml" w:rsidTr="20A515AB" w14:paraId="3056DD73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C2BE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Trigger (HTTP / Cron)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EF7DC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Admin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يُطلق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POST /inventory/batch-summary?year=Y&amp;month=M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أو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Cron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تلقائي أول كل شهر 2:00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AM</w:t>
            </w:r>
          </w:p>
        </w:tc>
      </w:tr>
      <w:tr xmlns:wp14="http://schemas.microsoft.com/office/word/2010/wordml" w:rsidTr="20A515AB" w14:paraId="09A2028E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46E14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Count &amp; Chunk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5910B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BatchSummaryService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يحسب عدد الطلبات ويقسمها: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totalChunks = ceil(total / 100)</w:t>
            </w:r>
          </w:p>
        </w:tc>
      </w:tr>
      <w:tr xmlns:wp14="http://schemas.microsoft.com/office/word/2010/wordml" w:rsidTr="20A515AB" w14:paraId="2EF34B5A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7815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D574C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Enqueue Jobs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45F316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addBulk()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يضيف كل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Chunk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كـ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Job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مستقل في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BATCH_SUMMARY_QUEUE</w:t>
            </w:r>
          </w:p>
        </w:tc>
      </w:tr>
      <w:tr xmlns:wp14="http://schemas.microsoft.com/office/word/2010/wordml" w:rsidTr="20A515AB" w14:paraId="547F03A2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90F66A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Parallel Processing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B1883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BatchProcessor (concurrency: 3)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يعالج 3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Chunks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في آن واحد</w:t>
            </w:r>
          </w:p>
        </w:tc>
      </w:tr>
      <w:tr xmlns:wp14="http://schemas.microsoft.com/office/word/2010/wordml" w:rsidTr="20A515AB" w14:paraId="304EA7EA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B90E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4E4C7D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Aggregate &amp; Upsert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1D0E6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كل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Chunk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يجمع البيانات ويُحدّث جدول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sales_summary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باستخدام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UPSERT</w:t>
            </w:r>
          </w:p>
        </w:tc>
      </w:tr>
      <w:tr xmlns:wp14="http://schemas.microsoft.com/office/word/2010/wordml" w:rsidTr="20A515AB" w14:paraId="0ED713A9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B6E2F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PDF Generation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0CC4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بعد اكتمال جميع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Chunks،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يتولى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Worker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واحد (بقفل موزع) إنشاء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PDF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ورفعه لـ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MinIO</w:t>
            </w:r>
          </w:p>
        </w:tc>
      </w:tr>
    </w:tbl>
    <w:p xmlns:wp14="http://schemas.microsoft.com/office/word/2010/wordml" w14:paraId="07459315" wp14:textId="77777777">
      <w:pPr>
        <w:spacing w:before="60" w:after="60"/>
      </w:pPr>
      <w:r/>
    </w:p>
    <w:p xmlns:wp14="http://schemas.microsoft.com/office/word/2010/wordml" w14:paraId="5C1DA517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6.3 Distributed Lock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لمنع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PDF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المكرر</w:t>
      </w:r>
    </w:p>
    <w:p xmlns:wp14="http://schemas.microsoft.com/office/word/2010/wordml" w14:paraId="6D96C8A5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لمنع توليد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PDF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مكرر عند استخدام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instances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متعددة، يتم استخدام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Redis Distributed Lock:</w:t>
      </w:r>
    </w:p>
    <w:p xmlns:wp14="http://schemas.microsoft.com/office/word/2010/wordml" w:rsidP="0FBF2391" w14:paraId="6C7674F5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يُعد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ّ counter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في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Redis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لكل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Chunk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يكتمل</w:t>
      </w:r>
    </w:p>
    <w:p xmlns:wp14="http://schemas.microsoft.com/office/word/2010/wordml" w:rsidP="0FBF2391" w14:paraId="09477DA8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const totalDone = await this.distributedLock.increment(counterKey, TTL);</w:t>
      </w:r>
    </w:p>
    <w:p xmlns:wp14="http://schemas.microsoft.com/office/word/2010/wordml" w14:paraId="6537F28F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:rsidP="0FBF2391" w14:paraId="56C62947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if (totalDone &gt;= totalChunks) {</w:t>
      </w:r>
    </w:p>
    <w:p xmlns:wp14="http://schemas.microsoft.com/office/word/2010/wordml" w:rsidP="0FBF2391" w14:paraId="369678E0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محاولة الحصول على القفل -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Worker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واحد فقط سيُوفَّق</w:t>
      </w:r>
    </w:p>
    <w:p xmlns:wp14="http://schemas.microsoft.com/office/word/2010/wordml" w:rsidP="0FBF2391" w14:paraId="4966BCA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const acquired = await this.distributedLock.acquire(pdfLockKey, PDF_LOCK_TTL);</w:t>
      </w:r>
    </w:p>
    <w:p xmlns:wp14="http://schemas.microsoft.com/office/word/2010/wordml" w14:paraId="1069C5DE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if (acquired) {</w:t>
      </w:r>
    </w:p>
    <w:p xmlns:wp14="http://schemas.microsoft.com/office/word/2010/wordml" w:rsidP="0FBF2391" w14:paraId="2CACBD1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await this.salesSummaryPdfService.generateAndUploadForMonth(year, month);</w:t>
      </w:r>
    </w:p>
    <w:p xmlns:wp14="http://schemas.microsoft.com/office/word/2010/wordml" w14:paraId="680BC60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</w:t>
      </w:r>
    </w:p>
    <w:p xmlns:wp14="http://schemas.microsoft.com/office/word/2010/wordml" w14:paraId="202DEC99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</w:t>
      </w:r>
    </w:p>
    <w:p xmlns:wp14="http://schemas.microsoft.com/office/word/2010/wordml" w14:paraId="6DFB9E20" wp14:textId="77777777">
      <w:pPr>
        <w:spacing w:before="60" w:after="60"/>
      </w:pPr>
      <w:r/>
    </w:p>
    <w:p xmlns:wp14="http://schemas.microsoft.com/office/word/2010/wordml" w14:paraId="4A7C3116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6.4 Cron Job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التلقائي</w:t>
      </w:r>
    </w:p>
    <w:p xmlns:wp14="http://schemas.microsoft.com/office/word/2010/wordml" w14:paraId="72D07E5C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يُفعَّل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Cron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تلقائياً في أول يوم من كل شهر الساعة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2:00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صباحاً. يستخدم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Distributed Lock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لضمان تشغيله مرة واحدة فقط حتى مع وجود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instances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متعددة:</w:t>
      </w:r>
    </w:p>
    <w:p xmlns:wp14="http://schemas.microsoft.com/office/word/2010/wordml" w:rsidP="0FBF2391" w14:paraId="4F062829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@Cron("0 2 1 * *")</w:t>
      </w:r>
    </w:p>
    <w:p xmlns:wp14="http://schemas.microsoft.com/office/word/2010/wordml" w:rsidP="0FBF2391" w14:paraId="054A825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async handleScheduledBatchSummary() {</w:t>
      </w:r>
    </w:p>
    <w:p xmlns:wp14="http://schemas.microsoft.com/office/word/2010/wordml" w:rsidP="0FBF2391" w14:paraId="392832E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const acquired = await this.distributedLock.acquire(CRON_LOCK_KEY, 5_MINUTES);</w:t>
      </w:r>
    </w:p>
    <w:p xmlns:wp14="http://schemas.microsoft.com/office/word/2010/wordml" w:rsidP="0FBF2391" w14:paraId="5C35A8C6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if (!acquired) return; // instance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أخرى تعمل بالفعل</w:t>
      </w:r>
    </w:p>
    <w:p xmlns:wp14="http://schemas.microsoft.com/office/word/2010/wordml" w14:paraId="32821193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try {</w:t>
      </w:r>
    </w:p>
    <w:p xmlns:wp14="http://schemas.microsoft.com/office/word/2010/wordml" w:rsidP="0FBF2391" w14:paraId="69098433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await this.enqueueBatchSummary();</w:t>
      </w:r>
    </w:p>
    <w:p xmlns:wp14="http://schemas.microsoft.com/office/word/2010/wordml" w14:paraId="2DB31BD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 finally {</w:t>
      </w:r>
    </w:p>
    <w:p xmlns:wp14="http://schemas.microsoft.com/office/word/2010/wordml" w:rsidP="0FBF2391" w14:paraId="7A18E065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  await this.distributedLock.release(CRON_LOCK_KEY);</w:t>
      </w:r>
    </w:p>
    <w:p xmlns:wp14="http://schemas.microsoft.com/office/word/2010/wordml" w14:paraId="12454F1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}</w:t>
      </w:r>
    </w:p>
    <w:p xmlns:wp14="http://schemas.microsoft.com/office/word/2010/wordml" w14:paraId="50CBB65B" wp14:textId="77777777">
      <w:pPr>
        <w:shd w:val="clear" w:fill="F2F2F2"/>
        <w:spacing w:before="40" w:after="40"/>
        <w:ind w:left="360"/>
        <w:jc w:val="left"/>
      </w:pPr>
      <w:r w:rsidRPr="20A515AB" w:rsidR="20A515AB">
        <w:rPr>
          <w:rFonts w:ascii="Courier New" w:hAnsi="Courier New" w:eastAsia="Courier New" w:cs="Courier New"/>
          <w:color w:val="1A237E"/>
          <w:sz w:val="18"/>
          <w:szCs w:val="18"/>
        </w:rPr>
        <w:t>}</w:t>
      </w:r>
    </w:p>
    <w:p w:rsidR="20A515AB" w:rsidP="20A515AB" w:rsidRDefault="20A515AB" w14:paraId="05E96620" w14:textId="1D89528B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7DCBE30F" w14:textId="42547F1C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6FC047CB" w14:textId="33BEF6C2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7EBB7D69" w14:textId="10A0CB66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18C7EBAD" w14:textId="3BA1A12B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6C6828E4" w14:textId="0818EFE5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1519A5F6" w14:textId="5AFFA4D5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20A515AB" w:rsidP="20A515AB" w:rsidRDefault="20A515AB" w14:paraId="7DA04B06" w14:textId="6F2441C0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</w:p>
    <w:p w:rsidR="6437303C" w:rsidP="20A515AB" w:rsidRDefault="6437303C" w14:paraId="405F0607" w14:textId="5E8EA098">
      <w:pPr>
        <w:pStyle w:val="Heading1"/>
        <w:bidi w:val="1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هي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الاختبار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مع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للمتطلب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</w:t>
      </w:r>
      <w:r w:rsidRPr="20A515AB" w:rsidR="5FDBD461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رابع</w:t>
      </w:r>
      <w:r w:rsidRPr="20A515AB" w:rsidR="6437303C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:</w:t>
      </w:r>
    </w:p>
    <w:p w:rsidR="6437303C" w:rsidP="20A515AB" w:rsidRDefault="6437303C" w14:paraId="392F62FD" w14:textId="0862EEC5">
      <w:pPr>
        <w:pStyle w:val="Heading1"/>
        <w:rPr>
          <w:sz w:val="24"/>
          <w:szCs w:val="24"/>
          <w:lang w:bidi="ar-SA"/>
        </w:rPr>
      </w:pPr>
      <w:r w:rsidR="6437303C">
        <w:drawing>
          <wp:inline wp14:editId="53014A8C" wp14:anchorId="56811A25">
            <wp:extent cx="6124575" cy="2419350"/>
            <wp:effectExtent l="0" t="0" r="0" b="0"/>
            <wp:docPr id="127757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575761" name="Picture 1277575761"/>
                    <pic:cNvPicPr/>
                  </pic:nvPicPr>
                  <pic:blipFill>
                    <a:blip xmlns:r="http://schemas.openxmlformats.org/officeDocument/2006/relationships" r:embed="rId1466066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7303C">
        <w:drawing>
          <wp:inline wp14:editId="727FA6D9" wp14:anchorId="4CEB9428">
            <wp:extent cx="6124575" cy="638175"/>
            <wp:effectExtent l="0" t="0" r="0" b="0"/>
            <wp:docPr id="146188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88725" name="Picture 146188725"/>
                    <pic:cNvPicPr/>
                  </pic:nvPicPr>
                  <pic:blipFill>
                    <a:blip xmlns:r="http://schemas.openxmlformats.org/officeDocument/2006/relationships" r:embed="rId284419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7303C">
        <w:drawing>
          <wp:inline wp14:editId="523C59B2" wp14:anchorId="112B735B">
            <wp:extent cx="6124575" cy="495300"/>
            <wp:effectExtent l="0" t="0" r="0" b="0"/>
            <wp:docPr id="61111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11571" name="Picture 61111571"/>
                    <pic:cNvPicPr/>
                  </pic:nvPicPr>
                  <pic:blipFill>
                    <a:blip xmlns:r="http://schemas.openxmlformats.org/officeDocument/2006/relationships" r:embed="rId489407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37303C">
        <w:drawing>
          <wp:inline wp14:editId="5A78A4FF" wp14:anchorId="632E1B1D">
            <wp:extent cx="6124575" cy="857250"/>
            <wp:effectExtent l="0" t="0" r="0" b="0"/>
            <wp:docPr id="1926317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317497" name="Picture 1926317497"/>
                    <pic:cNvPicPr/>
                  </pic:nvPicPr>
                  <pic:blipFill>
                    <a:blip xmlns:r="http://schemas.openxmlformats.org/officeDocument/2006/relationships" r:embed="rId1276055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A515AB" w:rsidR="6437303C">
        <w:rPr>
          <w:sz w:val="24"/>
          <w:szCs w:val="24"/>
          <w:rtl w:val="1"/>
          <w:lang w:bidi="ar-SA"/>
        </w:rPr>
        <w:t>وهذه الصور توضح ال</w:t>
      </w:r>
      <w:r w:rsidRPr="20A515AB" w:rsidR="6437303C">
        <w:rPr>
          <w:sz w:val="24"/>
          <w:szCs w:val="24"/>
          <w:lang w:bidi="ar-SA"/>
        </w:rPr>
        <w:t xml:space="preserve"> </w:t>
      </w:r>
      <w:r w:rsidRPr="20A515AB" w:rsidR="6437303C">
        <w:rPr>
          <w:sz w:val="24"/>
          <w:szCs w:val="24"/>
          <w:lang w:bidi="ar-SA"/>
        </w:rPr>
        <w:t>logs</w:t>
      </w:r>
      <w:r w:rsidRPr="20A515AB" w:rsidR="6437303C">
        <w:rPr>
          <w:sz w:val="24"/>
          <w:szCs w:val="24"/>
          <w:lang w:bidi="ar-SA"/>
        </w:rPr>
        <w:t xml:space="preserve"> </w:t>
      </w:r>
      <w:r w:rsidRPr="20A515AB" w:rsidR="6437303C">
        <w:rPr>
          <w:sz w:val="24"/>
          <w:szCs w:val="24"/>
          <w:rtl w:val="1"/>
          <w:lang w:bidi="ar-SA"/>
        </w:rPr>
        <w:t>من كل</w:t>
      </w:r>
      <w:r w:rsidRPr="20A515AB" w:rsidR="6437303C">
        <w:rPr>
          <w:sz w:val="24"/>
          <w:szCs w:val="24"/>
          <w:lang w:bidi="ar-SA"/>
        </w:rPr>
        <w:t xml:space="preserve"> </w:t>
      </w:r>
      <w:r w:rsidRPr="20A515AB" w:rsidR="6437303C">
        <w:rPr>
          <w:sz w:val="24"/>
          <w:szCs w:val="24"/>
          <w:lang w:bidi="ar-SA"/>
        </w:rPr>
        <w:t>nstance</w:t>
      </w:r>
      <w:r w:rsidRPr="20A515AB" w:rsidR="6437303C">
        <w:rPr>
          <w:sz w:val="24"/>
          <w:szCs w:val="24"/>
          <w:lang w:bidi="ar-SA"/>
        </w:rPr>
        <w:t xml:space="preserve"> </w:t>
      </w:r>
      <w:r w:rsidRPr="20A515AB" w:rsidR="301876A5">
        <w:rPr>
          <w:sz w:val="24"/>
          <w:szCs w:val="24"/>
          <w:lang w:bidi="ar-SA"/>
        </w:rPr>
        <w:t xml:space="preserve">(3 </w:t>
      </w:r>
      <w:r w:rsidRPr="20A515AB" w:rsidR="301876A5">
        <w:rPr>
          <w:sz w:val="24"/>
          <w:szCs w:val="24"/>
          <w:rtl w:val="1"/>
          <w:lang w:bidi="ar-SA"/>
        </w:rPr>
        <w:t>حاليا</w:t>
      </w:r>
      <w:r w:rsidRPr="20A515AB" w:rsidR="301876A5">
        <w:rPr>
          <w:sz w:val="24"/>
          <w:szCs w:val="24"/>
          <w:lang w:bidi="ar-SA"/>
        </w:rPr>
        <w:t>)</w:t>
      </w:r>
    </w:p>
    <w:p w:rsidR="301876A5" w:rsidP="20A515AB" w:rsidRDefault="301876A5" w14:paraId="5EE428D3" w14:textId="7FA2235C">
      <w:pPr>
        <w:pStyle w:val="Heading1"/>
        <w:bidi w:val="1"/>
        <w:rPr>
          <w:lang w:val="en-US"/>
        </w:rPr>
      </w:pP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قبل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المتطلب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2E978CD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الرابع</w:t>
      </w:r>
      <w:r w:rsidRPr="20A515AB" w:rsidR="301876A5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:</w:t>
      </w:r>
    </w:p>
    <w:p w:rsidR="62018682" w:rsidP="20A515AB" w:rsidRDefault="62018682" w14:paraId="634F7CB4" w14:textId="0CB563F0">
      <w:pPr>
        <w:pStyle w:val="Heading1"/>
        <w:rPr>
          <w:sz w:val="24"/>
          <w:szCs w:val="24"/>
          <w:lang w:bidi="ar-SA"/>
        </w:rPr>
      </w:pPr>
      <w:r w:rsidR="62018682">
        <w:drawing>
          <wp:inline wp14:editId="35E3E3B2" wp14:anchorId="52165B67">
            <wp:extent cx="6124575" cy="2628900"/>
            <wp:effectExtent l="0" t="0" r="0" b="0"/>
            <wp:docPr id="96728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28489" name="Picture 96728489"/>
                    <pic:cNvPicPr/>
                  </pic:nvPicPr>
                  <pic:blipFill>
                    <a:blip xmlns:r="http://schemas.openxmlformats.org/officeDocument/2006/relationships" r:embed="rId761144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A515AB" w:rsidR="62018682">
        <w:rPr>
          <w:sz w:val="24"/>
          <w:szCs w:val="24"/>
          <w:rtl w:val="1"/>
          <w:lang w:bidi="ar-SA"/>
        </w:rPr>
        <w:t xml:space="preserve">هنا نرى فرق في السرعة ليس كبير جدا </w:t>
      </w:r>
      <w:r w:rsidRPr="20A515AB" w:rsidR="62018682">
        <w:rPr>
          <w:sz w:val="24"/>
          <w:szCs w:val="24"/>
          <w:rtl w:val="1"/>
          <w:lang w:bidi="ar-SA"/>
        </w:rPr>
        <w:t>لاننا</w:t>
      </w:r>
      <w:r w:rsidRPr="20A515AB" w:rsidR="62018682">
        <w:rPr>
          <w:sz w:val="24"/>
          <w:szCs w:val="24"/>
          <w:rtl w:val="1"/>
          <w:lang w:bidi="ar-SA"/>
        </w:rPr>
        <w:t xml:space="preserve"> نعالج كمية طلبات اقل من 300. ومع ذلك كان الفرق في الس</w:t>
      </w:r>
      <w:r w:rsidRPr="20A515AB" w:rsidR="22FEC252">
        <w:rPr>
          <w:sz w:val="24"/>
          <w:szCs w:val="24"/>
          <w:rtl w:val="1"/>
          <w:lang w:bidi="ar-SA"/>
        </w:rPr>
        <w:t>رعة تقريبا الضعف</w:t>
      </w:r>
      <w:r w:rsidRPr="20A515AB" w:rsidR="22FEC252">
        <w:rPr>
          <w:sz w:val="24"/>
          <w:szCs w:val="24"/>
          <w:lang w:bidi="ar-SA"/>
        </w:rPr>
        <w:t>.</w:t>
      </w:r>
    </w:p>
    <w:p xmlns:wp14="http://schemas.microsoft.com/office/word/2010/wordml" w:rsidP="20A515AB" w14:paraId="449E36CE" wp14:textId="6A52FEC7">
      <w:pPr>
        <w:pStyle w:val="Heading1"/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7. NFR-5: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توزيع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الأحمال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 (Load Distribution)</w:t>
      </w:r>
    </w:p>
    <w:p xmlns:wp14="http://schemas.microsoft.com/office/word/2010/wordml" w14:paraId="1CABC883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7.1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الاستراتيجية المستخدمة</w:t>
      </w:r>
    </w:p>
    <w:p xmlns:wp14="http://schemas.microsoft.com/office/word/2010/wordml" w14:paraId="297CBC36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اعتماد استراتيجية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Round-Robin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عبر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Nginx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كـ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Reverse Proxy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أمام نسخ متعددة من التطبيق تعمل في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Docker Compose.</w:t>
      </w:r>
    </w:p>
    <w:p xmlns:wp14="http://schemas.microsoft.com/office/word/2010/wordml" w14:paraId="44E871BC" wp14:textId="77777777">
      <w:pPr>
        <w:spacing w:before="60" w:after="60"/>
      </w:pPr>
      <w:r/>
    </w:p>
    <w:p xmlns:wp14="http://schemas.microsoft.com/office/word/2010/wordml" w14:paraId="1CB1D5DB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7.2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إعدادات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Nginx</w:t>
      </w:r>
    </w:p>
    <w:p xmlns:wp14="http://schemas.microsoft.com/office/word/2010/wordml" w14:paraId="70A99F6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يستمع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Nginx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على المنفذ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8080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ويُوجّه الطلبات لـ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app:3000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مع دعم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Failover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تلقائي:</w:t>
      </w:r>
    </w:p>
    <w:p xmlns:wp14="http://schemas.microsoft.com/office/word/2010/wordml" w:rsidP="0FBF2391" w14:paraId="63EBB9B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# nginx/nginx.conf</w:t>
      </w:r>
    </w:p>
    <w:p xmlns:wp14="http://schemas.microsoft.com/office/word/2010/wordml" w:rsidP="0FBF2391" w14:paraId="227CC7C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resolver 127.0.0.11 valid=5s ipv6=off;  # Docker DNS</w:t>
      </w:r>
    </w:p>
    <w:p xmlns:wp14="http://schemas.microsoft.com/office/word/2010/wordml" w14:paraId="144A5D23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14:paraId="1B14465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location / {</w:t>
      </w:r>
    </w:p>
    <w:p xmlns:wp14="http://schemas.microsoft.com/office/word/2010/wordml" w14:paraId="1E52106E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  set $upstream "http://app:3000";</w:t>
      </w:r>
    </w:p>
    <w:p xmlns:wp14="http://schemas.microsoft.com/office/word/2010/wordml" w:rsidP="0FBF2391" w14:paraId="11344C1B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proxy_pass $upstream;</w:t>
      </w:r>
    </w:p>
    <w:p xmlns:wp14="http://schemas.microsoft.com/office/word/2010/wordml" w14:paraId="738610EB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:rsidP="0FBF2391" w14:paraId="7098A724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# Failover: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تحويل تلقائي عند فشل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instance</w:t>
      </w:r>
    </w:p>
    <w:p xmlns:wp14="http://schemas.microsoft.com/office/word/2010/wordml" w:rsidP="0FBF2391" w14:paraId="4A993304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proxy_next_upstream error timeout http_500 http_502 http_503;</w:t>
      </w:r>
    </w:p>
    <w:p xmlns:wp14="http://schemas.microsoft.com/office/word/2010/wordml" w:rsidP="0FBF2391" w14:paraId="0DF91AEF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proxy_connect_timeout 5s;</w:t>
      </w:r>
    </w:p>
    <w:p xmlns:wp14="http://schemas.microsoft.com/office/word/2010/wordml" w:rsidP="0FBF2391" w14:paraId="2D4E441D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proxy_read_timeout    30s;</w:t>
      </w:r>
    </w:p>
    <w:p xmlns:wp14="http://schemas.microsoft.com/office/word/2010/wordml" w14:paraId="637805D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</w:r>
    </w:p>
    <w:p xmlns:wp14="http://schemas.microsoft.com/office/word/2010/wordml" w:rsidP="0FBF2391" w14:paraId="0D62E20D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# HTTP/1.1 keep-alive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للاتصالات المستمرة</w:t>
      </w:r>
    </w:p>
    <w:p xmlns:wp14="http://schemas.microsoft.com/office/word/2010/wordml" w:rsidP="0FBF2391" w14:paraId="32CC91E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proxy_http_version 1.1;</w:t>
      </w:r>
    </w:p>
    <w:p xmlns:wp14="http://schemas.microsoft.com/office/word/2010/wordml" w:rsidP="0FBF2391" w14:paraId="10E2F7B7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proxy_set_header Connection "";</w:t>
      </w:r>
    </w:p>
    <w:p xmlns:wp14="http://schemas.microsoft.com/office/word/2010/wordml" w14:paraId="6677DC93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</w:t>
      </w:r>
    </w:p>
    <w:p xmlns:wp14="http://schemas.microsoft.com/office/word/2010/wordml" w14:paraId="463F29E8" wp14:textId="77777777">
      <w:pPr>
        <w:spacing w:before="60" w:after="60"/>
      </w:pPr>
      <w:r/>
    </w:p>
    <w:p xmlns:wp14="http://schemas.microsoft.com/office/word/2010/wordml" w14:paraId="3111A080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7.3 Auto-Scaler</w:t>
      </w:r>
    </w:p>
    <w:p xmlns:wp14="http://schemas.microsoft.com/office/word/2010/wordml" w14:paraId="36AFA104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بناء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Auto-Scaler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مخصص (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auto-scaler.js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) يراقب موارد 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ويُعيد التحجيم تلقائياً: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 xmlns:wp14="http://schemas.microsoft.com/office/word/2010/wordml" w:rsidTr="20A515AB" w14:paraId="0F788881" wp14:textId="77777777">
        <w:tc>
          <w:tcPr>
            <w:tcW w:w="25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90E6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الإعداد</w:t>
            </w:r>
          </w:p>
        </w:tc>
        <w:tc>
          <w:tcPr>
            <w:tcW w:w="343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D3B66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ar-SA"/>
              </w:rPr>
              <w:t>Scale Up</w:t>
            </w:r>
          </w:p>
        </w:tc>
        <w:tc>
          <w:tcPr>
            <w:tcW w:w="343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09F9F" wp14:textId="77777777">
            <w:pPr>
              <w:jc w:val="center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ar-SA"/>
              </w:rPr>
              <w:t>Scale Down</w:t>
            </w:r>
          </w:p>
        </w:tc>
      </w:tr>
      <w:tr xmlns:wp14="http://schemas.microsoft.com/office/word/2010/wordml" w:rsidTr="20A515AB" w14:paraId="26CC509B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6853A5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CPU (limit: 1 core)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D692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avg CPU &gt; 70%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03950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avg CPU &lt; 35%</w:t>
            </w:r>
          </w:p>
        </w:tc>
      </w:tr>
      <w:tr xmlns:wp14="http://schemas.microsoft.com/office/word/2010/wordml" w:rsidTr="20A515AB" w14:paraId="28FC4504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1AF57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RAM (limit: 256MB)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4F749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avg RAM &gt; 179MB (70%)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7C700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avg RAM &lt; 90MB (35%)</w:t>
            </w:r>
          </w:p>
        </w:tc>
      </w:tr>
      <w:tr xmlns:wp14="http://schemas.microsoft.com/office/word/2010/wordml" w:rsidTr="20A515AB" w14:paraId="6EC54A3E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D47694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عدد الـ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Instances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08AB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حتى 8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instances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1A5F7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لا تقل عن 3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instances</w:t>
            </w:r>
          </w:p>
        </w:tc>
      </w:tr>
      <w:tr xmlns:wp14="http://schemas.microsoft.com/office/word/2010/wordml" w:rsidTr="20A515AB" w14:paraId="727C9B18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2D1E4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Cooldown Period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57E4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45 ثانية بعد كل تحجيم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D5A1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45 ثانية بعد كل تحجيم</w:t>
            </w:r>
          </w:p>
        </w:tc>
      </w:tr>
    </w:tbl>
    <w:p xmlns:wp14="http://schemas.microsoft.com/office/word/2010/wordml" w14:paraId="3B7B4B86" wp14:textId="77777777">
      <w:pPr>
        <w:spacing w:before="60" w:after="60"/>
      </w:pPr>
      <w:r/>
    </w:p>
    <w:p xmlns:wp14="http://schemas.microsoft.com/office/word/2010/wordml" w14:paraId="1B8ABCA0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الأمر المستخدم للتحجيم:</w:t>
      </w:r>
    </w:p>
    <w:p xmlns:wp14="http://schemas.microsoft.com/office/word/2010/wordml" w14:paraId="6FA59C18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docker compose up --scale app=&lt;N&gt; -d --no-recreate</w:t>
      </w:r>
    </w:p>
    <w:p xmlns:wp14="http://schemas.microsoft.com/office/word/2010/wordml" w14:paraId="3A0FF5F2" wp14:textId="77777777">
      <w:pPr>
        <w:spacing w:before="60" w:after="60"/>
      </w:pPr>
      <w:r/>
    </w:p>
    <w:p xmlns:wp14="http://schemas.microsoft.com/office/word/2010/wordml" w14:paraId="3F3A5394" wp14:textId="77777777">
      <w:pPr>
        <w:pStyle w:val="Heading2"/>
        <w:spacing w:before="300" w:after="15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7.4 Health Check</w:t>
      </w:r>
    </w:p>
    <w:p xmlns:wp14="http://schemas.microsoft.com/office/word/2010/wordml" w14:paraId="059B91E4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لديها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Health Check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مستقل.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Nginx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يُرسل فقط للـ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instances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السليمة:</w:t>
      </w:r>
    </w:p>
    <w:p xmlns:wp14="http://schemas.microsoft.com/office/word/2010/wordml" w:rsidP="0FBF2391" w14:paraId="6556EFDA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// src/health/health.controller.ts</w:t>
      </w:r>
    </w:p>
    <w:p xmlns:wp14="http://schemas.microsoft.com/office/word/2010/wordml" w:rsidP="0FBF2391" w14:paraId="258E4284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@Get() check() {</w:t>
      </w:r>
    </w:p>
    <w:p xmlns:wp14="http://schemas.microsoft.com/office/word/2010/wordml" w:rsidP="0FBF2391" w14:paraId="61314624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return { status: "ok", pid: process.pid, hostname: os.hostname() };</w:t>
      </w:r>
    </w:p>
    <w:p xmlns:wp14="http://schemas.microsoft.com/office/word/2010/wordml" w14:paraId="1301A7DE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}</w:t>
      </w:r>
    </w:p>
    <w:p xmlns:wp14="http://schemas.microsoft.com/office/word/2010/wordml" w14:paraId="5630AD66" wp14:textId="77777777">
      <w:pPr>
        <w:spacing w:before="60" w:after="60"/>
      </w:pPr>
      <w:r/>
    </w:p>
    <w:p xmlns:wp14="http://schemas.microsoft.com/office/word/2010/wordml" w14:paraId="785018A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يُعيد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hostname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مختلف لكل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instance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— مما يثبت توزيع الأحمال الفعلي في اختبار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NFR-5.</w:t>
      </w:r>
    </w:p>
    <w:p xmlns:wp14="http://schemas.microsoft.com/office/word/2010/wordml" w14:paraId="61829076" wp14:textId="77777777">
      <w:pPr>
        <w:spacing w:before="60" w:after="60"/>
      </w:pPr>
      <w:r/>
    </w:p>
    <w:p xmlns:wp14="http://schemas.microsoft.com/office/word/2010/wordml" w14:paraId="7FBC0F1C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7.5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نتائج اختبار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NFR-5 (k6)</w:t>
      </w:r>
    </w:p>
    <w:p xmlns:wp14="http://schemas.microsoft.com/office/word/2010/wordml" w14:paraId="6ECF7F8D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إرسال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10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مستخدمين متزامنين لمدة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30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ثانية: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20A515AB" w14:paraId="1564A54E" wp14:textId="77777777">
        <w:tc>
          <w:tcPr>
            <w:tcW w:w="46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DF86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المقياس</w:t>
            </w:r>
          </w:p>
        </w:tc>
        <w:tc>
          <w:tcPr>
            <w:tcW w:w="468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2821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النتيجة</w:t>
            </w:r>
          </w:p>
        </w:tc>
      </w:tr>
      <w:tr xmlns:wp14="http://schemas.microsoft.com/office/word/2010/wordml" w:rsidTr="20A515AB" w14:paraId="67CD936F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970725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http_req_failed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FD0D6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1"/>
                <w:bCs w:val="1"/>
                <w:color w:val="2E7D32"/>
                <w:sz w:val="20"/>
                <w:szCs w:val="20"/>
                <w:lang w:bidi="ar-SA"/>
              </w:rPr>
              <w:t>rate == 0% ✅</w:t>
            </w:r>
          </w:p>
        </w:tc>
      </w:tr>
      <w:tr xmlns:wp14="http://schemas.microsoft.com/office/word/2010/wordml" w:rsidTr="20A515AB" w14:paraId="2E145F57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7F516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http_req_duration P95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184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&lt; 500ms ✅</w:t>
            </w:r>
          </w:p>
        </w:tc>
      </w:tr>
      <w:tr xmlns:wp14="http://schemas.microsoft.com/office/word/2010/wordml" w:rsidTr="20A515AB" w14:paraId="2DE59330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8A808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hostnames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مُختلفة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E881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متعددة — يثبت توزيع الأحمال ✅</w:t>
            </w:r>
          </w:p>
        </w:tc>
      </w:tr>
    </w:tbl>
    <w:p xmlns:wp14="http://schemas.microsoft.com/office/word/2010/wordml" w:rsidP="20A515AB" w14:paraId="6D964E10" wp14:textId="50294A0B">
      <w:pPr>
        <w:pStyle w:val="Heading1"/>
        <w:bidi w:val="1"/>
        <w:spacing w:before="400" w:after="200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هي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الاختبار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مع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للمتطلب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الخامس:</w:t>
      </w:r>
    </w:p>
    <w:p xmlns:wp14="http://schemas.microsoft.com/office/word/2010/wordml" w:rsidP="20A515AB" w14:paraId="62140637" wp14:textId="1E1A1831">
      <w:pPr>
        <w:pStyle w:val="Heading1"/>
        <w:bidi w:val="1"/>
        <w:spacing w:before="400" w:after="200"/>
      </w:pPr>
      <w:r w:rsidR="118A18E9">
        <w:drawing>
          <wp:inline xmlns:wp14="http://schemas.microsoft.com/office/word/2010/wordprocessingDrawing" wp14:editId="46696F8C" wp14:anchorId="33B60AEB">
            <wp:extent cx="6124575" cy="2209800"/>
            <wp:effectExtent l="0" t="0" r="0" b="0"/>
            <wp:docPr id="453104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104205" name="Picture 453104205"/>
                    <pic:cNvPicPr/>
                  </pic:nvPicPr>
                  <pic:blipFill>
                    <a:blip xmlns:r="http://schemas.openxmlformats.org/officeDocument/2006/relationships" r:embed="rId252796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515AB" w14:paraId="54238634" wp14:textId="55E3C3AD">
      <w:pPr>
        <w:pStyle w:val="Heading1"/>
        <w:bidi w:val="1"/>
        <w:spacing w:before="400" w:after="200"/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</w:pPr>
      <w:r w:rsidR="3036E92F">
        <w:drawing>
          <wp:inline xmlns:wp14="http://schemas.microsoft.com/office/word/2010/wordprocessingDrawing" wp14:editId="66184B70" wp14:anchorId="4A15A00A">
            <wp:extent cx="6124575" cy="2981325"/>
            <wp:effectExtent l="0" t="0" r="0" b="0"/>
            <wp:docPr id="1976844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844123" name=""/>
                    <pic:cNvPicPr/>
                  </pic:nvPicPr>
                  <pic:blipFill>
                    <a:blip xmlns:r="http://schemas.openxmlformats.org/officeDocument/2006/relationships" r:embed="rId57155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هنا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عندما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حدث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ضغط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على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السيرفر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تم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انشاء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lang w:val="en-US"/>
        </w:rPr>
        <w:t>instance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جدد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لتحمل</w:t>
      </w:r>
      <w:r w:rsidRPr="20A515AB" w:rsidR="606A5E5D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ضغط اكبر</w:t>
      </w:r>
    </w:p>
    <w:p xmlns:wp14="http://schemas.microsoft.com/office/word/2010/wordml" w:rsidP="20A515AB" w14:paraId="4EA07FA0" wp14:textId="01C67905">
      <w:pPr>
        <w:pStyle w:val="Heading1"/>
        <w:bidi w:val="1"/>
        <w:spacing w:before="400" w:after="200"/>
        <w:rPr>
          <w:lang w:val="en-US"/>
        </w:rPr>
      </w:pP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وهذه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نتيجة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قبل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تنفيذ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المتطلب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 xml:space="preserve"> </w:t>
      </w:r>
      <w:r w:rsidRPr="20A515AB" w:rsidR="1B1FD00B">
        <w:rPr>
          <w:rFonts w:ascii="Arial" w:hAnsi="Arial" w:eastAsia="Arial" w:cs="Arial"/>
          <w:b w:val="1"/>
          <w:bCs w:val="1"/>
          <w:i w:val="0"/>
          <w:iCs w:val="0"/>
          <w:color w:val="2E7D32"/>
          <w:sz w:val="22"/>
          <w:szCs w:val="22"/>
          <w:rtl w:val="1"/>
          <w:lang w:val="en-US"/>
        </w:rPr>
        <w:t>الخامس:</w:t>
      </w:r>
    </w:p>
    <w:p xmlns:wp14="http://schemas.microsoft.com/office/word/2010/wordml" w:rsidP="20A515AB" w14:paraId="0A848E9C" wp14:textId="3E1D2A4A">
      <w:pPr>
        <w:pStyle w:val="Heading1"/>
        <w:suppressLineNumbers w:val="0"/>
        <w:bidi w:val="1"/>
        <w:spacing w:before="400" w:beforeAutospacing="off" w:after="200" w:afterAutospacing="off" w:line="259" w:lineRule="auto"/>
        <w:ind w:left="0" w:right="0"/>
        <w:jc w:val="left"/>
        <w:rPr>
          <w:sz w:val="24"/>
          <w:szCs w:val="24"/>
          <w:lang w:bidi="ar-SA"/>
        </w:rPr>
      </w:pPr>
      <w:r w:rsidR="1B1FD00B">
        <w:drawing>
          <wp:inline xmlns:wp14="http://schemas.microsoft.com/office/word/2010/wordprocessingDrawing" wp14:editId="057E410D" wp14:anchorId="6A476CB0">
            <wp:extent cx="6124575" cy="3067050"/>
            <wp:effectExtent l="0" t="0" r="0" b="0"/>
            <wp:docPr id="1552742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742652" name="Picture 1552742652"/>
                    <pic:cNvPicPr/>
                  </pic:nvPicPr>
                  <pic:blipFill>
                    <a:blip xmlns:r="http://schemas.openxmlformats.org/officeDocument/2006/relationships" r:embed="rId1125831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A515AB" w:rsidR="1B1FD00B">
        <w:rPr>
          <w:sz w:val="24"/>
          <w:szCs w:val="24"/>
          <w:rtl w:val="1"/>
          <w:lang w:bidi="ar-SA"/>
        </w:rPr>
        <w:t xml:space="preserve">حيث ان النتائج تظهر ان الحمل على سيرفر </w:t>
      </w:r>
      <w:r w:rsidRPr="20A515AB" w:rsidR="1B1FD00B">
        <w:rPr>
          <w:sz w:val="24"/>
          <w:szCs w:val="24"/>
          <w:rtl w:val="1"/>
          <w:lang w:bidi="ar-SA"/>
        </w:rPr>
        <w:t>واحد(</w:t>
      </w:r>
      <w:r w:rsidRPr="20A515AB" w:rsidR="1B1FD00B">
        <w:rPr>
          <w:sz w:val="24"/>
          <w:szCs w:val="24"/>
          <w:rtl w:val="1"/>
          <w:lang w:bidi="ar-SA"/>
        </w:rPr>
        <w:t xml:space="preserve">الاخرين </w:t>
      </w:r>
      <w:r w:rsidRPr="20A515AB" w:rsidR="7A063ED3">
        <w:rPr>
          <w:sz w:val="24"/>
          <w:szCs w:val="24"/>
          <w:rtl w:val="1"/>
          <w:lang w:bidi="ar-SA"/>
        </w:rPr>
        <w:t xml:space="preserve">بسبب </w:t>
      </w:r>
      <w:r w:rsidRPr="20A515AB" w:rsidR="7A063ED3">
        <w:rPr>
          <w:sz w:val="24"/>
          <w:szCs w:val="24"/>
          <w:rtl w:val="1"/>
          <w:lang w:bidi="ar-SA"/>
        </w:rPr>
        <w:t>اني</w:t>
      </w:r>
      <w:r w:rsidRPr="20A515AB" w:rsidR="7A063ED3">
        <w:rPr>
          <w:sz w:val="24"/>
          <w:szCs w:val="24"/>
          <w:rtl w:val="1"/>
          <w:lang w:bidi="ar-SA"/>
        </w:rPr>
        <w:t xml:space="preserve"> قد قمت </w:t>
      </w:r>
      <w:r w:rsidRPr="20A515AB" w:rsidR="7A063ED3">
        <w:rPr>
          <w:sz w:val="24"/>
          <w:szCs w:val="24"/>
          <w:rtl w:val="1"/>
          <w:lang w:bidi="ar-SA"/>
        </w:rPr>
        <w:t>بايقافهم</w:t>
      </w:r>
      <w:r w:rsidRPr="20A515AB" w:rsidR="7A063ED3">
        <w:rPr>
          <w:sz w:val="24"/>
          <w:szCs w:val="24"/>
          <w:rtl w:val="1"/>
          <w:lang w:bidi="ar-SA"/>
        </w:rPr>
        <w:t xml:space="preserve"> وهذه الطلبات قبل ايقافهم)</w:t>
      </w:r>
    </w:p>
    <w:p xmlns:wp14="http://schemas.microsoft.com/office/word/2010/wordml" w:rsidP="20A515AB" w14:paraId="792382F5" wp14:textId="24680E15">
      <w:pPr>
        <w:pStyle w:val="Heading1"/>
        <w:bidi w:val="1"/>
        <w:spacing w:before="400" w:beforeAutospacing="off" w:after="200" w:afterAutospacing="off" w:line="259" w:lineRule="auto"/>
        <w:ind w:left="0" w:right="0"/>
        <w:jc w:val="left"/>
      </w:pPr>
      <w:r w:rsidR="7A063ED3">
        <w:drawing>
          <wp:inline xmlns:wp14="http://schemas.microsoft.com/office/word/2010/wordprocessingDrawing" wp14:editId="44CF9526" wp14:anchorId="70970047">
            <wp:extent cx="6124575" cy="2876550"/>
            <wp:effectExtent l="0" t="0" r="0" b="0"/>
            <wp:docPr id="185854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545655" name="Picture 1858545655"/>
                    <pic:cNvPicPr/>
                  </pic:nvPicPr>
                  <pic:blipFill>
                    <a:blip xmlns:r="http://schemas.openxmlformats.org/officeDocument/2006/relationships" r:embed="rId1677809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515AB" w14:paraId="2F8D9B85" wp14:textId="5F382142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1E3A5F"/>
          <w:sz w:val="24"/>
          <w:szCs w:val="24"/>
          <w:lang w:val="en-US"/>
        </w:rPr>
      </w:pP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lang w:val="en-US"/>
        </w:rPr>
        <w:t xml:space="preserve">501 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>طلب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 xml:space="preserve"> 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>في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 xml:space="preserve"> 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>الثانية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 xml:space="preserve"> 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>مقابل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 xml:space="preserve"> 234 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>طلب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 xml:space="preserve"> 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>في</w:t>
      </w:r>
      <w:r w:rsidRPr="20A515AB" w:rsidR="18366BB7">
        <w:rPr>
          <w:rFonts w:ascii="Arial" w:hAnsi="Arial" w:eastAsia="Arial" w:cs="Arial"/>
          <w:b w:val="1"/>
          <w:bCs w:val="1"/>
          <w:color w:val="1E3A5F"/>
          <w:sz w:val="24"/>
          <w:szCs w:val="24"/>
          <w:rtl w:val="1"/>
          <w:lang w:val="en-US"/>
        </w:rPr>
        <w:t xml:space="preserve"> الثانية</w:t>
      </w:r>
    </w:p>
    <w:p xmlns:wp14="http://schemas.microsoft.com/office/word/2010/wordml" w:rsidP="20A515AB" w14:paraId="513746EC" wp14:textId="62A22318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8.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ملخص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 xml:space="preserve">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الاختبارات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 (k6 Test Results Summary)</w:t>
      </w:r>
    </w:p>
    <w:p xmlns:wp14="http://schemas.microsoft.com/office/word/2010/wordml" w14:paraId="047F735B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استخدام أداة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k6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لاختبار جميع المتطلبات غير الوظيفية. ملفات الاختبار موجودة في مجلد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k6/:</w:t>
      </w:r>
    </w:p>
    <w:p xmlns:wp14="http://schemas.microsoft.com/office/word/2010/wordml" w14:paraId="17AD93B2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200"/>
        <w:gridCol w:w="3260"/>
      </w:tblGrid>
      <w:tr xmlns:wp14="http://schemas.microsoft.com/office/word/2010/wordml" w:rsidTr="20A515AB" w14:paraId="035AB6DF" wp14:textId="77777777">
        <w:tc>
          <w:tcPr>
            <w:tcW w:w="14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E76A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w="25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AC329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ملف الاختبار</w:t>
            </w:r>
          </w:p>
        </w:tc>
        <w:tc>
          <w:tcPr>
            <w:tcW w:w="22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A123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الشرط</w:t>
            </w:r>
          </w:p>
        </w:tc>
        <w:tc>
          <w:tcPr>
            <w:tcW w:w="326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60BC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 xmlns:wp14="http://schemas.microsoft.com/office/word/2010/wordml" w:rsidTr="20A515AB" w14:paraId="52C9BD0F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3D0B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7311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nfr1-race-condition.js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3AD25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orders_succeeded == 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B89F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✅ PASSED</w:t>
            </w:r>
          </w:p>
        </w:tc>
      </w:tr>
      <w:tr xmlns:wp14="http://schemas.microsoft.com/office/word/2010/wordml" w:rsidTr="20A515AB" w14:paraId="55794B1C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FB80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2641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stress-testing.js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F0D7AB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p(95) &lt; 2000ms, failures &lt; 1%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9425A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✅ PASSED</w:t>
            </w:r>
          </w:p>
        </w:tc>
      </w:tr>
      <w:tr xmlns:wp14="http://schemas.microsoft.com/office/word/2010/wordml" w:rsidTr="20A515AB" w14:paraId="3FB4235B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F6BF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793F7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nfr3-async-queues.js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E23DD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checkout p(95) &lt; 3000ms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CEB6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✅ PASSED</w:t>
            </w:r>
          </w:p>
        </w:tc>
      </w:tr>
      <w:tr xmlns:wp14="http://schemas.microsoft.com/office/word/2010/wordml" w:rsidTr="20A515AB" w14:paraId="5A158C44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5771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16B1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nfr4-batch-processing.js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799E7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batch enqueue &lt; 5000ms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1C31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✅ PASSED</w:t>
            </w:r>
          </w:p>
        </w:tc>
      </w:tr>
      <w:tr xmlns:wp14="http://schemas.microsoft.com/office/word/2010/wordml" w:rsidTr="20A515AB" w14:paraId="788F5C95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B984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NFR-5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4708A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212121"/>
                <w:sz w:val="20"/>
                <w:szCs w:val="20"/>
              </w:rPr>
              <w:t xml:space="preserve">nfr5-load-distribution.js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14AF1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failures == 0%, hostnames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متعددة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A1F7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7D32"/>
                <w:sz w:val="20"/>
                <w:szCs w:val="20"/>
              </w:rPr>
              <w:t xml:space="preserve">✅ PASSED</w:t>
            </w:r>
          </w:p>
        </w:tc>
      </w:tr>
    </w:tbl>
    <w:p xmlns:wp14="http://schemas.microsoft.com/office/word/2010/wordml" w14:paraId="0DE4B5B7" wp14:textId="77777777">
      <w:pPr>
        <w:spacing w:before="60" w:after="60"/>
      </w:pPr>
      <w:r/>
    </w:p>
    <w:p xmlns:wp14="http://schemas.microsoft.com/office/word/2010/wordml" w14:paraId="3D2031DD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8.1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اختبار الإجهاد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(Stress Testing)</w:t>
      </w:r>
    </w:p>
    <w:p xmlns:wp14="http://schemas.microsoft.com/office/word/2010/wordml" w14:paraId="1A14BE4D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تم اختبار النظام تحت 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lang w:val="en-US"/>
        </w:rPr>
        <w:t>50</w:t>
      </w: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 xml:space="preserve"> مستخدماً متزامناً مع مراحل تدريجية:</w:t>
      </w:r>
    </w:p>
    <w:p xmlns:wp14="http://schemas.microsoft.com/office/word/2010/wordml" w14:paraId="2BD537C9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stages: [</w:t>
      </w:r>
    </w:p>
    <w:p xmlns:wp14="http://schemas.microsoft.com/office/word/2010/wordml" w:rsidP="0FBF2391" w14:paraId="6FC1A11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{ duration: "20s", target: 5  },   // warm-up</w:t>
      </w:r>
    </w:p>
    <w:p xmlns:wp14="http://schemas.microsoft.com/office/word/2010/wordml" w:rsidP="0FBF2391" w14:paraId="033E580B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{ duration: "60s", target: 30 },   // load</w:t>
      </w:r>
    </w:p>
    <w:p xmlns:wp14="http://schemas.microsoft.com/office/word/2010/wordml" w:rsidP="0FBF2391" w14:paraId="59C7367F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{ duration: "60s", target: 50 },   // stress peak</w:t>
      </w:r>
    </w:p>
    <w:p xmlns:wp14="http://schemas.microsoft.com/office/word/2010/wordml" w:rsidP="0FBF2391" w14:paraId="141A8EA3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{ duration: "30s", target: 0  },   // ramp-down</w:t>
      </w:r>
    </w:p>
    <w:p xmlns:wp14="http://schemas.microsoft.com/office/word/2010/wordml" w14:paraId="371057F7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]</w:t>
      </w:r>
    </w:p>
    <w:p xmlns:wp14="http://schemas.microsoft.com/office/word/2010/wordml" w14:paraId="78EE0BA6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thresholds:</w:t>
      </w:r>
    </w:p>
    <w:p xmlns:wp14="http://schemas.microsoft.com/office/word/2010/wordml" w:rsidP="0FBF2391" w14:paraId="20C9A1DA" wp14:textId="77777777">
      <w:pPr>
        <w:shd w:val="clear" w:color="auto" w:fill="F2F2F2"/>
        <w:spacing w:before="40" w:after="40"/>
        <w:ind w:left="360"/>
        <w:jc w:val="left"/>
      </w:pP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http_req_failed: rate &lt; 0.01   // </w:t>
      </w:r>
      <w:r w:rsidRPr="20A515AB" w:rsidR="0FBF2391">
        <w:rPr>
          <w:rFonts w:ascii="Courier New" w:hAnsi="Courier New" w:eastAsia="Courier New" w:cs="Courier New"/>
          <w:color w:val="1A237E"/>
          <w:sz w:val="18"/>
          <w:szCs w:val="18"/>
          <w:rtl w:val="1"/>
          <w:lang w:val="en-US"/>
        </w:rPr>
        <w:t>أقل من 1% فشل</w:t>
      </w:r>
    </w:p>
    <w:p xmlns:wp14="http://schemas.microsoft.com/office/word/2010/wordml" w:rsidP="0FBF2391" w14:paraId="02917FA9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 xml:space="preserve">  http_req_duration: p(95) &lt; 2000ms</w:t>
      </w:r>
    </w:p>
    <w:p xmlns:wp14="http://schemas.microsoft.com/office/word/2010/wordml" w14:paraId="66204FF1" wp14:textId="77777777">
      <w:pPr>
        <w:spacing w:before="60" w:after="60"/>
      </w:pPr>
      <w:r/>
    </w:p>
    <w:p xmlns:wp14="http://schemas.microsoft.com/office/word/2010/wordml" w14:paraId="00A7300D" wp14:textId="77777777">
      <w:pPr>
        <w:pStyle w:val="Heading2"/>
        <w:spacing w:before="300" w:after="150"/>
      </w:pP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8.2 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1"/>
          <w:lang w:val="en-US"/>
        </w:rPr>
        <w:t>نقاط التزامن في الكود</w:t>
      </w:r>
      <w:r w:rsidRPr="20A515AB" w:rsidR="0FBF2391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(Synchronization Points)</w:t>
      </w:r>
    </w:p>
    <w:p xmlns:wp14="http://schemas.microsoft.com/office/word/2010/wordml" w14:paraId="6292A0D4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النقاط الحرجة في الكود التي تضمن سلامة التزامن: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 xmlns:wp14="http://schemas.microsoft.com/office/word/2010/wordml" w:rsidTr="20A515AB" w14:paraId="6802F805" wp14:textId="77777777">
        <w:tc>
          <w:tcPr>
            <w:tcW w:w="350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88BE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نقطة التزامن</w:t>
            </w:r>
          </w:p>
        </w:tc>
        <w:tc>
          <w:tcPr>
            <w:tcW w:w="5860" w:type="dxa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2EF1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الموقع في الكود</w:t>
            </w:r>
          </w:p>
        </w:tc>
      </w:tr>
      <w:tr xmlns:wp14="http://schemas.microsoft.com/office/word/2010/wordml" w:rsidTr="20A515AB" w14:paraId="525A6AFD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16134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Semaphore.acquire()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2D1F2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CheckoutFacade.checkout() -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قبل بداية أي عملية</w:t>
            </w:r>
          </w:p>
        </w:tc>
      </w:tr>
      <w:tr xmlns:wp14="http://schemas.microsoft.com/office/word/2010/wordml" w:rsidTr="20A515AB" w14:paraId="2D794023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9DDF2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pessimistic_write (User)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BBF6F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CheckoutFacade - manager.getRepository(User).findOne({ lock })</w:t>
            </w:r>
          </w:p>
        </w:tc>
      </w:tr>
      <w:tr xmlns:wp14="http://schemas.microsoft.com/office/word/2010/wordml" w:rsidTr="20A515AB" w14:paraId="04FC936F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29041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pessimistic_write (Product)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F329A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StockValidationService.validateCheckoutItems() - lock per product</w:t>
            </w:r>
          </w:p>
        </w:tc>
      </w:tr>
      <w:tr xmlns:wp14="http://schemas.microsoft.com/office/word/2010/wordml" w:rsidTr="20A515AB" w14:paraId="53B2714E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97DB9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dataSource.transaction()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0437C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CheckoutFacade -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يلف عمليات: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stock + balance + order + walletTx</w:t>
            </w:r>
          </w:p>
        </w:tc>
      </w:tr>
      <w:tr xmlns:wp14="http://schemas.microsoft.com/office/word/2010/wordml" w:rsidTr="20A515AB" w14:paraId="21D01738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887DE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Redis INCR + SET NX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B6DBF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DistributedLockService.acquire() / increment() -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منع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 PDF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المكرر</w:t>
            </w:r>
          </w:p>
        </w:tc>
      </w:tr>
      <w:tr xmlns:wp14="http://schemas.microsoft.com/office/word/2010/wordml" w:rsidTr="20A515AB" w14:paraId="454E5712" wp14:textId="77777777"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4B13B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>Promise.allSettled()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B15ADB" wp14:textId="77777777">
            <w:pPr>
              <w:jc w:val="left"/>
            </w:pP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lang w:bidi="ar-SA"/>
              </w:rPr>
              <w:t xml:space="preserve">enqueuePostCheckoutJobs() - </w:t>
            </w:r>
            <w:r w:rsidRPr="20A515AB" w:rsidR="0FBF2391">
              <w:rPr>
                <w:rFonts w:ascii="Arial" w:hAnsi="Arial" w:eastAsia="Arial" w:cs="Arial"/>
                <w:b w:val="0"/>
                <w:bCs w:val="0"/>
                <w:color w:val="212121"/>
                <w:sz w:val="20"/>
                <w:szCs w:val="20"/>
                <w:rtl w:val="1"/>
                <w:lang w:bidi="ar-SA"/>
              </w:rPr>
              <w:t>إضافة مهام الطوابير بشكل غير متزامن</w:t>
            </w:r>
          </w:p>
        </w:tc>
      </w:tr>
    </w:tbl>
    <w:p xmlns:wp14="http://schemas.microsoft.com/office/word/2010/wordml" w14:paraId="2DBF0D7D" wp14:textId="77777777">
      <w:r>
        <w:br w:type="page"/>
      </w:r>
    </w:p>
    <w:p xmlns:wp14="http://schemas.microsoft.com/office/word/2010/wordml" w:rsidP="20A515AB" w14:paraId="099CF980" wp14:textId="77777777">
      <w:pPr>
        <w:pStyle w:val="Heading1"/>
        <w:pBdr>
          <w:bottom w:val="single" w:color="2E75B6" w:sz="8" w:space="4"/>
        </w:pBdr>
        <w:spacing w:before="400" w:after="200"/>
      </w:pP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lang w:val="en-US"/>
        </w:rPr>
        <w:t xml:space="preserve">9. </w:t>
      </w:r>
      <w:r w:rsidRPr="20A515AB" w:rsidR="0FBF2391">
        <w:rPr>
          <w:rFonts w:ascii="Arial" w:hAnsi="Arial" w:eastAsia="Arial" w:cs="Arial"/>
          <w:b w:val="1"/>
          <w:bCs w:val="1"/>
          <w:color w:val="1E3A5F"/>
          <w:sz w:val="36"/>
          <w:szCs w:val="36"/>
          <w:rtl w:val="1"/>
          <w:lang w:val="en-US"/>
        </w:rPr>
        <w:t>هيكل المشروع</w:t>
      </w:r>
    </w:p>
    <w:p xmlns:wp14="http://schemas.microsoft.com/office/word/2010/wordml" w14:paraId="0C1E7228" wp14:textId="77777777">
      <w:pPr>
        <w:bidi/>
        <w:spacing w:before="60" w:after="60"/>
        <w:jc w:val="right"/>
      </w:pPr>
      <w:r w:rsidRPr="20A515AB" w:rsidR="0FBF2391">
        <w:rPr>
          <w:rFonts w:ascii="Arial" w:hAnsi="Arial" w:eastAsia="Arial" w:cs="Arial"/>
          <w:b w:val="0"/>
          <w:bCs w:val="0"/>
          <w:i w:val="0"/>
          <w:iCs w:val="0"/>
          <w:color w:val="212121"/>
          <w:sz w:val="22"/>
          <w:szCs w:val="22"/>
          <w:rtl w:val="1"/>
          <w:lang w:val="en-US"/>
        </w:rPr>
        <w:t>الهيكل العام للمشروع:</w:t>
      </w:r>
    </w:p>
    <w:p xmlns:wp14="http://schemas.microsoft.com/office/word/2010/wordml" w14:paraId="6B62F1B3" wp14:textId="77777777">
      <w:pPr>
        <w:spacing w:before="60" w:after="60"/>
      </w:pPr>
      <w:r/>
    </w:p>
    <w:p xmlns:wp14="http://schemas.microsoft.com/office/word/2010/wordml" w:rsidP="0FBF2391" w14:paraId="2F249B9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src/</w:t>
      </w:r>
    </w:p>
    <w:p xmlns:wp14="http://schemas.microsoft.com/office/word/2010/wordml" w14:paraId="77897487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auth/              # JWT Authentication + Guards</w:t>
      </w:r>
    </w:p>
    <w:p xmlns:wp14="http://schemas.microsoft.com/office/word/2010/wordml" w14:paraId="5380A05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cart/              # Cart CRUD Service</w:t>
      </w:r>
    </w:p>
    <w:p xmlns:wp14="http://schemas.microsoft.com/office/word/2010/wordml" w14:paraId="39FFB535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common/</w:t>
      </w:r>
    </w:p>
    <w:p xmlns:wp14="http://schemas.microsoft.com/office/word/2010/wordml" w:rsidP="0FBF2391" w14:paraId="5C1607D0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├── semaphore.ts          # Resource Control</w:t>
      </w:r>
    </w:p>
    <w:p xmlns:wp14="http://schemas.microsoft.com/office/word/2010/wordml" w:rsidP="0FBF2391" w14:paraId="51BD55AC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├── distributed-lock.ts   # Redis-based Lock</w:t>
      </w:r>
    </w:p>
    <w:p xmlns:wp14="http://schemas.microsoft.com/office/word/2010/wordml" w:rsidP="0FBF2391" w14:paraId="28535BD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├── money.ts              # Cents arithmetic</w:t>
      </w:r>
    </w:p>
    <w:p xmlns:wp14="http://schemas.microsoft.com/office/word/2010/wordml" w:rsidP="0FBF2391" w14:paraId="0A8A94DE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└── interceptors/performance.interceptor.ts  # AOP</w:t>
      </w:r>
    </w:p>
    <w:p xmlns:wp14="http://schemas.microsoft.com/office/word/2010/wordml" w:rsidP="0FBF2391" w14:paraId="3A04167A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├── database/entities/ # TypeORM Entities (8 tables)</w:t>
      </w:r>
    </w:p>
    <w:p xmlns:wp14="http://schemas.microsoft.com/office/word/2010/wordml" w14:paraId="299615D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email/             # Email Queue + Processor</w:t>
      </w:r>
    </w:p>
    <w:p xmlns:wp14="http://schemas.microsoft.com/office/word/2010/wordml" w14:paraId="5B5D5614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health/            # Health Check Controller</w:t>
      </w:r>
    </w:p>
    <w:p xmlns:wp14="http://schemas.microsoft.com/office/word/2010/wordml" w14:paraId="02D20227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inventory/</w:t>
      </w:r>
    </w:p>
    <w:p xmlns:wp14="http://schemas.microsoft.com/office/word/2010/wordml" w14:paraId="025ACEED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│   └── services/</w:t>
      </w:r>
    </w:p>
    <w:p xmlns:wp14="http://schemas.microsoft.com/office/word/2010/wordml" w:rsidP="0FBF2391" w14:paraId="21561ED1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    ├── stock-validation.service.ts  # Pessimistic Lock</w:t>
      </w:r>
    </w:p>
    <w:p xmlns:wp14="http://schemas.microsoft.com/office/word/2010/wordml" w:rsidP="0FBF2391" w14:paraId="3FA21567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    ├── batch-summary.service.ts     # Batch Processing</w:t>
      </w:r>
    </w:p>
    <w:p xmlns:wp14="http://schemas.microsoft.com/office/word/2010/wordml" w:rsidP="0FBF2391" w14:paraId="077CB9D8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    ├── batch.processor.ts           # BullMQ Worker</w:t>
      </w:r>
    </w:p>
    <w:p xmlns:wp14="http://schemas.microsoft.com/office/word/2010/wordml" w:rsidP="0FBF2391" w14:paraId="392C2376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    └── sales-summary-pdf.service.ts # PDF Generation</w:t>
      </w:r>
    </w:p>
    <w:p xmlns:wp14="http://schemas.microsoft.com/office/word/2010/wordml" w14:paraId="62107611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invoice/           # Invoice PDF Queue + Processor</w:t>
      </w:r>
    </w:p>
    <w:p xmlns:wp14="http://schemas.microsoft.com/office/word/2010/wordml" w:rsidP="0FBF2391" w14:paraId="0E2C91E2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├── minio/             # S3-Compatible Storage</w:t>
      </w:r>
    </w:p>
    <w:p xmlns:wp14="http://schemas.microsoft.com/office/word/2010/wordml" w14:paraId="4C65E37B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notifications/     # Low-Stock Alert Queue</w:t>
      </w:r>
    </w:p>
    <w:p xmlns:wp14="http://schemas.microsoft.com/office/word/2010/wordml" w14:paraId="5DB7C5F8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orders/</w:t>
      </w:r>
    </w:p>
    <w:p xmlns:wp14="http://schemas.microsoft.com/office/word/2010/wordml" w:rsidP="0FBF2391" w14:paraId="26DE6511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│   └── facades/checkout.facade.ts  # Core Checkout Logic</w:t>
      </w:r>
    </w:p>
    <w:p xmlns:wp14="http://schemas.microsoft.com/office/word/2010/wordml" w14:paraId="47E3FF4F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products/          # Product CRUD</w:t>
      </w:r>
    </w:p>
    <w:p xmlns:wp14="http://schemas.microsoft.com/office/word/2010/wordml" w14:paraId="6498EC6D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queues/            # Queue constants + types</w:t>
      </w:r>
    </w:p>
    <w:p xmlns:wp14="http://schemas.microsoft.com/office/word/2010/wordml" w14:paraId="3A2740E0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users/             # User management</w:t>
      </w:r>
    </w:p>
    <w:p xmlns:wp14="http://schemas.microsoft.com/office/word/2010/wordml" w14:paraId="503BD49C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└── wallet/            # Wallet + Transactions</w:t>
      </w:r>
    </w:p>
    <w:p xmlns:wp14="http://schemas.microsoft.com/office/word/2010/wordml" w14:paraId="02F2C34E" wp14:textId="77777777">
      <w:pPr>
        <w:spacing w:before="60" w:after="60"/>
      </w:pPr>
      <w:r/>
    </w:p>
    <w:p xmlns:wp14="http://schemas.microsoft.com/office/word/2010/wordml" w14:paraId="14BF8532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k6/</w:t>
      </w:r>
    </w:p>
    <w:p xmlns:wp14="http://schemas.microsoft.com/office/word/2010/wordml" w14:paraId="47318B84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nfr1-race-condition.js      # 50 users → 1 product</w:t>
      </w:r>
    </w:p>
    <w:p xmlns:wp14="http://schemas.microsoft.com/office/word/2010/wordml" w14:paraId="6E8764AF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nfr3-async-queues.js        # Checkout latency</w:t>
      </w:r>
    </w:p>
    <w:p xmlns:wp14="http://schemas.microsoft.com/office/word/2010/wordml" w14:paraId="0F7E7174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nfr4-batch-processing.js    # Batch trigger + PDF</w:t>
      </w:r>
    </w:p>
    <w:p xmlns:wp14="http://schemas.microsoft.com/office/word/2010/wordml" w:rsidP="0FBF2391" w14:paraId="1F461CB7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├── nfr5-load-distribution.js   # Multi-instance</w:t>
      </w:r>
    </w:p>
    <w:p xmlns:wp14="http://schemas.microsoft.com/office/word/2010/wordml" w14:paraId="65FDC9FB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├── stress-testing.js           # 50 concurrent users</w:t>
      </w:r>
    </w:p>
    <w:p xmlns:wp14="http://schemas.microsoft.com/office/word/2010/wordml" w14:paraId="62F802B8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└── helpers/                    # auth + config helpers</w:t>
      </w:r>
    </w:p>
    <w:p xmlns:wp14="http://schemas.microsoft.com/office/word/2010/wordml" w14:paraId="680A4E5D" wp14:textId="77777777">
      <w:pPr>
        <w:spacing w:before="60" w:after="60"/>
      </w:pPr>
      <w:r/>
    </w:p>
    <w:p xmlns:wp14="http://schemas.microsoft.com/office/word/2010/wordml" w:rsidP="0FBF2391" w14:paraId="6F5BD63D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docker-compose.yml             # 5 services: app/nginx/postgres/redis/minio</w:t>
      </w:r>
    </w:p>
    <w:p xmlns:wp14="http://schemas.microsoft.com/office/word/2010/wordml" w14:paraId="5CB08ACB" wp14:textId="77777777">
      <w:pPr>
        <w:shd w:val="clear" w:fill="F2F2F2"/>
        <w:spacing w:before="40" w:after="40"/>
        <w:ind w:left="360"/>
        <w:jc w:val="left"/>
      </w:pPr>
      <w:r>
        <w:rPr>
          <w:rFonts w:ascii="Courier New" w:hAnsi="Courier New" w:eastAsia="Courier New" w:cs="Courier New"/>
          <w:color w:val="1A237E"/>
          <w:sz w:val="18"/>
          <w:szCs w:val="18"/>
        </w:rPr>
        <w:t xml:space="preserve">auto-scaler.js                 # Dynamic Docker Compose scaling</w:t>
      </w:r>
    </w:p>
    <w:p xmlns:wp14="http://schemas.microsoft.com/office/word/2010/wordml" w:rsidP="0FBF2391" w14:paraId="3F20CDBF" wp14:textId="77777777">
      <w:pPr>
        <w:shd w:val="clear" w:color="auto" w:fill="F2F2F2"/>
        <w:spacing w:before="40" w:after="40"/>
        <w:ind w:left="360"/>
        <w:jc w:val="left"/>
      </w:pPr>
      <w:r w:rsidRPr="0FBF2391" w:rsidR="0FBF2391">
        <w:rPr>
          <w:rFonts w:ascii="Courier New" w:hAnsi="Courier New" w:eastAsia="Courier New" w:cs="Courier New"/>
          <w:color w:val="1A237E"/>
          <w:sz w:val="18"/>
          <w:szCs w:val="18"/>
          <w:lang w:val="en-US"/>
        </w:rPr>
        <w:t>nginx/nginx.conf               # Reverse Proxy config</w:t>
      </w:r>
    </w:p>
    <w:p xmlns:wp14="http://schemas.microsoft.com/office/word/2010/wordml" w:rsidP="20A515AB" w14:paraId="04EBE95B" wp14:textId="2FF98D9F">
      <w:pPr>
        <w:pStyle w:val="Heading1"/>
        <w:spacing w:before="400" w:after="200"/>
      </w:pPr>
    </w:p>
    <w:p xmlns:wp14="http://schemas.microsoft.com/office/word/2010/wordml" w:rsidP="20A515AB" wp14:textId="77777777" w14:paraId="2375A4E0">
      <w:pPr>
        <w:pStyle w:val="Normal"/>
        <w:spacing w:before="60"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0A515AB" w14:paraId="776094AA" wp14:textId="77777777">
    <w:pPr>
      <w:pBdr>
        <w:top w:val="single" w:color="D6E4F0" w:sz="4" w:space="4"/>
      </w:pBdr>
      <w:jc w:val="center"/>
      <w:rPr>
        <w:lang w:val="en-US"/>
      </w:rPr>
    </w:pPr>
    <w:r w:rsidRPr="20A515AB" w:rsidR="20A515AB">
      <w:rPr>
        <w:rFonts w:ascii="Arial" w:hAnsi="Arial" w:eastAsia="Arial" w:cs="Arial"/>
        <w:color w:val="555555"/>
        <w:sz w:val="18"/>
        <w:szCs w:val="18"/>
        <w:rtl w:val="1"/>
        <w:lang w:val="en-US"/>
      </w:rPr>
      <w:t xml:space="preserve">صفحة </w:t>
    </w:r>
    <w:r w:rsidRPr="20A515AB">
      <w:rPr>
        <w:rFonts w:ascii="Arial" w:hAnsi="Arial" w:eastAsia="Arial" w:cs="Arial"/>
        <w:color w:val="555555"/>
        <w:sz w:val="18"/>
        <w:szCs w:val="18"/>
        <w:lang w:val="en-US"/>
      </w:rPr>
      <w:fldChar w:fldCharType="begin"/>
    </w:r>
    <w:r w:rsidRPr="20A515AB"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 w:rsidRPr="20A515AB">
      <w:rPr>
        <w:rFonts w:ascii="Arial" w:hAnsi="Arial" w:eastAsia="Arial" w:cs="Arial"/>
        <w:color w:val="555555"/>
        <w:sz w:val="18"/>
        <w:szCs w:val="18"/>
      </w:rPr>
      <w:fldChar w:fldCharType="separate"/>
    </w:r>
    <w:r w:rsidRPr="20A515AB">
      <w:rPr>
        <w:rFonts w:ascii="Arial" w:hAnsi="Arial" w:eastAsia="Arial" w:cs="Arial"/>
        <w:color w:val="555555"/>
        <w:sz w:val="18"/>
        <w:szCs w:val="18"/>
        <w:lang w:val="en-US"/>
      </w:rPr>
      <w:fldChar w:fldCharType="end"/>
    </w:r>
    <w:r w:rsidRPr="20A515AB" w:rsidR="20A515AB">
      <w:rPr>
        <w:rFonts w:ascii="Arial" w:hAnsi="Arial" w:eastAsia="Arial" w:cs="Arial"/>
        <w:color w:val="555555"/>
        <w:sz w:val="18"/>
        <w:szCs w:val="18"/>
        <w:rtl w:val="1"/>
        <w:lang w:val="en-US"/>
      </w:rPr>
      <w:t xml:space="preserve"> من</w:t>
    </w:r>
    <w:r w:rsidRPr="20A515AB" w:rsidR="20A515AB">
      <w:rPr>
        <w:rFonts w:ascii="Arial" w:hAnsi="Arial" w:eastAsia="Arial" w:cs="Arial"/>
        <w:color w:val="555555"/>
        <w:sz w:val="18"/>
        <w:szCs w:val="18"/>
        <w:lang w:val="en-US"/>
      </w:rPr>
      <w:t xml:space="preserve"> </w:t>
    </w:r>
    <w:r w:rsidRPr="20A515AB">
      <w:rPr>
        <w:rFonts w:ascii="Arial" w:hAnsi="Arial" w:eastAsia="Arial" w:cs="Arial"/>
        <w:color w:val="555555"/>
        <w:sz w:val="18"/>
        <w:szCs w:val="18"/>
        <w:lang w:val="en-US"/>
      </w:rPr>
      <w:fldChar w:fldCharType="begin"/>
    </w:r>
    <w:r w:rsidRPr="20A515AB">
      <w:rPr>
        <w:rFonts w:ascii="Arial" w:hAnsi="Arial" w:eastAsia="Arial" w:cs="Arial"/>
        <w:color w:val="555555"/>
        <w:sz w:val="18"/>
        <w:szCs w:val="18"/>
      </w:rPr>
      <w:instrText xml:space="preserve">NUMPAGES</w:instrText>
    </w:r>
    <w:r w:rsidRPr="20A515AB">
      <w:rPr>
        <w:rFonts w:ascii="Arial" w:hAnsi="Arial" w:eastAsia="Arial" w:cs="Arial"/>
        <w:color w:val="555555"/>
        <w:sz w:val="18"/>
        <w:szCs w:val="18"/>
      </w:rPr>
      <w:fldChar w:fldCharType="separate"/>
    </w:r>
    <w:r w:rsidRPr="20A515AB">
      <w:rPr>
        <w:rFonts w:ascii="Arial" w:hAnsi="Arial" w:eastAsia="Arial" w:cs="Arial"/>
        <w:color w:val="555555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20A515AB" w14:paraId="66138820" wp14:textId="77777777">
    <w:pPr>
      <w:pBdr>
        <w:bottom w:val="single" w:color="D6E4F0" w:sz="4" w:space="4"/>
      </w:pBdr>
      <w:bidi/>
      <w:jc w:val="right"/>
    </w:pPr>
    <w:r w:rsidRPr="20A515AB" w:rsidR="20A515AB">
      <w:rPr>
        <w:rFonts w:ascii="Arial" w:hAnsi="Arial" w:eastAsia="Arial" w:cs="Arial"/>
        <w:color w:val="555555"/>
        <w:sz w:val="18"/>
        <w:szCs w:val="18"/>
        <w:rtl w:val="1"/>
        <w:lang w:val="en-US"/>
      </w:rPr>
      <w:t xml:space="preserve">تقرير مشروع البرمجة المتوازية </w:t>
    </w:r>
    <w:r w:rsidRPr="20A515AB" w:rsidR="20A515AB">
      <w:rPr>
        <w:rFonts w:ascii="Arial" w:hAnsi="Arial" w:eastAsia="Arial" w:cs="Arial"/>
        <w:color w:val="555555"/>
        <w:sz w:val="18"/>
        <w:szCs w:val="18"/>
        <w:lang w:val="en-US"/>
      </w:rPr>
      <w:t>2026</w:t>
    </w:r>
    <w:r w:rsidRPr="20A515AB" w:rsidR="20A515AB">
      <w:rPr>
        <w:rFonts w:ascii="Arial" w:hAnsi="Arial" w:eastAsia="Arial" w:cs="Arial"/>
        <w:color w:val="555555"/>
        <w:sz w:val="18"/>
        <w:szCs w:val="18"/>
        <w:rtl w:val="1"/>
        <w:lang w:val="en-US"/>
      </w:rPr>
      <w:t xml:space="preserve"> — محرك التجارة الإلكترونية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3e09f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FBF2391"/>
    <w:rsid w:val="02875C5F"/>
    <w:rsid w:val="0815BB68"/>
    <w:rsid w:val="0A2D8B94"/>
    <w:rsid w:val="0BA4EC76"/>
    <w:rsid w:val="0C4C581C"/>
    <w:rsid w:val="0C6D0273"/>
    <w:rsid w:val="0CB68B93"/>
    <w:rsid w:val="0DB84531"/>
    <w:rsid w:val="0FBF2391"/>
    <w:rsid w:val="118A18E9"/>
    <w:rsid w:val="14304632"/>
    <w:rsid w:val="17DE1857"/>
    <w:rsid w:val="18366BB7"/>
    <w:rsid w:val="1AD0C275"/>
    <w:rsid w:val="1AD0C275"/>
    <w:rsid w:val="1B1FD00B"/>
    <w:rsid w:val="1D1E4626"/>
    <w:rsid w:val="1DB84DF3"/>
    <w:rsid w:val="1DED5F1F"/>
    <w:rsid w:val="1E15133C"/>
    <w:rsid w:val="1FBEAC57"/>
    <w:rsid w:val="20A515AB"/>
    <w:rsid w:val="22FEC252"/>
    <w:rsid w:val="27A0DAEA"/>
    <w:rsid w:val="28766A18"/>
    <w:rsid w:val="2ACDFAAD"/>
    <w:rsid w:val="2ACDFAAD"/>
    <w:rsid w:val="2B13B853"/>
    <w:rsid w:val="2B1E485C"/>
    <w:rsid w:val="2B491D07"/>
    <w:rsid w:val="2E978CDD"/>
    <w:rsid w:val="301876A5"/>
    <w:rsid w:val="3036E92F"/>
    <w:rsid w:val="3384F4C3"/>
    <w:rsid w:val="35905F72"/>
    <w:rsid w:val="36915C66"/>
    <w:rsid w:val="36915C66"/>
    <w:rsid w:val="3ACFAC57"/>
    <w:rsid w:val="3AD15639"/>
    <w:rsid w:val="3BA57389"/>
    <w:rsid w:val="3DC0F935"/>
    <w:rsid w:val="412CD02E"/>
    <w:rsid w:val="44DCC825"/>
    <w:rsid w:val="451D29DB"/>
    <w:rsid w:val="4E893711"/>
    <w:rsid w:val="5681255D"/>
    <w:rsid w:val="56C8E6E9"/>
    <w:rsid w:val="584B4E6C"/>
    <w:rsid w:val="5885078E"/>
    <w:rsid w:val="5B877BB3"/>
    <w:rsid w:val="5D12D0CB"/>
    <w:rsid w:val="5EA9448E"/>
    <w:rsid w:val="5FCD83C8"/>
    <w:rsid w:val="5FDBD461"/>
    <w:rsid w:val="606A5E5D"/>
    <w:rsid w:val="62018682"/>
    <w:rsid w:val="63133DC7"/>
    <w:rsid w:val="63C4A8AB"/>
    <w:rsid w:val="6437303C"/>
    <w:rsid w:val="65E50B14"/>
    <w:rsid w:val="66AD5B12"/>
    <w:rsid w:val="66DE2941"/>
    <w:rsid w:val="69922D75"/>
    <w:rsid w:val="6A06D2F3"/>
    <w:rsid w:val="6D1CBDFE"/>
    <w:rsid w:val="6D712500"/>
    <w:rsid w:val="71826ACF"/>
    <w:rsid w:val="72605BD0"/>
    <w:rsid w:val="75FC1216"/>
    <w:rsid w:val="774E64E5"/>
    <w:rsid w:val="7A063ED3"/>
    <w:rsid w:val="7A2B04EA"/>
    <w:rsid w:val="7AABF999"/>
    <w:rsid w:val="7C7C5C30"/>
    <w:rsid w:val="7EAA9D8E"/>
    <w:rsid w:val="7FC5A959"/>
  </w:rsids>
  <w14:docId w14:val="28C2F90E"/>
  <w15:docId w15:val="{2A2E25AD-ECA1-4DE0-9B3C-EFD0EB0F8A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bidi/>
      <w:spacing w:before="400" w:after="20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0"/>
    <w:basedOn w:val="Normal"/>
    <w:next w:val="Normal"/>
    <w:qFormat/>
    <w:pPr>
      <w:bidi/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bidi/>
      <w:spacing w:before="200" w:after="100"/>
      <w:outlineLvl w:val="2"/>
    </w:pPr>
    <w:rPr>
      <w:rFonts w:ascii="Arial" w:hAnsi="Arial" w:eastAsia="Arial" w:cs="Arial"/>
      <w:b/>
      <w:bCs/>
      <w:color w:val="ED7D31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727168249" /><Relationship Type="http://schemas.openxmlformats.org/officeDocument/2006/relationships/image" Target="/media/image2.png" Id="rId135086570" /><Relationship Type="http://schemas.openxmlformats.org/officeDocument/2006/relationships/image" Target="/media/image3.png" Id="rId42614628" /><Relationship Type="http://schemas.openxmlformats.org/officeDocument/2006/relationships/image" Target="/media/image4.png" Id="rId1720092280" /><Relationship Type="http://schemas.openxmlformats.org/officeDocument/2006/relationships/image" Target="/media/image5.png" Id="rId394293114" /><Relationship Type="http://schemas.openxmlformats.org/officeDocument/2006/relationships/image" Target="/media/image6.png" Id="rId1317099582" /><Relationship Type="http://schemas.openxmlformats.org/officeDocument/2006/relationships/image" Target="/media/image7.png" Id="rId1466066440" /><Relationship Type="http://schemas.openxmlformats.org/officeDocument/2006/relationships/image" Target="/media/image8.png" Id="rId284419755" /><Relationship Type="http://schemas.openxmlformats.org/officeDocument/2006/relationships/image" Target="/media/image9.png" Id="rId489407306" /><Relationship Type="http://schemas.openxmlformats.org/officeDocument/2006/relationships/image" Target="/media/imagea.png" Id="rId1276055047" /><Relationship Type="http://schemas.openxmlformats.org/officeDocument/2006/relationships/image" Target="/media/imageb.png" Id="rId761144247" /><Relationship Type="http://schemas.openxmlformats.org/officeDocument/2006/relationships/image" Target="/media/imagec.png" Id="rId252796647" /><Relationship Type="http://schemas.openxmlformats.org/officeDocument/2006/relationships/image" Target="/media/imaged.png" Id="rId57155549" /><Relationship Type="http://schemas.openxmlformats.org/officeDocument/2006/relationships/image" Target="/media/imagee.png" Id="rId1125831067" /><Relationship Type="http://schemas.openxmlformats.org/officeDocument/2006/relationships/image" Target="/media/imagef.png" Id="rId1677809884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Mohamad M</lastModifiedBy>
  <revision>3</revision>
  <dcterms:created xsi:type="dcterms:W3CDTF">2026-05-18T13:57:06.9610000Z</dcterms:created>
  <dcterms:modified xsi:type="dcterms:W3CDTF">2026-05-18T18:50:49.2013980Z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