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B8389F" w:rsidRDefault="00771C7D" w:rsidP="00181B89">
      <w:pPr>
        <w:spacing w:line="360" w:lineRule="auto"/>
        <w:jc w:val="center"/>
        <w:rPr>
          <w:rFonts w:ascii="Arial" w:hAnsi="Arial" w:cs="Arial"/>
          <w:b/>
          <w:bCs/>
          <w:sz w:val="44"/>
          <w:szCs w:val="32"/>
        </w:rPr>
      </w:pPr>
      <w:r w:rsidRPr="00B8389F">
        <w:rPr>
          <w:rFonts w:ascii="Arial" w:hAnsi="Arial" w:cs="Arial"/>
          <w:b/>
          <w:bCs/>
          <w:sz w:val="44"/>
          <w:szCs w:val="32"/>
        </w:rPr>
        <w:t>Programmentwurf</w:t>
      </w:r>
      <w:r w:rsidR="00FA4402" w:rsidRPr="00B8389F">
        <w:rPr>
          <w:rFonts w:ascii="Arial" w:hAnsi="Arial" w:cs="Arial"/>
          <w:b/>
          <w:bCs/>
          <w:sz w:val="44"/>
          <w:szCs w:val="32"/>
        </w:rPr>
        <w:t xml:space="preserve"> </w:t>
      </w:r>
    </w:p>
    <w:p w14:paraId="442CED56" w14:textId="5E4A6D21" w:rsidR="000D49F4" w:rsidRPr="00B8389F" w:rsidRDefault="00FA4402" w:rsidP="00181B89">
      <w:pPr>
        <w:spacing w:line="360" w:lineRule="auto"/>
        <w:jc w:val="center"/>
        <w:rPr>
          <w:rFonts w:ascii="Arial" w:hAnsi="Arial" w:cs="Arial"/>
          <w:b/>
          <w:bCs/>
          <w:sz w:val="44"/>
          <w:szCs w:val="32"/>
        </w:rPr>
      </w:pPr>
      <w:r w:rsidRPr="00B8389F">
        <w:rPr>
          <w:rFonts w:ascii="Arial" w:hAnsi="Arial" w:cs="Arial"/>
          <w:b/>
          <w:bCs/>
          <w:sz w:val="44"/>
          <w:szCs w:val="32"/>
        </w:rPr>
        <w:t xml:space="preserve">einer </w:t>
      </w:r>
      <w:proofErr w:type="spellStart"/>
      <w:r w:rsidRPr="00B8389F">
        <w:rPr>
          <w:rFonts w:ascii="Arial" w:hAnsi="Arial" w:cs="Arial"/>
          <w:b/>
          <w:bCs/>
          <w:sz w:val="44"/>
          <w:szCs w:val="32"/>
        </w:rPr>
        <w:t>To</w:t>
      </w:r>
      <w:r w:rsidR="0058781E">
        <w:rPr>
          <w:rFonts w:ascii="Arial" w:hAnsi="Arial" w:cs="Arial"/>
          <w:b/>
          <w:bCs/>
          <w:sz w:val="44"/>
          <w:szCs w:val="32"/>
        </w:rPr>
        <w:t>d</w:t>
      </w:r>
      <w:r w:rsidRPr="00B8389F">
        <w:rPr>
          <w:rFonts w:ascii="Arial" w:hAnsi="Arial" w:cs="Arial"/>
          <w:b/>
          <w:bCs/>
          <w:sz w:val="44"/>
          <w:szCs w:val="32"/>
        </w:rPr>
        <w:t>o</w:t>
      </w:r>
      <w:proofErr w:type="spellEnd"/>
      <w:r w:rsidRPr="00B8389F">
        <w:rPr>
          <w:rFonts w:ascii="Arial" w:hAnsi="Arial" w:cs="Arial"/>
          <w:b/>
          <w:bCs/>
          <w:sz w:val="44"/>
          <w:szCs w:val="32"/>
        </w:rPr>
        <w:t xml:space="preserve">-Liste in </w:t>
      </w:r>
      <w:r w:rsidR="000D49F4" w:rsidRPr="00B8389F">
        <w:rPr>
          <w:rFonts w:ascii="Arial" w:hAnsi="Arial" w:cs="Arial"/>
          <w:b/>
          <w:bCs/>
          <w:sz w:val="44"/>
          <w:szCs w:val="32"/>
        </w:rPr>
        <w:t xml:space="preserve">der </w:t>
      </w:r>
    </w:p>
    <w:p w14:paraId="0A99E213" w14:textId="77777777" w:rsidR="00771C7D" w:rsidRPr="00B8389F" w:rsidRDefault="000D49F4" w:rsidP="00181B89">
      <w:pPr>
        <w:spacing w:line="360" w:lineRule="auto"/>
        <w:jc w:val="center"/>
        <w:rPr>
          <w:rFonts w:ascii="Arial" w:hAnsi="Arial" w:cs="Arial"/>
          <w:b/>
          <w:bCs/>
          <w:sz w:val="44"/>
          <w:szCs w:val="32"/>
        </w:rPr>
      </w:pPr>
      <w:r w:rsidRPr="00B8389F">
        <w:rPr>
          <w:rFonts w:ascii="Arial" w:hAnsi="Arial" w:cs="Arial"/>
          <w:b/>
          <w:bCs/>
          <w:sz w:val="44"/>
          <w:szCs w:val="32"/>
        </w:rPr>
        <w:t xml:space="preserve">Programmiersprache </w:t>
      </w:r>
      <w:r w:rsidR="00FA4402" w:rsidRPr="00B8389F">
        <w:rPr>
          <w:rFonts w:ascii="Arial" w:hAnsi="Arial" w:cs="Arial"/>
          <w:b/>
          <w:bCs/>
          <w:sz w:val="44"/>
          <w:szCs w:val="32"/>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w:t>
      </w:r>
      <w:proofErr w:type="spellStart"/>
      <w:r w:rsidRPr="00181B89">
        <w:rPr>
          <w:rFonts w:ascii="Arial" w:hAnsi="Arial" w:cs="Arial"/>
          <w:sz w:val="28"/>
          <w:szCs w:val="24"/>
        </w:rPr>
        <w:t>Advanced</w:t>
      </w:r>
      <w:proofErr w:type="spellEnd"/>
      <w:r w:rsidRPr="00181B89">
        <w:rPr>
          <w:rFonts w:ascii="Arial" w:hAnsi="Arial" w:cs="Arial"/>
          <w:sz w:val="28"/>
          <w:szCs w:val="24"/>
        </w:rPr>
        <w:t xml:space="preserve">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607D5" w:rsidRDefault="00FA4402" w:rsidP="00181B89">
      <w:pPr>
        <w:spacing w:line="360" w:lineRule="auto"/>
        <w:jc w:val="center"/>
        <w:rPr>
          <w:rFonts w:ascii="Arial" w:hAnsi="Arial" w:cs="Arial"/>
          <w:szCs w:val="28"/>
        </w:rPr>
      </w:pPr>
      <w:r w:rsidRPr="001607D5">
        <w:rPr>
          <w:rFonts w:ascii="Arial" w:hAnsi="Arial" w:cs="Arial"/>
          <w:szCs w:val="28"/>
        </w:rPr>
        <w:t>v</w:t>
      </w:r>
      <w:r w:rsidR="00771C7D" w:rsidRPr="001607D5">
        <w:rPr>
          <w:rFonts w:ascii="Arial" w:hAnsi="Arial" w:cs="Arial"/>
          <w:szCs w:val="28"/>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1607D5" w:rsidRDefault="00771C7D" w:rsidP="00181B89">
      <w:pPr>
        <w:spacing w:line="360" w:lineRule="auto"/>
        <w:jc w:val="center"/>
        <w:rPr>
          <w:rFonts w:ascii="Arial" w:hAnsi="Arial" w:cs="Arial"/>
          <w:szCs w:val="28"/>
        </w:rPr>
      </w:pPr>
      <w:r w:rsidRPr="001607D5">
        <w:rPr>
          <w:rFonts w:ascii="Arial" w:hAnsi="Arial" w:cs="Arial"/>
          <w:szCs w:val="28"/>
        </w:rPr>
        <w:t xml:space="preserve">Michaela Fleig und Mohammad Mehjazi </w:t>
      </w:r>
    </w:p>
    <w:p w14:paraId="7A800D66" w14:textId="59848C87" w:rsidR="00507D81" w:rsidRPr="001607D5" w:rsidRDefault="00771C7D" w:rsidP="00181B89">
      <w:pPr>
        <w:spacing w:line="360" w:lineRule="auto"/>
        <w:jc w:val="center"/>
        <w:rPr>
          <w:rFonts w:ascii="Arial" w:hAnsi="Arial" w:cs="Arial"/>
          <w:szCs w:val="28"/>
        </w:rPr>
        <w:sectPr w:rsidR="00507D81" w:rsidRPr="001607D5" w:rsidSect="00D3750E">
          <w:footerReference w:type="default" r:id="rId8"/>
          <w:pgSz w:w="11906" w:h="16838"/>
          <w:pgMar w:top="1417" w:right="1417" w:bottom="1134" w:left="1417" w:header="708" w:footer="708" w:gutter="0"/>
          <w:pgNumType w:fmt="lowerRoman" w:start="1"/>
          <w:cols w:space="708"/>
          <w:docGrid w:linePitch="360"/>
        </w:sectPr>
      </w:pPr>
      <w:r w:rsidRPr="001607D5">
        <w:rPr>
          <w:rFonts w:ascii="Arial" w:hAnsi="Arial" w:cs="Arial"/>
          <w:szCs w:val="28"/>
        </w:rPr>
        <w:t>Matrikel-Nr.</w:t>
      </w:r>
      <w:r w:rsidR="00CA0888" w:rsidRPr="001607D5">
        <w:rPr>
          <w:rFonts w:ascii="Arial" w:hAnsi="Arial" w:cs="Arial"/>
          <w:szCs w:val="28"/>
        </w:rPr>
        <w:t xml:space="preserve"> </w:t>
      </w:r>
      <w:r w:rsidR="00CA0888" w:rsidRPr="001607D5">
        <w:rPr>
          <w:rFonts w:ascii="Arial" w:hAnsi="Arial" w:cs="Arial"/>
          <w:i/>
          <w:iCs/>
          <w:szCs w:val="28"/>
        </w:rPr>
        <w:t>8079678</w:t>
      </w:r>
      <w:r w:rsidRPr="001607D5">
        <w:rPr>
          <w:rFonts w:ascii="Arial" w:hAnsi="Arial" w:cs="Arial"/>
          <w:i/>
          <w:iCs/>
          <w:szCs w:val="28"/>
        </w:rPr>
        <w:t xml:space="preserve"> </w:t>
      </w:r>
      <w:r w:rsidRPr="001607D5">
        <w:rPr>
          <w:rFonts w:ascii="Arial" w:hAnsi="Arial" w:cs="Arial"/>
          <w:iCs/>
          <w:szCs w:val="28"/>
        </w:rPr>
        <w:t>und</w:t>
      </w:r>
      <w:r w:rsidRPr="001607D5">
        <w:rPr>
          <w:rFonts w:ascii="Arial" w:hAnsi="Arial" w:cs="Arial"/>
          <w:i/>
          <w:iCs/>
          <w:szCs w:val="28"/>
        </w:rPr>
        <w:t xml:space="preserve"> </w:t>
      </w:r>
      <w:r w:rsidR="00367D4D" w:rsidRPr="001607D5">
        <w:rPr>
          <w:rFonts w:ascii="Arial" w:hAnsi="Arial" w:cs="Arial"/>
          <w:i/>
          <w:iCs/>
          <w:szCs w:val="28"/>
        </w:rPr>
        <w:t>3164982</w:t>
      </w:r>
    </w:p>
    <w:bookmarkStart w:id="0" w:name="_Toc73349316"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 w:val="0"/>
          <w:bCs/>
          <w:sz w:val="24"/>
          <w:szCs w:val="24"/>
        </w:rPr>
      </w:sdtEndPr>
      <w:sdtContent>
        <w:bookmarkStart w:id="1" w:name="_Toc73295893" w:displacedByCustomXml="prev"/>
        <w:p w14:paraId="45BFD5A8" w14:textId="77777777" w:rsidR="00BB0E26" w:rsidRDefault="00BB0E26" w:rsidP="00BB0E26">
          <w:pPr>
            <w:pStyle w:val="Inhaltsverzeichnisberschrift"/>
            <w:spacing w:before="0" w:after="160" w:line="360" w:lineRule="auto"/>
            <w:outlineLvl w:val="0"/>
            <w:rPr>
              <w:rFonts w:ascii="Arial" w:hAnsi="Arial" w:cs="Arial"/>
              <w:b/>
              <w:color w:val="auto"/>
              <w:sz w:val="28"/>
              <w:szCs w:val="28"/>
            </w:rPr>
          </w:pPr>
          <w:r>
            <w:rPr>
              <w:rFonts w:ascii="Arial" w:hAnsi="Arial" w:cs="Arial"/>
              <w:b/>
              <w:color w:val="auto"/>
              <w:sz w:val="28"/>
              <w:szCs w:val="28"/>
            </w:rPr>
            <w:t>Eigenständigkeitserklärung</w:t>
          </w:r>
          <w:bookmarkEnd w:id="0"/>
          <w:bookmarkEnd w:id="1"/>
        </w:p>
        <w:p w14:paraId="6B745AD5" w14:textId="77777777" w:rsidR="00BB0E26" w:rsidRDefault="00BB0E26" w:rsidP="00BB0E26"/>
        <w:p w14:paraId="69CD7E2F" w14:textId="77777777" w:rsidR="00BB0E26" w:rsidRPr="00050ED0" w:rsidRDefault="00BB0E26" w:rsidP="00BB0E26">
          <w:pPr>
            <w:pStyle w:val="Block"/>
            <w:rPr>
              <w:rFonts w:cs="Arial"/>
            </w:rPr>
          </w:pPr>
          <w:r w:rsidRPr="00050ED0">
            <w:rPr>
              <w:rFonts w:cs="Arial"/>
            </w:rPr>
            <w:t>(gemäß §5(3) der „Studien- und Prüfungsordnung DHBW Technik“ vom 29. 9. 2015)</w:t>
          </w:r>
        </w:p>
        <w:p w14:paraId="0B6EC4FE" w14:textId="77777777" w:rsidR="00BB0E26" w:rsidRPr="00050ED0" w:rsidRDefault="00BB0E26" w:rsidP="00BB0E26">
          <w:pPr>
            <w:pStyle w:val="Block"/>
            <w:rPr>
              <w:rFonts w:cs="Arial"/>
            </w:rPr>
          </w:pPr>
          <w:r w:rsidRPr="00050ED0">
            <w:rPr>
              <w:rFonts w:cs="Arial"/>
            </w:rPr>
            <w:t>Ich versichere hiermit, dass ich meine Projektarbeit) mit dem Thema: „</w:t>
          </w:r>
          <w:r>
            <w:rPr>
              <w:rFonts w:cs="Arial"/>
            </w:rPr>
            <w:t>Konzeption und Entwicklung einer Kursdefinition als Teilimplementierung einer Simulation zur Fahrt mit einem Fahrzeug</w:t>
          </w:r>
          <w:r w:rsidRPr="00050ED0">
            <w:rPr>
              <w:rFonts w:cs="Arial"/>
            </w:rPr>
            <w:t>“ selbstständig verfasst und keine anderen als die angegebenen Quellen und Hilfsmittel benutzt habe. Ich versichere zudem, dass die eingereichte elektronische Fassung mit der gedruckten Fassung übereinstimmt.</w:t>
          </w:r>
        </w:p>
        <w:p w14:paraId="3387F7AD" w14:textId="77777777" w:rsidR="00BB0E26" w:rsidRPr="00050ED0" w:rsidRDefault="00BB0E26" w:rsidP="00BB0E26">
          <w:pPr>
            <w:pStyle w:val="Block"/>
            <w:rPr>
              <w:rFonts w:cs="Arial"/>
            </w:rPr>
          </w:pPr>
        </w:p>
        <w:p w14:paraId="0235728E" w14:textId="4FEF0BDF" w:rsidR="00BB0E26" w:rsidRPr="00050ED0" w:rsidRDefault="000841D3" w:rsidP="00BB0E26">
          <w:pPr>
            <w:pStyle w:val="Block"/>
            <w:rPr>
              <w:rFonts w:cs="Arial"/>
            </w:rPr>
          </w:pPr>
          <w:r>
            <w:rPr>
              <w:rFonts w:cs="Arial"/>
            </w:rPr>
            <w:t>Karlsruhe, den 31</w:t>
          </w:r>
          <w:r w:rsidR="00BB0E26" w:rsidRPr="00050ED0">
            <w:rPr>
              <w:rFonts w:cs="Arial"/>
            </w:rPr>
            <w:t>.05.2021</w:t>
          </w:r>
        </w:p>
        <w:p w14:paraId="577868BB" w14:textId="77777777" w:rsidR="00BB0E26"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4156C226" w14:textId="77777777" w:rsidR="00BB0E26" w:rsidRDefault="00BB0E26" w:rsidP="00BB0E26">
          <w:pPr>
            <w:pStyle w:val="Block"/>
            <w:rPr>
              <w:rFonts w:cs="Arial"/>
            </w:rPr>
          </w:pPr>
        </w:p>
        <w:p w14:paraId="38631215" w14:textId="024B7FB4" w:rsidR="00BB0E26" w:rsidRPr="00050ED0" w:rsidRDefault="000841D3" w:rsidP="00BB0E26">
          <w:pPr>
            <w:pStyle w:val="Block"/>
            <w:rPr>
              <w:rFonts w:cs="Arial"/>
            </w:rPr>
          </w:pPr>
          <w:r>
            <w:rPr>
              <w:rFonts w:cs="Arial"/>
            </w:rPr>
            <w:t>Karlsruhe, den 31</w:t>
          </w:r>
          <w:r w:rsidR="00BB0E26" w:rsidRPr="00050ED0">
            <w:rPr>
              <w:rFonts w:cs="Arial"/>
            </w:rPr>
            <w:t>.05.2021</w:t>
          </w:r>
        </w:p>
        <w:p w14:paraId="4BB98725" w14:textId="77777777" w:rsidR="00BB0E26" w:rsidRPr="00050ED0"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76A2BD3A" w14:textId="77777777" w:rsidR="00BB0E26" w:rsidRPr="00BB71AD" w:rsidRDefault="00BB0E26" w:rsidP="00BB0E26">
          <w:pPr>
            <w:pStyle w:val="Block"/>
          </w:pPr>
        </w:p>
        <w:p w14:paraId="5C423EFF" w14:textId="77777777" w:rsidR="00BB0E26" w:rsidRPr="00BB71AD" w:rsidRDefault="00BB0E26" w:rsidP="00BB0E26"/>
        <w:p w14:paraId="6ACB3617" w14:textId="77777777" w:rsidR="00BB0E26" w:rsidRDefault="00BB0E26" w:rsidP="00181B89">
          <w:pPr>
            <w:pStyle w:val="Inhaltsverzeichnisberschrift"/>
            <w:spacing w:before="0" w:after="160" w:line="360" w:lineRule="auto"/>
            <w:outlineLvl w:val="0"/>
            <w:rPr>
              <w:rFonts w:ascii="Arial" w:eastAsiaTheme="minorEastAsia" w:hAnsi="Arial" w:cs="Arial"/>
              <w:b/>
              <w:color w:val="auto"/>
              <w:sz w:val="22"/>
              <w:szCs w:val="22"/>
            </w:rPr>
            <w:sectPr w:rsidR="00BB0E26" w:rsidSect="00D3750E">
              <w:headerReference w:type="default" r:id="rId9"/>
              <w:footerReference w:type="default" r:id="rId10"/>
              <w:pgSz w:w="11906" w:h="16838"/>
              <w:pgMar w:top="1417" w:right="1417" w:bottom="1134" w:left="1417" w:header="708" w:footer="708" w:gutter="0"/>
              <w:pgNumType w:fmt="lowerRoman" w:start="1"/>
              <w:cols w:space="708"/>
              <w:docGrid w:linePitch="360"/>
            </w:sectPr>
          </w:pPr>
        </w:p>
        <w:p w14:paraId="1BC04E73" w14:textId="5FF23AEB" w:rsidR="00E53414" w:rsidRPr="00065226" w:rsidRDefault="00C11862" w:rsidP="00181B89">
          <w:pPr>
            <w:pStyle w:val="Inhaltsverzeichnisberschrift"/>
            <w:spacing w:before="0" w:after="160" w:line="360" w:lineRule="auto"/>
            <w:outlineLvl w:val="0"/>
            <w:rPr>
              <w:rFonts w:ascii="Arial" w:hAnsi="Arial" w:cs="Arial"/>
              <w:b/>
              <w:color w:val="auto"/>
            </w:rPr>
          </w:pPr>
          <w:bookmarkStart w:id="2" w:name="_Toc73349317"/>
          <w:r w:rsidRPr="00065226">
            <w:rPr>
              <w:rFonts w:ascii="Arial" w:hAnsi="Arial" w:cs="Arial"/>
              <w:b/>
              <w:color w:val="auto"/>
            </w:rPr>
            <w:lastRenderedPageBreak/>
            <w:t>Inhaltsverzeichnis</w:t>
          </w:r>
          <w:bookmarkEnd w:id="2"/>
        </w:p>
        <w:p w14:paraId="694EE0AA" w14:textId="77777777" w:rsidR="00EA6212" w:rsidRPr="00181B89" w:rsidRDefault="00EA6212" w:rsidP="00181B89">
          <w:pPr>
            <w:spacing w:line="360" w:lineRule="auto"/>
            <w:rPr>
              <w:rFonts w:ascii="Arial" w:hAnsi="Arial" w:cs="Arial"/>
            </w:rPr>
          </w:pPr>
        </w:p>
        <w:p w14:paraId="73200625" w14:textId="2751289F" w:rsidR="000841D3" w:rsidRPr="000841D3" w:rsidRDefault="00C11862">
          <w:pPr>
            <w:pStyle w:val="Verzeichnis1"/>
            <w:tabs>
              <w:tab w:val="right" w:leader="dot" w:pos="9062"/>
            </w:tabs>
            <w:rPr>
              <w:rFonts w:ascii="Arial" w:hAnsi="Arial" w:cs="Arial"/>
              <w:noProof/>
              <w:sz w:val="24"/>
              <w:szCs w:val="24"/>
            </w:rPr>
          </w:pPr>
          <w:r w:rsidRPr="000841D3">
            <w:rPr>
              <w:rFonts w:ascii="Arial" w:hAnsi="Arial" w:cs="Arial"/>
              <w:sz w:val="24"/>
              <w:szCs w:val="24"/>
            </w:rPr>
            <w:fldChar w:fldCharType="begin"/>
          </w:r>
          <w:r w:rsidRPr="000841D3">
            <w:rPr>
              <w:rFonts w:ascii="Arial" w:hAnsi="Arial" w:cs="Arial"/>
              <w:sz w:val="24"/>
              <w:szCs w:val="24"/>
            </w:rPr>
            <w:instrText xml:space="preserve"> TOC \o "1-3" \h \z \u </w:instrText>
          </w:r>
          <w:r w:rsidRPr="000841D3">
            <w:rPr>
              <w:rFonts w:ascii="Arial" w:hAnsi="Arial" w:cs="Arial"/>
              <w:sz w:val="24"/>
              <w:szCs w:val="24"/>
            </w:rPr>
            <w:fldChar w:fldCharType="separate"/>
          </w:r>
          <w:hyperlink w:anchor="_Toc73349316" w:history="1">
            <w:r w:rsidR="000841D3" w:rsidRPr="000841D3">
              <w:rPr>
                <w:rStyle w:val="Hyperlink"/>
                <w:rFonts w:ascii="Arial" w:hAnsi="Arial" w:cs="Arial"/>
                <w:noProof/>
                <w:sz w:val="24"/>
                <w:szCs w:val="24"/>
              </w:rPr>
              <w:t>Eigenständigkeitserklärung</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_Toc73349316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i</w:t>
            </w:r>
            <w:r w:rsidR="000841D3" w:rsidRPr="000841D3">
              <w:rPr>
                <w:rFonts w:ascii="Arial" w:hAnsi="Arial" w:cs="Arial"/>
                <w:noProof/>
                <w:webHidden/>
                <w:sz w:val="24"/>
                <w:szCs w:val="24"/>
              </w:rPr>
              <w:fldChar w:fldCharType="end"/>
            </w:r>
          </w:hyperlink>
        </w:p>
        <w:p w14:paraId="2E98B17A" w14:textId="78D9CA42" w:rsidR="000841D3" w:rsidRPr="000841D3" w:rsidRDefault="004E65EF">
          <w:pPr>
            <w:pStyle w:val="Verzeichnis1"/>
            <w:tabs>
              <w:tab w:val="right" w:leader="dot" w:pos="9062"/>
            </w:tabs>
            <w:rPr>
              <w:rFonts w:ascii="Arial" w:hAnsi="Arial" w:cs="Arial"/>
              <w:noProof/>
              <w:sz w:val="24"/>
              <w:szCs w:val="24"/>
            </w:rPr>
          </w:pPr>
          <w:hyperlink w:anchor="_Toc73349317" w:history="1">
            <w:r w:rsidR="000841D3" w:rsidRPr="000841D3">
              <w:rPr>
                <w:rStyle w:val="Hyperlink"/>
                <w:rFonts w:ascii="Arial" w:hAnsi="Arial" w:cs="Arial"/>
                <w:noProof/>
                <w:sz w:val="24"/>
                <w:szCs w:val="24"/>
              </w:rPr>
              <w:t>Inhaltsverzeichnis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_Toc73349317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i</w:t>
            </w:r>
            <w:r w:rsidR="000841D3" w:rsidRPr="000841D3">
              <w:rPr>
                <w:rFonts w:ascii="Arial" w:hAnsi="Arial" w:cs="Arial"/>
                <w:noProof/>
                <w:webHidden/>
                <w:sz w:val="24"/>
                <w:szCs w:val="24"/>
              </w:rPr>
              <w:fldChar w:fldCharType="end"/>
            </w:r>
          </w:hyperlink>
        </w:p>
        <w:p w14:paraId="32DD6EDC" w14:textId="017CB720" w:rsidR="000841D3" w:rsidRPr="000841D3" w:rsidRDefault="004E65EF">
          <w:pPr>
            <w:pStyle w:val="Verzeichnis1"/>
            <w:tabs>
              <w:tab w:val="right" w:leader="dot" w:pos="9062"/>
            </w:tabs>
            <w:rPr>
              <w:rFonts w:ascii="Arial" w:hAnsi="Arial" w:cs="Arial"/>
              <w:noProof/>
              <w:sz w:val="24"/>
              <w:szCs w:val="24"/>
            </w:rPr>
          </w:pPr>
          <w:hyperlink w:anchor="_Toc73349318" w:history="1">
            <w:r w:rsidR="000841D3" w:rsidRPr="000841D3">
              <w:rPr>
                <w:rStyle w:val="Hyperlink"/>
                <w:rFonts w:ascii="Arial" w:hAnsi="Arial" w:cs="Arial"/>
                <w:noProof/>
                <w:sz w:val="24"/>
                <w:szCs w:val="24"/>
              </w:rPr>
              <w:t>Abbildungsverzeichnis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_Toc73349318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ii</w:t>
            </w:r>
            <w:r w:rsidR="000841D3" w:rsidRPr="000841D3">
              <w:rPr>
                <w:rFonts w:ascii="Arial" w:hAnsi="Arial" w:cs="Arial"/>
                <w:noProof/>
                <w:webHidden/>
                <w:sz w:val="24"/>
                <w:szCs w:val="24"/>
              </w:rPr>
              <w:fldChar w:fldCharType="end"/>
            </w:r>
          </w:hyperlink>
        </w:p>
        <w:p w14:paraId="73F2CA15" w14:textId="6838B470" w:rsidR="000841D3" w:rsidRPr="000841D3" w:rsidRDefault="004E65EF">
          <w:pPr>
            <w:pStyle w:val="Verzeichnis1"/>
            <w:tabs>
              <w:tab w:val="left" w:pos="440"/>
              <w:tab w:val="right" w:leader="dot" w:pos="9062"/>
            </w:tabs>
            <w:rPr>
              <w:rFonts w:ascii="Arial" w:hAnsi="Arial" w:cs="Arial"/>
              <w:noProof/>
              <w:sz w:val="24"/>
              <w:szCs w:val="24"/>
            </w:rPr>
          </w:pPr>
          <w:hyperlink w:anchor="_Toc73349319" w:history="1">
            <w:r w:rsidR="000841D3" w:rsidRPr="000841D3">
              <w:rPr>
                <w:rStyle w:val="Hyperlink"/>
                <w:rFonts w:ascii="Arial" w:hAnsi="Arial" w:cs="Arial"/>
                <w:noProof/>
                <w:sz w:val="24"/>
                <w:szCs w:val="24"/>
              </w:rPr>
              <w:t>1.</w:t>
            </w:r>
            <w:r w:rsidR="000841D3" w:rsidRPr="000841D3">
              <w:rPr>
                <w:rFonts w:ascii="Arial" w:hAnsi="Arial" w:cs="Arial"/>
                <w:noProof/>
                <w:sz w:val="24"/>
                <w:szCs w:val="24"/>
              </w:rPr>
              <w:tab/>
            </w:r>
            <w:r w:rsidR="000841D3" w:rsidRPr="000841D3">
              <w:rPr>
                <w:rStyle w:val="Hyperlink"/>
                <w:rFonts w:ascii="Arial" w:hAnsi="Arial" w:cs="Arial"/>
                <w:noProof/>
                <w:sz w:val="24"/>
                <w:szCs w:val="24"/>
              </w:rPr>
              <w:t>Bearbeitung der Aufgabenstellung</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_Toc73349319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w:t>
            </w:r>
            <w:r w:rsidR="000841D3" w:rsidRPr="000841D3">
              <w:rPr>
                <w:rFonts w:ascii="Arial" w:hAnsi="Arial" w:cs="Arial"/>
                <w:noProof/>
                <w:webHidden/>
                <w:sz w:val="24"/>
                <w:szCs w:val="24"/>
              </w:rPr>
              <w:fldChar w:fldCharType="end"/>
            </w:r>
          </w:hyperlink>
        </w:p>
        <w:p w14:paraId="443F7181" w14:textId="05D05261" w:rsidR="000841D3" w:rsidRPr="000841D3" w:rsidRDefault="004E65EF">
          <w:pPr>
            <w:pStyle w:val="Verzeichnis2"/>
            <w:tabs>
              <w:tab w:val="left" w:pos="880"/>
              <w:tab w:val="right" w:leader="dot" w:pos="9062"/>
            </w:tabs>
            <w:rPr>
              <w:rFonts w:ascii="Arial" w:hAnsi="Arial" w:cs="Arial"/>
              <w:noProof/>
              <w:sz w:val="24"/>
              <w:szCs w:val="24"/>
            </w:rPr>
          </w:pPr>
          <w:hyperlink w:anchor="_Toc73349320" w:history="1">
            <w:r w:rsidR="000841D3" w:rsidRPr="000841D3">
              <w:rPr>
                <w:rStyle w:val="Hyperlink"/>
                <w:rFonts w:ascii="Arial" w:hAnsi="Arial" w:cs="Arial"/>
                <w:noProof/>
                <w:sz w:val="24"/>
                <w:szCs w:val="24"/>
              </w:rPr>
              <w:t>1.1.</w:t>
            </w:r>
            <w:r w:rsidR="000841D3" w:rsidRPr="000841D3">
              <w:rPr>
                <w:rFonts w:ascii="Arial" w:hAnsi="Arial" w:cs="Arial"/>
                <w:noProof/>
                <w:sz w:val="24"/>
                <w:szCs w:val="24"/>
              </w:rPr>
              <w:tab/>
            </w:r>
            <w:r w:rsidR="000841D3" w:rsidRPr="000841D3">
              <w:rPr>
                <w:rStyle w:val="Hyperlink"/>
                <w:rFonts w:ascii="Arial" w:hAnsi="Arial" w:cs="Arial"/>
                <w:noProof/>
                <w:sz w:val="24"/>
                <w:szCs w:val="24"/>
              </w:rPr>
              <w:t>Auswahl geeigneter Methoden</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_Toc73349320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w:t>
            </w:r>
            <w:r w:rsidR="000841D3" w:rsidRPr="000841D3">
              <w:rPr>
                <w:rFonts w:ascii="Arial" w:hAnsi="Arial" w:cs="Arial"/>
                <w:noProof/>
                <w:webHidden/>
                <w:sz w:val="24"/>
                <w:szCs w:val="24"/>
              </w:rPr>
              <w:fldChar w:fldCharType="end"/>
            </w:r>
          </w:hyperlink>
        </w:p>
        <w:p w14:paraId="50F22EAA" w14:textId="7F6E448E" w:rsidR="000841D3" w:rsidRPr="000841D3" w:rsidRDefault="004E65EF">
          <w:pPr>
            <w:pStyle w:val="Verzeichnis2"/>
            <w:tabs>
              <w:tab w:val="left" w:pos="880"/>
              <w:tab w:val="right" w:leader="dot" w:pos="9062"/>
            </w:tabs>
            <w:rPr>
              <w:rFonts w:ascii="Arial" w:hAnsi="Arial" w:cs="Arial"/>
              <w:noProof/>
              <w:sz w:val="24"/>
              <w:szCs w:val="24"/>
            </w:rPr>
          </w:pPr>
          <w:hyperlink w:anchor="_Toc73349321" w:history="1">
            <w:r w:rsidR="000841D3" w:rsidRPr="000841D3">
              <w:rPr>
                <w:rStyle w:val="Hyperlink"/>
                <w:rFonts w:ascii="Arial" w:hAnsi="Arial" w:cs="Arial"/>
                <w:noProof/>
                <w:sz w:val="24"/>
                <w:szCs w:val="24"/>
              </w:rPr>
              <w:t>1.2.</w:t>
            </w:r>
            <w:r w:rsidR="000841D3" w:rsidRPr="000841D3">
              <w:rPr>
                <w:rFonts w:ascii="Arial" w:hAnsi="Arial" w:cs="Arial"/>
                <w:noProof/>
                <w:sz w:val="24"/>
                <w:szCs w:val="24"/>
              </w:rPr>
              <w:tab/>
            </w:r>
            <w:r w:rsidR="000841D3" w:rsidRPr="000841D3">
              <w:rPr>
                <w:rStyle w:val="Hyperlink"/>
                <w:rFonts w:ascii="Arial" w:hAnsi="Arial" w:cs="Arial"/>
                <w:noProof/>
                <w:sz w:val="24"/>
                <w:szCs w:val="24"/>
              </w:rPr>
              <w:t>Formulierung der verwendeten Algorithmen in einer Programmiersprache</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_Toc73349321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w:t>
            </w:r>
            <w:r w:rsidR="000841D3" w:rsidRPr="000841D3">
              <w:rPr>
                <w:rFonts w:ascii="Arial" w:hAnsi="Arial" w:cs="Arial"/>
                <w:noProof/>
                <w:webHidden/>
                <w:sz w:val="24"/>
                <w:szCs w:val="24"/>
              </w:rPr>
              <w:fldChar w:fldCharType="end"/>
            </w:r>
          </w:hyperlink>
        </w:p>
        <w:p w14:paraId="75F51090" w14:textId="15DF7D46" w:rsidR="000841D3" w:rsidRPr="000841D3" w:rsidRDefault="004E65EF">
          <w:pPr>
            <w:pStyle w:val="Verzeichnis2"/>
            <w:tabs>
              <w:tab w:val="left" w:pos="880"/>
              <w:tab w:val="right" w:leader="dot" w:pos="9062"/>
            </w:tabs>
            <w:rPr>
              <w:rFonts w:ascii="Arial" w:hAnsi="Arial" w:cs="Arial"/>
              <w:noProof/>
              <w:sz w:val="24"/>
              <w:szCs w:val="24"/>
            </w:rPr>
          </w:pPr>
          <w:hyperlink w:anchor="_Toc73349322" w:history="1">
            <w:r w:rsidR="000841D3" w:rsidRPr="000841D3">
              <w:rPr>
                <w:rStyle w:val="Hyperlink"/>
                <w:rFonts w:ascii="Arial" w:hAnsi="Arial" w:cs="Arial"/>
                <w:noProof/>
                <w:sz w:val="24"/>
                <w:szCs w:val="24"/>
              </w:rPr>
              <w:t>1.3.</w:t>
            </w:r>
            <w:r w:rsidR="000841D3" w:rsidRPr="000841D3">
              <w:rPr>
                <w:rFonts w:ascii="Arial" w:hAnsi="Arial" w:cs="Arial"/>
                <w:noProof/>
                <w:sz w:val="24"/>
                <w:szCs w:val="24"/>
              </w:rPr>
              <w:tab/>
            </w:r>
            <w:r w:rsidR="000841D3" w:rsidRPr="000841D3">
              <w:rPr>
                <w:rStyle w:val="Hyperlink"/>
                <w:rFonts w:ascii="Arial" w:hAnsi="Arial" w:cs="Arial"/>
                <w:noProof/>
                <w:sz w:val="24"/>
                <w:szCs w:val="24"/>
              </w:rPr>
              <w:t>Testen und Überprüfen der Ergebnisse</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_Toc73349322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2</w:t>
            </w:r>
            <w:r w:rsidR="000841D3" w:rsidRPr="000841D3">
              <w:rPr>
                <w:rFonts w:ascii="Arial" w:hAnsi="Arial" w:cs="Arial"/>
                <w:noProof/>
                <w:webHidden/>
                <w:sz w:val="24"/>
                <w:szCs w:val="24"/>
              </w:rPr>
              <w:fldChar w:fldCharType="end"/>
            </w:r>
          </w:hyperlink>
        </w:p>
        <w:p w14:paraId="5589583A" w14:textId="1330A319" w:rsidR="000841D3" w:rsidRPr="000841D3" w:rsidRDefault="004E65EF">
          <w:pPr>
            <w:pStyle w:val="Verzeichnis1"/>
            <w:tabs>
              <w:tab w:val="left" w:pos="440"/>
              <w:tab w:val="right" w:leader="dot" w:pos="9062"/>
            </w:tabs>
            <w:rPr>
              <w:rFonts w:ascii="Arial" w:hAnsi="Arial" w:cs="Arial"/>
              <w:noProof/>
              <w:sz w:val="24"/>
              <w:szCs w:val="24"/>
            </w:rPr>
          </w:pPr>
          <w:hyperlink w:anchor="_Toc73349323" w:history="1">
            <w:r w:rsidR="000841D3" w:rsidRPr="000841D3">
              <w:rPr>
                <w:rStyle w:val="Hyperlink"/>
                <w:rFonts w:ascii="Arial" w:hAnsi="Arial" w:cs="Arial"/>
                <w:noProof/>
                <w:sz w:val="24"/>
                <w:szCs w:val="24"/>
                <w:lang w:val="en-US"/>
              </w:rPr>
              <w:t>2.</w:t>
            </w:r>
            <w:r w:rsidR="000841D3" w:rsidRPr="000841D3">
              <w:rPr>
                <w:rFonts w:ascii="Arial" w:hAnsi="Arial" w:cs="Arial"/>
                <w:noProof/>
                <w:sz w:val="24"/>
                <w:szCs w:val="24"/>
              </w:rPr>
              <w:tab/>
            </w:r>
            <w:r w:rsidR="000841D3" w:rsidRPr="000841D3">
              <w:rPr>
                <w:rStyle w:val="Hyperlink"/>
                <w:rFonts w:ascii="Arial" w:hAnsi="Arial" w:cs="Arial"/>
                <w:noProof/>
                <w:sz w:val="24"/>
                <w:szCs w:val="24"/>
                <w:lang w:val="en-US"/>
              </w:rPr>
              <w:t>Dokumentation des Programms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_Toc73349323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3</w:t>
            </w:r>
            <w:r w:rsidR="000841D3" w:rsidRPr="000841D3">
              <w:rPr>
                <w:rFonts w:ascii="Arial" w:hAnsi="Arial" w:cs="Arial"/>
                <w:noProof/>
                <w:webHidden/>
                <w:sz w:val="24"/>
                <w:szCs w:val="24"/>
              </w:rPr>
              <w:fldChar w:fldCharType="end"/>
            </w:r>
          </w:hyperlink>
        </w:p>
        <w:p w14:paraId="110A82EA" w14:textId="7A026AD3" w:rsidR="000841D3" w:rsidRPr="000841D3" w:rsidRDefault="004E65EF">
          <w:pPr>
            <w:pStyle w:val="Verzeichnis2"/>
            <w:tabs>
              <w:tab w:val="left" w:pos="880"/>
              <w:tab w:val="right" w:leader="dot" w:pos="9062"/>
            </w:tabs>
            <w:rPr>
              <w:rFonts w:ascii="Arial" w:hAnsi="Arial" w:cs="Arial"/>
              <w:noProof/>
              <w:sz w:val="24"/>
              <w:szCs w:val="24"/>
            </w:rPr>
          </w:pPr>
          <w:hyperlink w:anchor="_Toc73349324" w:history="1">
            <w:r w:rsidR="000841D3" w:rsidRPr="000841D3">
              <w:rPr>
                <w:rStyle w:val="Hyperlink"/>
                <w:rFonts w:ascii="Arial" w:hAnsi="Arial" w:cs="Arial"/>
                <w:noProof/>
                <w:sz w:val="24"/>
                <w:szCs w:val="24"/>
              </w:rPr>
              <w:t>2.1.</w:t>
            </w:r>
            <w:r w:rsidR="000841D3" w:rsidRPr="000841D3">
              <w:rPr>
                <w:rFonts w:ascii="Arial" w:hAnsi="Arial" w:cs="Arial"/>
                <w:noProof/>
                <w:sz w:val="24"/>
                <w:szCs w:val="24"/>
              </w:rPr>
              <w:tab/>
            </w:r>
            <w:r w:rsidR="000841D3" w:rsidRPr="000841D3">
              <w:rPr>
                <w:rStyle w:val="Hyperlink"/>
                <w:rFonts w:ascii="Arial" w:hAnsi="Arial" w:cs="Arial"/>
                <w:noProof/>
                <w:sz w:val="24"/>
                <w:szCs w:val="24"/>
              </w:rPr>
              <w:t>Unit Test</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_Toc73349324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3</w:t>
            </w:r>
            <w:r w:rsidR="000841D3" w:rsidRPr="000841D3">
              <w:rPr>
                <w:rFonts w:ascii="Arial" w:hAnsi="Arial" w:cs="Arial"/>
                <w:noProof/>
                <w:webHidden/>
                <w:sz w:val="24"/>
                <w:szCs w:val="24"/>
              </w:rPr>
              <w:fldChar w:fldCharType="end"/>
            </w:r>
          </w:hyperlink>
        </w:p>
        <w:p w14:paraId="5B4CF651" w14:textId="2B42AE1D" w:rsidR="000841D3" w:rsidRPr="000841D3" w:rsidRDefault="004E65EF">
          <w:pPr>
            <w:pStyle w:val="Verzeichnis2"/>
            <w:tabs>
              <w:tab w:val="left" w:pos="880"/>
              <w:tab w:val="right" w:leader="dot" w:pos="9062"/>
            </w:tabs>
            <w:rPr>
              <w:rFonts w:ascii="Arial" w:hAnsi="Arial" w:cs="Arial"/>
              <w:noProof/>
              <w:sz w:val="24"/>
              <w:szCs w:val="24"/>
            </w:rPr>
          </w:pPr>
          <w:hyperlink w:anchor="_Toc73349325" w:history="1">
            <w:r w:rsidR="000841D3" w:rsidRPr="000841D3">
              <w:rPr>
                <w:rStyle w:val="Hyperlink"/>
                <w:rFonts w:ascii="Arial" w:hAnsi="Arial" w:cs="Arial"/>
                <w:noProof/>
                <w:sz w:val="24"/>
                <w:szCs w:val="24"/>
              </w:rPr>
              <w:t>2.2.</w:t>
            </w:r>
            <w:r w:rsidR="000841D3" w:rsidRPr="000841D3">
              <w:rPr>
                <w:rFonts w:ascii="Arial" w:hAnsi="Arial" w:cs="Arial"/>
                <w:noProof/>
                <w:sz w:val="24"/>
                <w:szCs w:val="24"/>
              </w:rPr>
              <w:tab/>
            </w:r>
            <w:r w:rsidR="000841D3" w:rsidRPr="000841D3">
              <w:rPr>
                <w:rStyle w:val="Hyperlink"/>
                <w:rFonts w:ascii="Arial" w:hAnsi="Arial" w:cs="Arial"/>
                <w:noProof/>
                <w:sz w:val="24"/>
                <w:szCs w:val="24"/>
              </w:rPr>
              <w:t>Programming Principles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_Toc73349325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5</w:t>
            </w:r>
            <w:r w:rsidR="000841D3" w:rsidRPr="000841D3">
              <w:rPr>
                <w:rFonts w:ascii="Arial" w:hAnsi="Arial" w:cs="Arial"/>
                <w:noProof/>
                <w:webHidden/>
                <w:sz w:val="24"/>
                <w:szCs w:val="24"/>
              </w:rPr>
              <w:fldChar w:fldCharType="end"/>
            </w:r>
          </w:hyperlink>
        </w:p>
        <w:p w14:paraId="32925AD1" w14:textId="192B4CC9" w:rsidR="000841D3" w:rsidRPr="000841D3" w:rsidRDefault="004E65EF">
          <w:pPr>
            <w:pStyle w:val="Verzeichnis2"/>
            <w:tabs>
              <w:tab w:val="left" w:pos="880"/>
              <w:tab w:val="right" w:leader="dot" w:pos="9062"/>
            </w:tabs>
            <w:rPr>
              <w:rFonts w:ascii="Arial" w:hAnsi="Arial" w:cs="Arial"/>
              <w:noProof/>
              <w:sz w:val="24"/>
              <w:szCs w:val="24"/>
            </w:rPr>
          </w:pPr>
          <w:hyperlink w:anchor="_Toc73349326" w:history="1">
            <w:r w:rsidR="000841D3" w:rsidRPr="000841D3">
              <w:rPr>
                <w:rStyle w:val="Hyperlink"/>
                <w:rFonts w:ascii="Arial" w:hAnsi="Arial" w:cs="Arial"/>
                <w:noProof/>
                <w:sz w:val="24"/>
                <w:szCs w:val="24"/>
              </w:rPr>
              <w:t>2.3.</w:t>
            </w:r>
            <w:r w:rsidR="000841D3" w:rsidRPr="000841D3">
              <w:rPr>
                <w:rFonts w:ascii="Arial" w:hAnsi="Arial" w:cs="Arial"/>
                <w:noProof/>
                <w:sz w:val="24"/>
                <w:szCs w:val="24"/>
              </w:rPr>
              <w:tab/>
            </w:r>
            <w:r w:rsidR="000841D3" w:rsidRPr="000841D3">
              <w:rPr>
                <w:rStyle w:val="Hyperlink"/>
                <w:rFonts w:ascii="Arial" w:hAnsi="Arial" w:cs="Arial"/>
                <w:noProof/>
                <w:sz w:val="24"/>
                <w:szCs w:val="24"/>
              </w:rPr>
              <w:t>Refactoring</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_Toc73349326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10</w:t>
            </w:r>
            <w:r w:rsidR="000841D3" w:rsidRPr="000841D3">
              <w:rPr>
                <w:rFonts w:ascii="Arial" w:hAnsi="Arial" w:cs="Arial"/>
                <w:noProof/>
                <w:webHidden/>
                <w:sz w:val="24"/>
                <w:szCs w:val="24"/>
              </w:rPr>
              <w:fldChar w:fldCharType="end"/>
            </w:r>
          </w:hyperlink>
        </w:p>
        <w:p w14:paraId="33B2D227" w14:textId="067AA1DE" w:rsidR="000841D3" w:rsidRPr="000841D3" w:rsidRDefault="004E65EF">
          <w:pPr>
            <w:pStyle w:val="Verzeichnis2"/>
            <w:tabs>
              <w:tab w:val="left" w:pos="880"/>
              <w:tab w:val="right" w:leader="dot" w:pos="9062"/>
            </w:tabs>
            <w:rPr>
              <w:rFonts w:ascii="Arial" w:hAnsi="Arial" w:cs="Arial"/>
              <w:noProof/>
              <w:sz w:val="24"/>
              <w:szCs w:val="24"/>
            </w:rPr>
          </w:pPr>
          <w:hyperlink w:anchor="_Toc73349327" w:history="1">
            <w:r w:rsidR="000841D3" w:rsidRPr="000841D3">
              <w:rPr>
                <w:rStyle w:val="Hyperlink"/>
                <w:rFonts w:ascii="Arial" w:hAnsi="Arial" w:cs="Arial"/>
                <w:noProof/>
                <w:sz w:val="24"/>
                <w:szCs w:val="24"/>
              </w:rPr>
              <w:t>2.4.</w:t>
            </w:r>
            <w:r w:rsidR="000841D3" w:rsidRPr="000841D3">
              <w:rPr>
                <w:rFonts w:ascii="Arial" w:hAnsi="Arial" w:cs="Arial"/>
                <w:noProof/>
                <w:sz w:val="24"/>
                <w:szCs w:val="24"/>
              </w:rPr>
              <w:tab/>
            </w:r>
            <w:r w:rsidR="000841D3" w:rsidRPr="000841D3">
              <w:rPr>
                <w:rStyle w:val="Hyperlink"/>
                <w:rFonts w:ascii="Arial" w:hAnsi="Arial" w:cs="Arial"/>
                <w:noProof/>
                <w:sz w:val="24"/>
                <w:szCs w:val="24"/>
              </w:rPr>
              <w:t>Clean Architecture</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_Toc73349327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14</w:t>
            </w:r>
            <w:r w:rsidR="000841D3" w:rsidRPr="000841D3">
              <w:rPr>
                <w:rFonts w:ascii="Arial" w:hAnsi="Arial" w:cs="Arial"/>
                <w:noProof/>
                <w:webHidden/>
                <w:sz w:val="24"/>
                <w:szCs w:val="24"/>
              </w:rPr>
              <w:fldChar w:fldCharType="end"/>
            </w:r>
          </w:hyperlink>
        </w:p>
        <w:p w14:paraId="6E34EDEB" w14:textId="197C278F" w:rsidR="000841D3" w:rsidRPr="000841D3" w:rsidRDefault="004E65EF">
          <w:pPr>
            <w:pStyle w:val="Verzeichnis2"/>
            <w:tabs>
              <w:tab w:val="left" w:pos="880"/>
              <w:tab w:val="right" w:leader="dot" w:pos="9062"/>
            </w:tabs>
            <w:rPr>
              <w:rFonts w:ascii="Arial" w:hAnsi="Arial" w:cs="Arial"/>
              <w:noProof/>
              <w:sz w:val="24"/>
              <w:szCs w:val="24"/>
            </w:rPr>
          </w:pPr>
          <w:hyperlink w:anchor="_Toc73349328" w:history="1">
            <w:r w:rsidR="000841D3" w:rsidRPr="000841D3">
              <w:rPr>
                <w:rStyle w:val="Hyperlink"/>
                <w:rFonts w:ascii="Arial" w:hAnsi="Arial" w:cs="Arial"/>
                <w:noProof/>
                <w:sz w:val="24"/>
                <w:szCs w:val="24"/>
              </w:rPr>
              <w:t>2.5.</w:t>
            </w:r>
            <w:r w:rsidR="000841D3" w:rsidRPr="000841D3">
              <w:rPr>
                <w:rFonts w:ascii="Arial" w:hAnsi="Arial" w:cs="Arial"/>
                <w:noProof/>
                <w:sz w:val="24"/>
                <w:szCs w:val="24"/>
              </w:rPr>
              <w:tab/>
            </w:r>
            <w:r w:rsidR="000841D3" w:rsidRPr="000841D3">
              <w:rPr>
                <w:rStyle w:val="Hyperlink"/>
                <w:rFonts w:ascii="Arial" w:hAnsi="Arial" w:cs="Arial"/>
                <w:noProof/>
                <w:sz w:val="24"/>
                <w:szCs w:val="24"/>
              </w:rPr>
              <w:t>Entwurfsmuster</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_Toc73349328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18</w:t>
            </w:r>
            <w:r w:rsidR="000841D3" w:rsidRPr="000841D3">
              <w:rPr>
                <w:rFonts w:ascii="Arial" w:hAnsi="Arial" w:cs="Arial"/>
                <w:noProof/>
                <w:webHidden/>
                <w:sz w:val="24"/>
                <w:szCs w:val="24"/>
              </w:rPr>
              <w:fldChar w:fldCharType="end"/>
            </w:r>
          </w:hyperlink>
        </w:p>
        <w:p w14:paraId="7F9842B5" w14:textId="5339362F" w:rsidR="000841D3" w:rsidRPr="000841D3" w:rsidRDefault="004E65EF">
          <w:pPr>
            <w:pStyle w:val="Verzeichnis1"/>
            <w:tabs>
              <w:tab w:val="right" w:leader="dot" w:pos="9062"/>
            </w:tabs>
            <w:rPr>
              <w:rFonts w:ascii="Arial" w:hAnsi="Arial" w:cs="Arial"/>
              <w:noProof/>
              <w:sz w:val="24"/>
              <w:szCs w:val="24"/>
            </w:rPr>
          </w:pPr>
          <w:hyperlink w:anchor="_Toc73349329" w:history="1">
            <w:r w:rsidR="000841D3" w:rsidRPr="000841D3">
              <w:rPr>
                <w:rStyle w:val="Hyperlink"/>
                <w:rFonts w:ascii="Arial" w:hAnsi="Arial" w:cs="Arial"/>
                <w:noProof/>
                <w:sz w:val="24"/>
                <w:szCs w:val="24"/>
              </w:rPr>
              <w:t>Quellenverzeichnis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_Toc73349329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21</w:t>
            </w:r>
            <w:r w:rsidR="000841D3" w:rsidRPr="000841D3">
              <w:rPr>
                <w:rFonts w:ascii="Arial" w:hAnsi="Arial" w:cs="Arial"/>
                <w:noProof/>
                <w:webHidden/>
                <w:sz w:val="24"/>
                <w:szCs w:val="24"/>
              </w:rPr>
              <w:fldChar w:fldCharType="end"/>
            </w:r>
          </w:hyperlink>
        </w:p>
        <w:p w14:paraId="68270AA5" w14:textId="66089A9A" w:rsidR="00265782" w:rsidRPr="000841D3" w:rsidRDefault="00C11862" w:rsidP="00181B89">
          <w:pPr>
            <w:spacing w:line="360" w:lineRule="auto"/>
            <w:rPr>
              <w:rFonts w:ascii="Arial" w:hAnsi="Arial" w:cs="Arial"/>
              <w:sz w:val="24"/>
              <w:szCs w:val="24"/>
            </w:rPr>
          </w:pPr>
          <w:r w:rsidRPr="000841D3">
            <w:rPr>
              <w:rFonts w:ascii="Arial" w:hAnsi="Arial" w:cs="Arial"/>
              <w:bCs/>
              <w:sz w:val="24"/>
              <w:szCs w:val="24"/>
            </w:rPr>
            <w:fldChar w:fldCharType="end"/>
          </w:r>
        </w:p>
      </w:sdtContent>
    </w:sdt>
    <w:p w14:paraId="137BEE49" w14:textId="77777777" w:rsidR="00EA23E9" w:rsidRPr="00181B89" w:rsidRDefault="00EA23E9" w:rsidP="00181B89">
      <w:pPr>
        <w:spacing w:line="360" w:lineRule="auto"/>
        <w:rPr>
          <w:rFonts w:ascii="Arial" w:hAnsi="Arial" w:cs="Arial"/>
        </w:rPr>
        <w:sectPr w:rsidR="00EA23E9" w:rsidRPr="00181B89" w:rsidSect="00D3750E">
          <w:pgSz w:w="11906" w:h="16838"/>
          <w:pgMar w:top="1417" w:right="1417" w:bottom="1134" w:left="1417" w:header="708" w:footer="708" w:gutter="0"/>
          <w:pgNumType w:fmt="lowerRoman" w:start="1"/>
          <w:cols w:space="708"/>
          <w:docGrid w:linePitch="360"/>
        </w:sectPr>
      </w:pPr>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3" w:name="_Toc73349318"/>
      <w:r w:rsidRPr="00065226">
        <w:rPr>
          <w:rFonts w:ascii="Arial" w:eastAsiaTheme="minorEastAsia" w:hAnsi="Arial" w:cs="Arial"/>
          <w:b/>
          <w:color w:val="auto"/>
        </w:rPr>
        <w:lastRenderedPageBreak/>
        <w:t>Abbildungsverzeichnis</w:t>
      </w:r>
      <w:bookmarkEnd w:id="3"/>
      <w:r w:rsidRPr="00065226">
        <w:rPr>
          <w:rFonts w:ascii="Arial" w:eastAsiaTheme="minorEastAsia" w:hAnsi="Arial" w:cs="Arial"/>
          <w:b/>
          <w:color w:val="auto"/>
        </w:rPr>
        <w:t xml:space="preserve"> </w:t>
      </w:r>
    </w:p>
    <w:p w14:paraId="1A6EAC5A" w14:textId="53F598F6" w:rsidR="000841D3" w:rsidRPr="000841D3" w:rsidRDefault="00EA23E9" w:rsidP="000841D3">
      <w:pPr>
        <w:pStyle w:val="Abbildungsverzeichnis"/>
        <w:tabs>
          <w:tab w:val="right" w:leader="dot" w:pos="9062"/>
        </w:tabs>
        <w:spacing w:line="360" w:lineRule="auto"/>
        <w:rPr>
          <w:rFonts w:ascii="Arial" w:hAnsi="Arial" w:cs="Arial"/>
          <w:noProof/>
          <w:sz w:val="24"/>
          <w:szCs w:val="24"/>
        </w:rPr>
      </w:pPr>
      <w:r w:rsidRPr="000841D3">
        <w:rPr>
          <w:rFonts w:ascii="Arial" w:hAnsi="Arial" w:cs="Arial"/>
          <w:sz w:val="24"/>
          <w:szCs w:val="24"/>
        </w:rPr>
        <w:fldChar w:fldCharType="begin"/>
      </w:r>
      <w:r w:rsidRPr="000841D3">
        <w:rPr>
          <w:rFonts w:ascii="Arial" w:hAnsi="Arial" w:cs="Arial"/>
          <w:sz w:val="24"/>
          <w:szCs w:val="24"/>
        </w:rPr>
        <w:instrText xml:space="preserve"> TOC \h \z \c "Abbildung" </w:instrText>
      </w:r>
      <w:r w:rsidRPr="000841D3">
        <w:rPr>
          <w:rFonts w:ascii="Arial" w:hAnsi="Arial" w:cs="Arial"/>
          <w:sz w:val="24"/>
          <w:szCs w:val="24"/>
        </w:rPr>
        <w:fldChar w:fldCharType="separate"/>
      </w:r>
      <w:hyperlink w:anchor="_Toc73349330" w:history="1">
        <w:r w:rsidR="000841D3" w:rsidRPr="000841D3">
          <w:rPr>
            <w:rStyle w:val="Hyperlink"/>
            <w:rFonts w:ascii="Arial" w:hAnsi="Arial" w:cs="Arial"/>
            <w:noProof/>
            <w:sz w:val="24"/>
            <w:szCs w:val="24"/>
          </w:rPr>
          <w:t>Abbildung 1: Coverage der Unit Tests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_Toc73349330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4</w:t>
        </w:r>
        <w:r w:rsidR="000841D3" w:rsidRPr="000841D3">
          <w:rPr>
            <w:rFonts w:ascii="Arial" w:hAnsi="Arial" w:cs="Arial"/>
            <w:noProof/>
            <w:webHidden/>
            <w:sz w:val="24"/>
            <w:szCs w:val="24"/>
          </w:rPr>
          <w:fldChar w:fldCharType="end"/>
        </w:r>
      </w:hyperlink>
    </w:p>
    <w:p w14:paraId="22D6AA60" w14:textId="225D4C42"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1" w:history="1">
        <w:r w:rsidR="000841D3" w:rsidRPr="000841D3">
          <w:rPr>
            <w:rStyle w:val="Hyperlink"/>
            <w:rFonts w:ascii="Arial" w:hAnsi="Arial" w:cs="Arial"/>
            <w:noProof/>
            <w:sz w:val="24"/>
            <w:szCs w:val="24"/>
          </w:rPr>
          <w:t>Abbildung 2: „using“-Direktiven in Visual Studio</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_Toc73349331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7</w:t>
        </w:r>
        <w:r w:rsidR="000841D3" w:rsidRPr="000841D3">
          <w:rPr>
            <w:rFonts w:ascii="Arial" w:hAnsi="Arial" w:cs="Arial"/>
            <w:noProof/>
            <w:webHidden/>
            <w:sz w:val="24"/>
            <w:szCs w:val="24"/>
          </w:rPr>
          <w:fldChar w:fldCharType="end"/>
        </w:r>
      </w:hyperlink>
    </w:p>
    <w:p w14:paraId="2052E8C3" w14:textId="3AC196F3"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2" w:history="1">
        <w:r w:rsidR="000841D3" w:rsidRPr="000841D3">
          <w:rPr>
            <w:rStyle w:val="Hyperlink"/>
            <w:rFonts w:ascii="Arial" w:hAnsi="Arial" w:cs="Arial"/>
            <w:noProof/>
            <w:sz w:val="24"/>
            <w:szCs w:val="24"/>
          </w:rPr>
          <w:t>Abbildung 3: UML-Diagramm der Abhängigkeiten der Benutzeroberflächen</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_Toc73349332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9</w:t>
        </w:r>
        <w:r w:rsidR="000841D3" w:rsidRPr="000841D3">
          <w:rPr>
            <w:rFonts w:ascii="Arial" w:hAnsi="Arial" w:cs="Arial"/>
            <w:noProof/>
            <w:webHidden/>
            <w:sz w:val="24"/>
            <w:szCs w:val="24"/>
          </w:rPr>
          <w:fldChar w:fldCharType="end"/>
        </w:r>
      </w:hyperlink>
    </w:p>
    <w:p w14:paraId="27B84A0C" w14:textId="49A87C7B"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3" w:history="1">
        <w:r w:rsidR="000841D3" w:rsidRPr="000841D3">
          <w:rPr>
            <w:rStyle w:val="Hyperlink"/>
            <w:rFonts w:ascii="Arial" w:hAnsi="Arial" w:cs="Arial"/>
            <w:noProof/>
            <w:sz w:val="24"/>
            <w:szCs w:val="24"/>
          </w:rPr>
          <w:t>Abbildung 4: Die Architektur nach Vorschlag der Clean Architecture</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_Toc73349333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14</w:t>
        </w:r>
        <w:r w:rsidR="000841D3" w:rsidRPr="000841D3">
          <w:rPr>
            <w:rFonts w:ascii="Arial" w:hAnsi="Arial" w:cs="Arial"/>
            <w:noProof/>
            <w:webHidden/>
            <w:sz w:val="24"/>
            <w:szCs w:val="24"/>
          </w:rPr>
          <w:fldChar w:fldCharType="end"/>
        </w:r>
      </w:hyperlink>
    </w:p>
    <w:p w14:paraId="63FD7397" w14:textId="234D21AC"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4" w:history="1">
        <w:r w:rsidR="000841D3" w:rsidRPr="000841D3">
          <w:rPr>
            <w:rStyle w:val="Hyperlink"/>
            <w:rFonts w:ascii="Arial" w:hAnsi="Arial" w:cs="Arial"/>
            <w:noProof/>
            <w:sz w:val="24"/>
            <w:szCs w:val="24"/>
          </w:rPr>
          <w:t>Abbildung 5: Beziehungen des Moduls zueinander</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_Toc73349334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15</w:t>
        </w:r>
        <w:r w:rsidR="000841D3" w:rsidRPr="000841D3">
          <w:rPr>
            <w:rFonts w:ascii="Arial" w:hAnsi="Arial" w:cs="Arial"/>
            <w:noProof/>
            <w:webHidden/>
            <w:sz w:val="24"/>
            <w:szCs w:val="24"/>
          </w:rPr>
          <w:fldChar w:fldCharType="end"/>
        </w:r>
      </w:hyperlink>
    </w:p>
    <w:p w14:paraId="0D4861C4" w14:textId="6D379466"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5" w:history="1">
        <w:r w:rsidR="000841D3" w:rsidRPr="000841D3">
          <w:rPr>
            <w:rStyle w:val="Hyperlink"/>
            <w:rFonts w:ascii="Arial" w:hAnsi="Arial" w:cs="Arial"/>
            <w:noProof/>
            <w:sz w:val="24"/>
            <w:szCs w:val="24"/>
          </w:rPr>
          <w:t>Abbildung 6: Cluster Call Butterfly Ansicht des Moduls „Plugin“</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_Toc73349335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16</w:t>
        </w:r>
        <w:r w:rsidR="000841D3" w:rsidRPr="000841D3">
          <w:rPr>
            <w:rFonts w:ascii="Arial" w:hAnsi="Arial" w:cs="Arial"/>
            <w:noProof/>
            <w:webHidden/>
            <w:sz w:val="24"/>
            <w:szCs w:val="24"/>
          </w:rPr>
          <w:fldChar w:fldCharType="end"/>
        </w:r>
      </w:hyperlink>
    </w:p>
    <w:p w14:paraId="2CDB63FC" w14:textId="07C9017D"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6" w:history="1">
        <w:r w:rsidR="000841D3" w:rsidRPr="000841D3">
          <w:rPr>
            <w:rStyle w:val="Hyperlink"/>
            <w:rFonts w:ascii="Arial" w:hAnsi="Arial" w:cs="Arial"/>
            <w:noProof/>
            <w:sz w:val="24"/>
            <w:szCs w:val="24"/>
          </w:rPr>
          <w:t>Abbildung 7: Cluster Call Butterfly Ansicht des Moduls „Kern“</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_Toc73349336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16</w:t>
        </w:r>
        <w:r w:rsidR="000841D3" w:rsidRPr="000841D3">
          <w:rPr>
            <w:rFonts w:ascii="Arial" w:hAnsi="Arial" w:cs="Arial"/>
            <w:noProof/>
            <w:webHidden/>
            <w:sz w:val="24"/>
            <w:szCs w:val="24"/>
          </w:rPr>
          <w:fldChar w:fldCharType="end"/>
        </w:r>
      </w:hyperlink>
    </w:p>
    <w:p w14:paraId="779794D5" w14:textId="5D89AA97"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7" w:history="1">
        <w:r w:rsidR="000841D3" w:rsidRPr="000841D3">
          <w:rPr>
            <w:rStyle w:val="Hyperlink"/>
            <w:rFonts w:ascii="Arial" w:hAnsi="Arial" w:cs="Arial"/>
            <w:noProof/>
            <w:sz w:val="24"/>
            <w:szCs w:val="24"/>
          </w:rPr>
          <w:t>Abbildung 8: Cluster Call Butterfly Ansicht des Moduls „Adapter“</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_Toc73349337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16</w:t>
        </w:r>
        <w:r w:rsidR="000841D3" w:rsidRPr="000841D3">
          <w:rPr>
            <w:rFonts w:ascii="Arial" w:hAnsi="Arial" w:cs="Arial"/>
            <w:noProof/>
            <w:webHidden/>
            <w:sz w:val="24"/>
            <w:szCs w:val="24"/>
          </w:rPr>
          <w:fldChar w:fldCharType="end"/>
        </w:r>
      </w:hyperlink>
    </w:p>
    <w:p w14:paraId="0D35AADD" w14:textId="3A852CBF"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8" w:history="1">
        <w:r w:rsidR="000841D3" w:rsidRPr="000841D3">
          <w:rPr>
            <w:rStyle w:val="Hyperlink"/>
            <w:rFonts w:ascii="Arial" w:hAnsi="Arial" w:cs="Arial"/>
            <w:noProof/>
            <w:sz w:val="24"/>
            <w:szCs w:val="24"/>
          </w:rPr>
          <w:t>Abbildung 9: Abstrakte Ansicht der Aufrufe</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_Toc73349338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17</w:t>
        </w:r>
        <w:r w:rsidR="000841D3" w:rsidRPr="000841D3">
          <w:rPr>
            <w:rFonts w:ascii="Arial" w:hAnsi="Arial" w:cs="Arial"/>
            <w:noProof/>
            <w:webHidden/>
            <w:sz w:val="24"/>
            <w:szCs w:val="24"/>
          </w:rPr>
          <w:fldChar w:fldCharType="end"/>
        </w:r>
      </w:hyperlink>
    </w:p>
    <w:p w14:paraId="5EE8A0F2" w14:textId="04AD13A9"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39" w:history="1">
        <w:r w:rsidR="000841D3" w:rsidRPr="000841D3">
          <w:rPr>
            <w:rStyle w:val="Hyperlink"/>
            <w:rFonts w:ascii="Arial" w:hAnsi="Arial" w:cs="Arial"/>
            <w:noProof/>
            <w:sz w:val="24"/>
            <w:szCs w:val="24"/>
          </w:rPr>
          <w:t>Abbildung 10: Detailliertere Ansicht der Aufrufe</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_Toc73349339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17</w:t>
        </w:r>
        <w:r w:rsidR="000841D3" w:rsidRPr="000841D3">
          <w:rPr>
            <w:rFonts w:ascii="Arial" w:hAnsi="Arial" w:cs="Arial"/>
            <w:noProof/>
            <w:webHidden/>
            <w:sz w:val="24"/>
            <w:szCs w:val="24"/>
          </w:rPr>
          <w:fldChar w:fldCharType="end"/>
        </w:r>
      </w:hyperlink>
    </w:p>
    <w:p w14:paraId="1D735AC1" w14:textId="1D7CB19B"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40" w:history="1">
        <w:r w:rsidR="000841D3" w:rsidRPr="000841D3">
          <w:rPr>
            <w:rStyle w:val="Hyperlink"/>
            <w:rFonts w:ascii="Arial" w:hAnsi="Arial" w:cs="Arial"/>
            <w:noProof/>
            <w:sz w:val="24"/>
            <w:szCs w:val="24"/>
          </w:rPr>
          <w:t>Abbildung 11: Objekt Referenzen der Instanz myGui1 von Gui1</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_Toc73349340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19</w:t>
        </w:r>
        <w:r w:rsidR="000841D3" w:rsidRPr="000841D3">
          <w:rPr>
            <w:rFonts w:ascii="Arial" w:hAnsi="Arial" w:cs="Arial"/>
            <w:noProof/>
            <w:webHidden/>
            <w:sz w:val="24"/>
            <w:szCs w:val="24"/>
          </w:rPr>
          <w:fldChar w:fldCharType="end"/>
        </w:r>
      </w:hyperlink>
    </w:p>
    <w:p w14:paraId="6D6D54BC" w14:textId="351B5044" w:rsidR="000841D3" w:rsidRPr="000841D3" w:rsidRDefault="004E65EF" w:rsidP="000841D3">
      <w:pPr>
        <w:pStyle w:val="Abbildungsverzeichnis"/>
        <w:tabs>
          <w:tab w:val="right" w:leader="dot" w:pos="9062"/>
        </w:tabs>
        <w:spacing w:line="360" w:lineRule="auto"/>
        <w:rPr>
          <w:rFonts w:ascii="Arial" w:hAnsi="Arial" w:cs="Arial"/>
          <w:noProof/>
          <w:sz w:val="24"/>
          <w:szCs w:val="24"/>
        </w:rPr>
      </w:pPr>
      <w:hyperlink w:anchor="_Toc73349341" w:history="1">
        <w:r w:rsidR="000841D3" w:rsidRPr="000841D3">
          <w:rPr>
            <w:rStyle w:val="Hyperlink"/>
            <w:rFonts w:ascii="Arial" w:hAnsi="Arial" w:cs="Arial"/>
            <w:noProof/>
            <w:sz w:val="24"/>
            <w:szCs w:val="24"/>
          </w:rPr>
          <w:t>Abbildung 12: Mit und ohne Observer Pattern</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_Toc73349341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20</w:t>
        </w:r>
        <w:r w:rsidR="000841D3" w:rsidRPr="000841D3">
          <w:rPr>
            <w:rFonts w:ascii="Arial" w:hAnsi="Arial" w:cs="Arial"/>
            <w:noProof/>
            <w:webHidden/>
            <w:sz w:val="24"/>
            <w:szCs w:val="24"/>
          </w:rPr>
          <w:fldChar w:fldCharType="end"/>
        </w:r>
      </w:hyperlink>
    </w:p>
    <w:p w14:paraId="1ED39B7B" w14:textId="6C33CDE5" w:rsidR="00265782" w:rsidRPr="00181B89" w:rsidRDefault="00EA23E9" w:rsidP="000841D3">
      <w:pPr>
        <w:spacing w:line="360" w:lineRule="auto"/>
        <w:rPr>
          <w:rFonts w:ascii="Arial" w:hAnsi="Arial" w:cs="Arial"/>
          <w:sz w:val="24"/>
          <w:szCs w:val="24"/>
        </w:rPr>
        <w:sectPr w:rsidR="00265782" w:rsidRPr="00181B89" w:rsidSect="00507D81">
          <w:headerReference w:type="default" r:id="rId11"/>
          <w:pgSz w:w="11906" w:h="16838"/>
          <w:pgMar w:top="1417" w:right="1417" w:bottom="1134" w:left="1417" w:header="708" w:footer="708" w:gutter="0"/>
          <w:pgNumType w:fmt="lowerRoman"/>
          <w:cols w:space="708"/>
          <w:docGrid w:linePitch="360"/>
        </w:sectPr>
      </w:pPr>
      <w:r w:rsidRPr="000841D3">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4" w:name="_Toc73349319"/>
      <w:r w:rsidRPr="00181B89">
        <w:rPr>
          <w:rFonts w:ascii="Arial" w:hAnsi="Arial" w:cs="Arial"/>
          <w:b/>
          <w:color w:val="auto"/>
          <w:sz w:val="28"/>
          <w:szCs w:val="24"/>
        </w:rPr>
        <w:lastRenderedPageBreak/>
        <w:t>Bearbeitung der Aufgabenstellung</w:t>
      </w:r>
      <w:bookmarkEnd w:id="4"/>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5" w:name="_Toc73349320"/>
      <w:r w:rsidRPr="00181B89">
        <w:rPr>
          <w:rFonts w:ascii="Arial" w:hAnsi="Arial" w:cs="Arial"/>
          <w:b/>
          <w:color w:val="auto"/>
          <w:sz w:val="24"/>
          <w:szCs w:val="24"/>
        </w:rPr>
        <w:t>Auswahl geeigneter Methoden</w:t>
      </w:r>
      <w:bookmarkEnd w:id="5"/>
    </w:p>
    <w:p w14:paraId="3186DF2A" w14:textId="4912485A"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 xml:space="preserve">Der Programmentwurf soll eine Anwendung sein, die in Forme einer </w:t>
      </w:r>
      <w:proofErr w:type="spellStart"/>
      <w:r w:rsidRPr="00181B89">
        <w:rPr>
          <w:rFonts w:ascii="Arial" w:hAnsi="Arial" w:cs="Arial"/>
          <w:sz w:val="24"/>
          <w:szCs w:val="24"/>
        </w:rPr>
        <w:t>Todo</w:t>
      </w:r>
      <w:proofErr w:type="spellEnd"/>
      <w:r w:rsidRPr="00181B89">
        <w:rPr>
          <w:rFonts w:ascii="Arial" w:hAnsi="Arial" w:cs="Arial"/>
          <w:sz w:val="24"/>
          <w:szCs w:val="24"/>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6" w:name="_Toc73349321"/>
      <w:r w:rsidRPr="00181B89">
        <w:rPr>
          <w:rFonts w:ascii="Arial" w:hAnsi="Arial" w:cs="Arial"/>
          <w:b/>
          <w:color w:val="auto"/>
          <w:sz w:val="24"/>
          <w:szCs w:val="24"/>
        </w:rPr>
        <w:t>Formulierung der verwendeten Algorithmen in einer Programmiersprache</w:t>
      </w:r>
      <w:bookmarkEnd w:id="6"/>
    </w:p>
    <w:p w14:paraId="347C3F8D" w14:textId="7A3379EF"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Die Anwendung ermöglicht dem Benutzer über eine Schaltfläche „</w:t>
      </w:r>
      <w:proofErr w:type="spellStart"/>
      <w:r w:rsidRPr="00181B89">
        <w:rPr>
          <w:rFonts w:ascii="Arial" w:hAnsi="Arial" w:cs="Arial"/>
          <w:sz w:val="24"/>
          <w:szCs w:val="24"/>
        </w:rPr>
        <w:t>To</w:t>
      </w:r>
      <w:proofErr w:type="spellEnd"/>
      <w:r w:rsidRPr="00181B89">
        <w:rPr>
          <w:rFonts w:ascii="Arial" w:hAnsi="Arial" w:cs="Arial"/>
          <w:sz w:val="24"/>
          <w:szCs w:val="24"/>
        </w:rPr>
        <w:t xml:space="preserve"> Do!“ mehrere </w:t>
      </w:r>
      <w:proofErr w:type="spellStart"/>
      <w:r w:rsidRPr="00181B89">
        <w:rPr>
          <w:rFonts w:ascii="Arial" w:hAnsi="Arial" w:cs="Arial"/>
          <w:sz w:val="24"/>
          <w:szCs w:val="24"/>
        </w:rPr>
        <w:t>Todo</w:t>
      </w:r>
      <w:proofErr w:type="spellEnd"/>
      <w:r w:rsidRPr="00181B89">
        <w:rPr>
          <w:rFonts w:ascii="Arial" w:hAnsi="Arial" w:cs="Arial"/>
          <w:sz w:val="24"/>
          <w:szCs w:val="24"/>
        </w:rPr>
        <w:t>-Listen zu erstellen mit jeweils einer aktuell fixen Anzahl von Unterpunkten. Diese können über eine Eingabefläche „</w:t>
      </w:r>
      <w:proofErr w:type="spellStart"/>
      <w:r w:rsidRPr="00181B89">
        <w:rPr>
          <w:rFonts w:ascii="Arial" w:hAnsi="Arial" w:cs="Arial"/>
          <w:sz w:val="24"/>
          <w:szCs w:val="24"/>
        </w:rPr>
        <w:t>Calendar</w:t>
      </w:r>
      <w:proofErr w:type="spellEnd"/>
      <w:r w:rsidRPr="00181B89">
        <w:rPr>
          <w:rFonts w:ascii="Arial" w:hAnsi="Arial" w:cs="Arial"/>
          <w:sz w:val="24"/>
          <w:szCs w:val="24"/>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übersichtlich dargestellt. Unter „Task Highlights“ werden die Termine dargestellt, die über die initiale Ansicht im </w:t>
      </w:r>
      <w:r w:rsidRPr="00181B89">
        <w:rPr>
          <w:rFonts w:ascii="Arial" w:hAnsi="Arial" w:cs="Arial"/>
          <w:sz w:val="24"/>
          <w:szCs w:val="24"/>
        </w:rPr>
        <w:lastRenderedPageBreak/>
        <w:t xml:space="preserve">entsprechenden </w:t>
      </w:r>
      <w:proofErr w:type="spellStart"/>
      <w:r w:rsidRPr="00181B89">
        <w:rPr>
          <w:rFonts w:ascii="Arial" w:hAnsi="Arial" w:cs="Arial"/>
          <w:sz w:val="24"/>
          <w:szCs w:val="24"/>
        </w:rPr>
        <w:t>Todo</w:t>
      </w:r>
      <w:proofErr w:type="spellEnd"/>
      <w:r w:rsidRPr="00181B89">
        <w:rPr>
          <w:rFonts w:ascii="Arial" w:hAnsi="Arial" w:cs="Arial"/>
          <w:sz w:val="24"/>
          <w:szCs w:val="24"/>
        </w:rPr>
        <w:t>-Tab als wichtig markiert werden können. Auch hier ist eine begrenzte Ansicht von zwei Elementen möglich.</w:t>
      </w:r>
    </w:p>
    <w:p w14:paraId="45EEC267" w14:textId="76A62912" w:rsidR="008C26B4"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Windows-Benutzerkontenname und –</w:t>
      </w:r>
      <w:proofErr w:type="spellStart"/>
      <w:r w:rsidR="00180E8E" w:rsidRPr="00181B89">
        <w:rPr>
          <w:rFonts w:ascii="Arial" w:hAnsi="Arial" w:cs="Arial"/>
          <w:sz w:val="24"/>
          <w:szCs w:val="24"/>
        </w:rPr>
        <w:t>bild</w:t>
      </w:r>
      <w:proofErr w:type="spellEnd"/>
      <w:r w:rsidR="00180E8E" w:rsidRPr="00181B89">
        <w:rPr>
          <w:rFonts w:ascii="Arial" w:hAnsi="Arial" w:cs="Arial"/>
          <w:sz w:val="24"/>
          <w:szCs w:val="24"/>
        </w:rPr>
        <w:t xml:space="preserve"> verwendet. Hier steht dem Benutzer nun die Möglichkeit zum Feedback an die Benutzer zur Verfügung. Über </w:t>
      </w:r>
      <w:r w:rsidR="00F11818" w:rsidRPr="00181B89">
        <w:rPr>
          <w:rFonts w:ascii="Arial" w:hAnsi="Arial" w:cs="Arial"/>
          <w:sz w:val="24"/>
          <w:szCs w:val="24"/>
        </w:rPr>
        <w:t>dieselbe</w:t>
      </w:r>
      <w:r w:rsidR="00180E8E" w:rsidRPr="00181B89">
        <w:rPr>
          <w:rFonts w:ascii="Arial" w:hAnsi="Arial" w:cs="Arial"/>
          <w:sz w:val="24"/>
          <w:szCs w:val="24"/>
        </w:rPr>
        <w:t xml:space="preserve"> Schaltfläche, die nun „Log Out!“ heißt, kann sich der Benutzer wieder abmelden. Über die Schaltfläche „X“ kann das Programm geschlossen werden.</w:t>
      </w:r>
      <w:r w:rsidR="001865CF" w:rsidRPr="00181B89">
        <w:rPr>
          <w:rFonts w:ascii="Arial" w:hAnsi="Arial" w:cs="Arial"/>
          <w:sz w:val="24"/>
          <w:szCs w:val="24"/>
        </w:rPr>
        <w:t xml:space="preserve"> Die erstellten Unterpunkte werden beim nächsten Starten der Anwendung wieder geladen.</w:t>
      </w:r>
    </w:p>
    <w:p w14:paraId="5F829CC3" w14:textId="7E95B27F" w:rsidR="00AF4864" w:rsidRPr="00181B89" w:rsidRDefault="00AF4864" w:rsidP="00181B89">
      <w:pPr>
        <w:spacing w:line="360" w:lineRule="auto"/>
        <w:jc w:val="both"/>
        <w:rPr>
          <w:rFonts w:ascii="Arial" w:hAnsi="Arial" w:cs="Arial"/>
          <w:sz w:val="24"/>
          <w:szCs w:val="24"/>
        </w:rPr>
      </w:pPr>
      <w:r>
        <w:rPr>
          <w:rFonts w:ascii="Arial" w:hAnsi="Arial" w:cs="Arial"/>
          <w:sz w:val="24"/>
          <w:szCs w:val="24"/>
        </w:rPr>
        <w:t>Die Anforderung an das Projekt waren 20 Klassen. Diese konnten durch geschickte Programmierung auf 17 Klassen reduziert werden und unnötig eingeplante Klassen entfernen. Da diese in der aktuellen Projekt-Version nicht benötigt sind.</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7" w:name="_Toc73349322"/>
      <w:r w:rsidRPr="00065226">
        <w:rPr>
          <w:rFonts w:ascii="Arial" w:hAnsi="Arial" w:cs="Arial"/>
          <w:b/>
          <w:color w:val="auto"/>
          <w:sz w:val="24"/>
          <w:szCs w:val="24"/>
        </w:rPr>
        <w:t>Testen und Überprüfen der Ergebnisse</w:t>
      </w:r>
      <w:bookmarkEnd w:id="7"/>
    </w:p>
    <w:p w14:paraId="05261116" w14:textId="4381BDA3"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2"/>
          <w:footerReference w:type="default" r:id="rId13"/>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8" w:name="_Toc73349323"/>
      <w:proofErr w:type="spellStart"/>
      <w:r>
        <w:rPr>
          <w:rFonts w:ascii="Arial" w:hAnsi="Arial" w:cs="Arial"/>
          <w:b/>
          <w:color w:val="auto"/>
          <w:sz w:val="28"/>
          <w:szCs w:val="24"/>
          <w:lang w:val="en-US"/>
        </w:rPr>
        <w:lastRenderedPageBreak/>
        <w:t>Dokumentation</w:t>
      </w:r>
      <w:proofErr w:type="spellEnd"/>
      <w:r>
        <w:rPr>
          <w:rFonts w:ascii="Arial" w:hAnsi="Arial" w:cs="Arial"/>
          <w:b/>
          <w:color w:val="auto"/>
          <w:sz w:val="28"/>
          <w:szCs w:val="24"/>
          <w:lang w:val="en-US"/>
        </w:rPr>
        <w:t xml:space="preserve"> des </w:t>
      </w:r>
      <w:proofErr w:type="spellStart"/>
      <w:r>
        <w:rPr>
          <w:rFonts w:ascii="Arial" w:hAnsi="Arial" w:cs="Arial"/>
          <w:b/>
          <w:color w:val="auto"/>
          <w:sz w:val="28"/>
          <w:szCs w:val="24"/>
          <w:lang w:val="en-US"/>
        </w:rPr>
        <w:t>Programms</w:t>
      </w:r>
      <w:bookmarkEnd w:id="8"/>
      <w:proofErr w:type="spellEnd"/>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9" w:name="_Toc73349324"/>
      <w:r w:rsidRPr="00181B89">
        <w:rPr>
          <w:rFonts w:ascii="Arial" w:hAnsi="Arial" w:cs="Arial"/>
          <w:b/>
          <w:color w:val="auto"/>
          <w:sz w:val="24"/>
          <w:szCs w:val="24"/>
        </w:rPr>
        <w:t>Unit Test</w:t>
      </w:r>
      <w:bookmarkEnd w:id="9"/>
      <w:r w:rsidRPr="00181B89">
        <w:rPr>
          <w:rFonts w:ascii="Arial" w:hAnsi="Arial" w:cs="Arial"/>
          <w:b/>
          <w:color w:val="auto"/>
          <w:sz w:val="24"/>
          <w:szCs w:val="24"/>
        </w:rPr>
        <w:t xml:space="preserve"> </w:t>
      </w:r>
    </w:p>
    <w:p w14:paraId="3FEB6681" w14:textId="7F6C2A32" w:rsidR="000D54F9" w:rsidRPr="00181B89" w:rsidRDefault="000D54F9" w:rsidP="00181B89">
      <w:pPr>
        <w:spacing w:line="360" w:lineRule="auto"/>
        <w:jc w:val="both"/>
        <w:rPr>
          <w:rFonts w:ascii="Arial" w:hAnsi="Arial" w:cs="Arial"/>
          <w:sz w:val="24"/>
          <w:szCs w:val="24"/>
        </w:rPr>
      </w:pPr>
      <w:r w:rsidRPr="00181B89">
        <w:rPr>
          <w:rFonts w:ascii="Arial" w:hAnsi="Arial" w:cs="Arial"/>
          <w:sz w:val="24"/>
          <w:szCs w:val="24"/>
        </w:rPr>
        <w:t xml:space="preserve">Durch das Testen kleinster Funktionsblöcke wird eine korrekte Ausführung dieser sichergestellt. Diese Eigenschaft darf nicht durch das Verschieben von Code-Teilen durch beispielsweise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verloren gehen. Unit Tests stellen auf einfache Art und Weise sicher, dass die Methoden weiterhin ihre Funktionalität behalten, auch wenn sie in ihrer semantischen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181B89">
        <w:rPr>
          <w:rFonts w:ascii="Arial" w:hAnsi="Arial" w:cs="Arial"/>
          <w:sz w:val="24"/>
          <w:szCs w:val="24"/>
        </w:rPr>
        <w:t>Arrange</w:t>
      </w:r>
      <w:proofErr w:type="spellEnd"/>
      <w:r w:rsidRPr="00181B89">
        <w:rPr>
          <w:rFonts w:ascii="Arial" w:hAnsi="Arial" w:cs="Arial"/>
          <w:sz w:val="24"/>
          <w:szCs w:val="24"/>
        </w:rPr>
        <w:t xml:space="preserve">, Act und </w:t>
      </w:r>
      <w:proofErr w:type="spellStart"/>
      <w:r w:rsidRPr="00181B89">
        <w:rPr>
          <w:rFonts w:ascii="Arial" w:hAnsi="Arial" w:cs="Arial"/>
          <w:sz w:val="24"/>
          <w:szCs w:val="24"/>
        </w:rPr>
        <w:t>Assert</w:t>
      </w:r>
      <w:proofErr w:type="spellEnd"/>
      <w:r w:rsidRPr="00181B89">
        <w:rPr>
          <w:rFonts w:ascii="Arial" w:hAnsi="Arial" w:cs="Arial"/>
          <w:sz w:val="24"/>
          <w:szCs w:val="24"/>
        </w:rPr>
        <w:t xml:space="preserve">) geschrieben. </w:t>
      </w:r>
      <w:r w:rsidR="0095763F">
        <w:rPr>
          <w:rFonts w:ascii="Arial" w:hAnsi="Arial" w:cs="Arial"/>
          <w:sz w:val="24"/>
          <w:szCs w:val="24"/>
        </w:rPr>
        <w:t xml:space="preserve">Es wird auch ATRIP genannt. </w:t>
      </w:r>
      <w:r w:rsidRPr="00181B89">
        <w:rPr>
          <w:rFonts w:ascii="Arial" w:hAnsi="Arial" w:cs="Arial"/>
          <w:sz w:val="24"/>
          <w:szCs w:val="24"/>
        </w:rPr>
        <w:t xml:space="preserve">Jede dieser Teilkomponenten ist für den </w:t>
      </w:r>
      <w:r w:rsidR="001F75DF" w:rsidRPr="00181B89">
        <w:rPr>
          <w:rFonts w:ascii="Arial" w:hAnsi="Arial" w:cs="Arial"/>
          <w:sz w:val="24"/>
          <w:szCs w:val="24"/>
        </w:rPr>
        <w:t>nach ihrem benannten Teil</w:t>
      </w:r>
      <w:r w:rsidRPr="00181B89">
        <w:rPr>
          <w:rFonts w:ascii="Arial" w:hAnsi="Arial" w:cs="Arial"/>
          <w:sz w:val="24"/>
          <w:szCs w:val="24"/>
        </w:rPr>
        <w:t xml:space="preserve"> verantwortlich. Nachfolgend sollen zwei Unit Tests am Beispiel des Programmentwurfs dargestellt werden. Dem anschließend werden die Referenzen zu den restlichen acht Unit Tests stehen.</w:t>
      </w:r>
    </w:p>
    <w:p w14:paraId="5B595F43" w14:textId="51982B72" w:rsidR="00EC7452"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durchgeführt. Die </w:t>
      </w:r>
      <w:r w:rsidR="00181B89" w:rsidRPr="00181B89">
        <w:rPr>
          <w:rFonts w:ascii="Arial" w:hAnsi="Arial" w:cs="Arial"/>
          <w:sz w:val="24"/>
          <w:szCs w:val="24"/>
        </w:rPr>
        <w:t xml:space="preserve">zehn </w:t>
      </w:r>
      <w:r w:rsidRPr="00181B89">
        <w:rPr>
          <w:rFonts w:ascii="Arial" w:hAnsi="Arial" w:cs="Arial"/>
          <w:sz w:val="24"/>
          <w:szCs w:val="24"/>
        </w:rPr>
        <w:t xml:space="preserve">Tests sind mit </w:t>
      </w:r>
      <w:proofErr w:type="spellStart"/>
      <w:r w:rsidRPr="00181B89">
        <w:rPr>
          <w:rFonts w:ascii="Arial" w:hAnsi="Arial" w:cs="Arial"/>
          <w:sz w:val="24"/>
          <w:szCs w:val="24"/>
        </w:rPr>
        <w:t>Github</w:t>
      </w:r>
      <w:proofErr w:type="spellEnd"/>
      <w:r w:rsidRPr="00181B89">
        <w:rPr>
          <w:rFonts w:ascii="Arial" w:hAnsi="Arial" w:cs="Arial"/>
          <w:sz w:val="24"/>
          <w:szCs w:val="24"/>
        </w:rPr>
        <w:t>-Tag „b15a921“ hochgeladen.</w:t>
      </w:r>
    </w:p>
    <w:p w14:paraId="5C5D2BB4" w14:textId="77777777" w:rsidR="00BB0E26" w:rsidRPr="00BE2B1F" w:rsidRDefault="00BB0E26" w:rsidP="00BB0E26">
      <w:pPr>
        <w:autoSpaceDE w:val="0"/>
        <w:autoSpaceDN w:val="0"/>
        <w:adjustRightInd w:val="0"/>
        <w:spacing w:line="360" w:lineRule="auto"/>
        <w:rPr>
          <w:rFonts w:ascii="Arial" w:hAnsi="Arial" w:cs="Arial"/>
          <w:sz w:val="24"/>
          <w:szCs w:val="24"/>
        </w:rPr>
      </w:pPr>
      <w:r w:rsidRPr="00BE2B1F">
        <w:rPr>
          <w:rFonts w:ascii="Arial" w:hAnsi="Arial" w:cs="Arial"/>
          <w:sz w:val="24"/>
          <w:szCs w:val="24"/>
        </w:rPr>
        <w:t>xUnit.net ist ein kostenloses Open-Source-Community-Testtool für .NET Framework.</w:t>
      </w:r>
    </w:p>
    <w:p w14:paraId="55C78B68" w14:textId="27FBB62B" w:rsidR="00BB0E26" w:rsidRPr="00181B89" w:rsidRDefault="00BB0E26" w:rsidP="00BB0E26">
      <w:pPr>
        <w:autoSpaceDE w:val="0"/>
        <w:autoSpaceDN w:val="0"/>
        <w:adjustRightInd w:val="0"/>
        <w:spacing w:line="360" w:lineRule="auto"/>
        <w:rPr>
          <w:rFonts w:ascii="Arial" w:hAnsi="Arial" w:cs="Arial"/>
          <w:sz w:val="24"/>
          <w:szCs w:val="24"/>
        </w:rPr>
      </w:pPr>
      <w:r w:rsidRPr="005C0A77">
        <w:rPr>
          <w:rFonts w:ascii="Arial" w:hAnsi="Arial" w:cs="Arial"/>
          <w:sz w:val="24"/>
          <w:szCs w:val="24"/>
        </w:rPr>
        <w:t xml:space="preserve">XUnit.net wurde vom ursprünglichen Erfinder von </w:t>
      </w:r>
      <w:proofErr w:type="spellStart"/>
      <w:r w:rsidRPr="005C0A77">
        <w:rPr>
          <w:rFonts w:ascii="Arial" w:hAnsi="Arial" w:cs="Arial"/>
          <w:sz w:val="24"/>
          <w:szCs w:val="24"/>
        </w:rPr>
        <w:t>NUnit</w:t>
      </w:r>
      <w:proofErr w:type="spellEnd"/>
      <w:r w:rsidRPr="005C0A77">
        <w:rPr>
          <w:rFonts w:ascii="Arial" w:hAnsi="Arial" w:cs="Arial"/>
          <w:sz w:val="24"/>
          <w:szCs w:val="24"/>
        </w:rPr>
        <w:t xml:space="preserve"> v2 geschrieben und ist die neueste Technologie zum Testen von C #, F #, VB.NET und anderen .NET-Sprachen. Außerdem kann xUnit.net mit </w:t>
      </w:r>
      <w:proofErr w:type="spellStart"/>
      <w:r w:rsidRPr="005C0A77">
        <w:rPr>
          <w:rFonts w:ascii="Arial" w:hAnsi="Arial" w:cs="Arial"/>
          <w:sz w:val="24"/>
          <w:szCs w:val="24"/>
        </w:rPr>
        <w:t>ReSharper</w:t>
      </w:r>
      <w:proofErr w:type="spellEnd"/>
      <w:r w:rsidRPr="005C0A77">
        <w:rPr>
          <w:rFonts w:ascii="Arial" w:hAnsi="Arial" w:cs="Arial"/>
          <w:sz w:val="24"/>
          <w:szCs w:val="24"/>
        </w:rPr>
        <w:t xml:space="preserve">, </w:t>
      </w:r>
      <w:proofErr w:type="spellStart"/>
      <w:r w:rsidRPr="005C0A77">
        <w:rPr>
          <w:rFonts w:ascii="Arial" w:hAnsi="Arial" w:cs="Arial"/>
          <w:sz w:val="24"/>
          <w:szCs w:val="24"/>
        </w:rPr>
        <w:t>CodeRush</w:t>
      </w:r>
      <w:proofErr w:type="spellEnd"/>
      <w:r w:rsidRPr="005C0A77">
        <w:rPr>
          <w:rFonts w:ascii="Arial" w:hAnsi="Arial" w:cs="Arial"/>
          <w:sz w:val="24"/>
          <w:szCs w:val="24"/>
        </w:rPr>
        <w:t xml:space="preserve">, TestDriven.NET </w:t>
      </w:r>
      <w:r>
        <w:rPr>
          <w:rFonts w:ascii="Arial" w:hAnsi="Arial" w:cs="Arial"/>
          <w:sz w:val="24"/>
          <w:szCs w:val="24"/>
        </w:rPr>
        <w:t>und Xamarin verwendet werden.</w:t>
      </w:r>
    </w:p>
    <w:p w14:paraId="68BAE90F" w14:textId="2EDB342A" w:rsidR="00417A04" w:rsidRPr="00181B89" w:rsidRDefault="00417A04" w:rsidP="00181B89">
      <w:pPr>
        <w:spacing w:line="360" w:lineRule="auto"/>
        <w:jc w:val="both"/>
        <w:rPr>
          <w:rFonts w:ascii="Arial" w:hAnsi="Arial" w:cs="Arial"/>
          <w:sz w:val="24"/>
          <w:szCs w:val="24"/>
        </w:rPr>
      </w:pPr>
      <w:r w:rsidRPr="00181B89">
        <w:rPr>
          <w:rFonts w:ascii="Arial" w:hAnsi="Arial" w:cs="Arial"/>
          <w:sz w:val="24"/>
          <w:szCs w:val="24"/>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zu verwenden, welche die Werte des Mocks einschränken. Stattdessen wird direkt auf eine Datei zugegriffen, auf die die Methoden getestet werden.</w:t>
      </w:r>
    </w:p>
    <w:p w14:paraId="2A6CF89D" w14:textId="4A63AF47"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w:t>
      </w:r>
      <w:r w:rsidR="00BB0E26">
        <w:rPr>
          <w:rFonts w:ascii="Arial" w:hAnsi="Arial" w:cs="Arial"/>
          <w:sz w:val="24"/>
          <w:szCs w:val="24"/>
        </w:rPr>
        <w:t xml:space="preserve">automatisierten </w:t>
      </w:r>
      <w:r w:rsidRPr="00181B89">
        <w:rPr>
          <w:rFonts w:ascii="Arial" w:hAnsi="Arial" w:cs="Arial"/>
          <w:sz w:val="24"/>
          <w:szCs w:val="24"/>
        </w:rPr>
        <w:t xml:space="preserve">UI Test Framework getestet werden, welches kostenpflichtig in der Professional Version von Visual Studio angeboten wird. Daher soll direkt auf die benötigten Instanzen der Klasse </w:t>
      </w:r>
      <w:proofErr w:type="spellStart"/>
      <w:r w:rsidRPr="00181B89">
        <w:rPr>
          <w:rFonts w:ascii="Arial" w:hAnsi="Arial" w:cs="Arial"/>
          <w:sz w:val="24"/>
          <w:szCs w:val="24"/>
        </w:rPr>
        <w:t>RichTextBox</w:t>
      </w:r>
      <w:proofErr w:type="spellEnd"/>
      <w:r w:rsidRPr="00181B89">
        <w:rPr>
          <w:rFonts w:ascii="Arial" w:hAnsi="Arial" w:cs="Arial"/>
          <w:sz w:val="24"/>
          <w:szCs w:val="24"/>
        </w:rPr>
        <w:t xml:space="preserve"> zugegriffen werden. </w:t>
      </w:r>
    </w:p>
    <w:p w14:paraId="7A04A87D" w14:textId="6F892148"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lastRenderedPageBreak/>
        <w:t>Mit den beiden Methode</w:t>
      </w:r>
      <w:r w:rsidRPr="00E802EB">
        <w:rPr>
          <w:rFonts w:ascii="Arial" w:hAnsi="Arial" w:cs="Arial"/>
          <w:color w:val="000000"/>
          <w:sz w:val="24"/>
          <w:szCs w:val="24"/>
        </w:rPr>
        <w:t xml:space="preserve">n </w:t>
      </w:r>
      <w:proofErr w:type="spellStart"/>
      <w:r w:rsidR="00BB0E26">
        <w:rPr>
          <w:rFonts w:ascii="Consolas" w:hAnsi="Consolas" w:cs="Consolas"/>
          <w:color w:val="000000"/>
          <w:sz w:val="19"/>
          <w:szCs w:val="19"/>
        </w:rPr>
        <w:t>v_OutputHandler_ReceiveDataStream</w:t>
      </w:r>
      <w:proofErr w:type="spellEnd"/>
      <w:r w:rsidRPr="00E802EB">
        <w:rPr>
          <w:rFonts w:ascii="Arial" w:hAnsi="Arial" w:cs="Arial"/>
          <w:color w:val="000000"/>
          <w:sz w:val="24"/>
          <w:szCs w:val="24"/>
        </w:rPr>
        <w:t xml:space="preserve"> </w:t>
      </w:r>
      <w:r w:rsidRPr="00181B89">
        <w:rPr>
          <w:rFonts w:ascii="Arial" w:hAnsi="Arial" w:cs="Arial"/>
          <w:color w:val="000000"/>
          <w:sz w:val="24"/>
          <w:szCs w:val="24"/>
        </w:rPr>
        <w:t>und</w:t>
      </w:r>
      <w:r w:rsidRPr="00E802EB">
        <w:rPr>
          <w:rFonts w:ascii="Arial" w:hAnsi="Arial" w:cs="Arial"/>
          <w:color w:val="000000"/>
          <w:sz w:val="24"/>
          <w:szCs w:val="24"/>
        </w:rPr>
        <w:t xml:space="preserve"> </w:t>
      </w:r>
      <w:proofErr w:type="spellStart"/>
      <w:r w:rsidRPr="00BB0E26">
        <w:rPr>
          <w:rFonts w:ascii="Consolas" w:hAnsi="Consolas" w:cs="Consolas"/>
          <w:color w:val="000000"/>
          <w:sz w:val="19"/>
          <w:szCs w:val="19"/>
        </w:rPr>
        <w:t>int_IoDatastorage_WriteDataToStorage</w:t>
      </w:r>
      <w:proofErr w:type="spellEnd"/>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1CB79628" w:rsidR="00181B89" w:rsidRDefault="00181B89" w:rsidP="00181B89">
      <w:pPr>
        <w:spacing w:line="360" w:lineRule="auto"/>
        <w:jc w:val="both"/>
        <w:rPr>
          <w:rFonts w:ascii="Arial" w:hAnsi="Arial" w:cs="Arial"/>
          <w:color w:val="000000"/>
          <w:sz w:val="24"/>
          <w:szCs w:val="24"/>
        </w:rPr>
      </w:pPr>
      <w:r>
        <w:rPr>
          <w:rFonts w:ascii="Arial" w:hAnsi="Arial" w:cs="Arial"/>
          <w:color w:val="000000"/>
          <w:sz w:val="24"/>
          <w:szCs w:val="24"/>
        </w:rPr>
        <w:t xml:space="preserve">Das Mocken konnte leider nicht erfolgreich durchgeführt werden, da die </w:t>
      </w:r>
      <w:r w:rsidR="00065226">
        <w:rPr>
          <w:rFonts w:ascii="Arial" w:hAnsi="Arial" w:cs="Arial"/>
          <w:color w:val="000000"/>
          <w:sz w:val="24"/>
          <w:szCs w:val="24"/>
        </w:rPr>
        <w:t xml:space="preserve">Interfaces nicht vom Framework als solche erkannt wurden. In den </w:t>
      </w:r>
      <w:proofErr w:type="spellStart"/>
      <w:r w:rsidR="00065226">
        <w:rPr>
          <w:rFonts w:ascii="Arial" w:hAnsi="Arial" w:cs="Arial"/>
          <w:color w:val="000000"/>
          <w:sz w:val="24"/>
          <w:szCs w:val="24"/>
        </w:rPr>
        <w:t>Github</w:t>
      </w:r>
      <w:proofErr w:type="spellEnd"/>
      <w:r w:rsidR="00065226">
        <w:rPr>
          <w:rFonts w:ascii="Arial" w:hAnsi="Arial" w:cs="Arial"/>
          <w:color w:val="000000"/>
          <w:sz w:val="24"/>
          <w:szCs w:val="24"/>
        </w:rPr>
        <w:t>-Tags</w:t>
      </w:r>
    </w:p>
    <w:p w14:paraId="4A084D87" w14:textId="2D8DF493" w:rsidR="00340ABD" w:rsidRPr="00AF4864" w:rsidRDefault="00340ABD" w:rsidP="00181B89">
      <w:pPr>
        <w:spacing w:line="360" w:lineRule="auto"/>
        <w:jc w:val="both"/>
        <w:rPr>
          <w:rFonts w:ascii="Arial" w:hAnsi="Arial" w:cs="Arial"/>
          <w:b/>
          <w:color w:val="000000"/>
          <w:sz w:val="24"/>
          <w:szCs w:val="24"/>
        </w:rPr>
      </w:pPr>
      <w:r w:rsidRPr="00AF4864">
        <w:rPr>
          <w:rFonts w:ascii="Arial" w:hAnsi="Arial" w:cs="Arial"/>
          <w:b/>
          <w:color w:val="000000"/>
          <w:sz w:val="24"/>
          <w:szCs w:val="24"/>
        </w:rPr>
        <w:t>Test Coverage</w:t>
      </w:r>
    </w:p>
    <w:p w14:paraId="57F38D0E" w14:textId="77777777" w:rsidR="00340ABD" w:rsidRDefault="00340ABD" w:rsidP="00340ABD">
      <w:pPr>
        <w:keepNext/>
        <w:spacing w:line="360" w:lineRule="auto"/>
        <w:jc w:val="center"/>
      </w:pPr>
      <w:r>
        <w:rPr>
          <w:noProof/>
        </w:rPr>
        <w:drawing>
          <wp:inline distT="0" distB="0" distL="0" distR="0" wp14:anchorId="0FB244FC" wp14:editId="4D5A6E31">
            <wp:extent cx="5760720" cy="4553815"/>
            <wp:effectExtent l="0" t="0" r="0" b="0"/>
            <wp:docPr id="1" name="Grafik 1" descr="https://cdn.discordapp.com/attachments/762706295651565598/847895228618637362/Test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2706295651565598/847895228618637362/Test_Cover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53815"/>
                    </a:xfrm>
                    <a:prstGeom prst="rect">
                      <a:avLst/>
                    </a:prstGeom>
                    <a:noFill/>
                    <a:ln>
                      <a:noFill/>
                    </a:ln>
                  </pic:spPr>
                </pic:pic>
              </a:graphicData>
            </a:graphic>
          </wp:inline>
        </w:drawing>
      </w:r>
    </w:p>
    <w:p w14:paraId="39EC7F19" w14:textId="4D52BDAC" w:rsidR="00340ABD" w:rsidRDefault="00340ABD" w:rsidP="00340ABD">
      <w:pPr>
        <w:pStyle w:val="Beschriftung"/>
        <w:jc w:val="center"/>
        <w:rPr>
          <w:rFonts w:ascii="Arial" w:hAnsi="Arial" w:cs="Arial"/>
          <w:i w:val="0"/>
          <w:color w:val="auto"/>
          <w:sz w:val="24"/>
          <w:szCs w:val="24"/>
        </w:rPr>
      </w:pPr>
      <w:bookmarkStart w:id="10" w:name="_Ref73295209"/>
      <w:bookmarkStart w:id="11" w:name="_Toc73349330"/>
      <w:r w:rsidRPr="00340ABD">
        <w:rPr>
          <w:rFonts w:ascii="Arial" w:hAnsi="Arial" w:cs="Arial"/>
          <w:i w:val="0"/>
          <w:color w:val="auto"/>
          <w:sz w:val="24"/>
          <w:szCs w:val="24"/>
        </w:rPr>
        <w:t xml:space="preserve">Abbildung </w:t>
      </w:r>
      <w:r w:rsidRPr="00340ABD">
        <w:rPr>
          <w:rFonts w:ascii="Arial" w:hAnsi="Arial" w:cs="Arial"/>
          <w:i w:val="0"/>
          <w:color w:val="auto"/>
          <w:sz w:val="24"/>
          <w:szCs w:val="24"/>
        </w:rPr>
        <w:fldChar w:fldCharType="begin"/>
      </w:r>
      <w:r w:rsidRPr="00340ABD">
        <w:rPr>
          <w:rFonts w:ascii="Arial" w:hAnsi="Arial" w:cs="Arial"/>
          <w:i w:val="0"/>
          <w:color w:val="auto"/>
          <w:sz w:val="24"/>
          <w:szCs w:val="24"/>
        </w:rPr>
        <w:instrText xml:space="preserve"> SEQ Abbildung \* ARABIC </w:instrText>
      </w:r>
      <w:r w:rsidRPr="00340ABD">
        <w:rPr>
          <w:rFonts w:ascii="Arial" w:hAnsi="Arial" w:cs="Arial"/>
          <w:i w:val="0"/>
          <w:color w:val="auto"/>
          <w:sz w:val="24"/>
          <w:szCs w:val="24"/>
        </w:rPr>
        <w:fldChar w:fldCharType="separate"/>
      </w:r>
      <w:r w:rsidR="00A93C87">
        <w:rPr>
          <w:rFonts w:ascii="Arial" w:hAnsi="Arial" w:cs="Arial"/>
          <w:i w:val="0"/>
          <w:noProof/>
          <w:color w:val="auto"/>
          <w:sz w:val="24"/>
          <w:szCs w:val="24"/>
        </w:rPr>
        <w:t>1</w:t>
      </w:r>
      <w:r w:rsidRPr="00340ABD">
        <w:rPr>
          <w:rFonts w:ascii="Arial" w:hAnsi="Arial" w:cs="Arial"/>
          <w:i w:val="0"/>
          <w:color w:val="auto"/>
          <w:sz w:val="24"/>
          <w:szCs w:val="24"/>
        </w:rPr>
        <w:fldChar w:fldCharType="end"/>
      </w:r>
      <w:bookmarkEnd w:id="10"/>
      <w:r w:rsidRPr="00340ABD">
        <w:rPr>
          <w:rFonts w:ascii="Arial" w:hAnsi="Arial" w:cs="Arial"/>
          <w:i w:val="0"/>
          <w:color w:val="auto"/>
          <w:sz w:val="24"/>
          <w:szCs w:val="24"/>
        </w:rPr>
        <w:t>: Coverage der Unit Tests</w:t>
      </w:r>
      <w:bookmarkEnd w:id="11"/>
    </w:p>
    <w:p w14:paraId="0B091BA0" w14:textId="216B6D6E" w:rsidR="00340ABD" w:rsidRPr="00340ABD" w:rsidRDefault="00340ABD" w:rsidP="00340ABD">
      <w:pPr>
        <w:spacing w:line="360" w:lineRule="auto"/>
        <w:jc w:val="both"/>
        <w:rPr>
          <w:rFonts w:ascii="Arial" w:hAnsi="Arial" w:cs="Arial"/>
          <w:sz w:val="24"/>
          <w:szCs w:val="24"/>
        </w:rPr>
      </w:pPr>
      <w:r w:rsidRPr="00340ABD">
        <w:rPr>
          <w:rFonts w:ascii="Arial" w:hAnsi="Arial" w:cs="Arial"/>
          <w:sz w:val="24"/>
          <w:szCs w:val="24"/>
        </w:rPr>
        <w:fldChar w:fldCharType="begin"/>
      </w:r>
      <w:r w:rsidRPr="00340ABD">
        <w:rPr>
          <w:rFonts w:ascii="Arial" w:hAnsi="Arial" w:cs="Arial"/>
          <w:sz w:val="24"/>
          <w:szCs w:val="24"/>
        </w:rPr>
        <w:instrText xml:space="preserve"> REF _Ref73295209 \h  \* MERGEFORMAT </w:instrText>
      </w:r>
      <w:r w:rsidRPr="00340ABD">
        <w:rPr>
          <w:rFonts w:ascii="Arial" w:hAnsi="Arial" w:cs="Arial"/>
          <w:sz w:val="24"/>
          <w:szCs w:val="24"/>
        </w:rPr>
      </w:r>
      <w:r w:rsidRPr="00340ABD">
        <w:rPr>
          <w:rFonts w:ascii="Arial" w:hAnsi="Arial" w:cs="Arial"/>
          <w:sz w:val="24"/>
          <w:szCs w:val="24"/>
        </w:rPr>
        <w:fldChar w:fldCharType="separate"/>
      </w:r>
      <w:r w:rsidR="00BB0E26" w:rsidRPr="00BB0E26">
        <w:rPr>
          <w:rFonts w:ascii="Arial" w:hAnsi="Arial" w:cs="Arial"/>
          <w:sz w:val="24"/>
          <w:szCs w:val="24"/>
        </w:rPr>
        <w:t xml:space="preserve">Abbildung </w:t>
      </w:r>
      <w:r w:rsidR="00BB0E26" w:rsidRPr="00BB0E26">
        <w:rPr>
          <w:rFonts w:ascii="Arial" w:hAnsi="Arial" w:cs="Arial"/>
          <w:noProof/>
          <w:sz w:val="24"/>
          <w:szCs w:val="24"/>
        </w:rPr>
        <w:t>1</w:t>
      </w:r>
      <w:r w:rsidRPr="00340ABD">
        <w:rPr>
          <w:rFonts w:ascii="Arial" w:hAnsi="Arial" w:cs="Arial"/>
          <w:sz w:val="24"/>
          <w:szCs w:val="24"/>
        </w:rPr>
        <w:fldChar w:fldCharType="end"/>
      </w:r>
      <w:r>
        <w:rPr>
          <w:rFonts w:ascii="Arial" w:hAnsi="Arial" w:cs="Arial"/>
          <w:sz w:val="24"/>
          <w:szCs w:val="24"/>
        </w:rPr>
        <w:t xml:space="preserve"> zeigt die Abdeckung der erstellten Tests auf dem Projekt „LISTED“. Die Coverage der Unit Tests wurde mit dem in Visual Studio Enterprise 2019 enthaltenen Analyseprogramm „Code Coverage“ erstellt. Jede Testmethode soll eine Methode des Projektes testen.</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2" w:name="_Toc73349325"/>
      <w:proofErr w:type="spellStart"/>
      <w:r w:rsidRPr="00181B89">
        <w:rPr>
          <w:rFonts w:ascii="Arial" w:hAnsi="Arial" w:cs="Arial"/>
          <w:b/>
          <w:color w:val="auto"/>
          <w:sz w:val="24"/>
          <w:szCs w:val="24"/>
        </w:rPr>
        <w:lastRenderedPageBreak/>
        <w:t>Programming</w:t>
      </w:r>
      <w:proofErr w:type="spellEnd"/>
      <w:r w:rsidRPr="00181B89">
        <w:rPr>
          <w:rFonts w:ascii="Arial" w:hAnsi="Arial" w:cs="Arial"/>
          <w:b/>
          <w:color w:val="auto"/>
          <w:sz w:val="24"/>
          <w:szCs w:val="24"/>
        </w:rPr>
        <w:t xml:space="preserve"> </w:t>
      </w:r>
      <w:proofErr w:type="spellStart"/>
      <w:r w:rsidRPr="00181B89">
        <w:rPr>
          <w:rFonts w:ascii="Arial" w:hAnsi="Arial" w:cs="Arial"/>
          <w:b/>
          <w:color w:val="auto"/>
          <w:sz w:val="24"/>
          <w:szCs w:val="24"/>
        </w:rPr>
        <w:t>Principles</w:t>
      </w:r>
      <w:bookmarkEnd w:id="12"/>
      <w:proofErr w:type="spellEnd"/>
      <w:r w:rsidR="00B72414" w:rsidRPr="00181B89">
        <w:rPr>
          <w:rFonts w:ascii="Arial" w:hAnsi="Arial" w:cs="Arial"/>
          <w:b/>
          <w:color w:val="auto"/>
          <w:sz w:val="24"/>
          <w:szCs w:val="24"/>
        </w:rPr>
        <w:t xml:space="preserve"> </w:t>
      </w:r>
    </w:p>
    <w:p w14:paraId="35E96262" w14:textId="4D618C57" w:rsidR="00514BEE" w:rsidRPr="00181B89" w:rsidRDefault="00514BEE" w:rsidP="00181B89">
      <w:pPr>
        <w:spacing w:line="360" w:lineRule="auto"/>
        <w:jc w:val="both"/>
        <w:rPr>
          <w:rFonts w:ascii="Arial" w:hAnsi="Arial" w:cs="Arial"/>
          <w:sz w:val="24"/>
          <w:szCs w:val="24"/>
        </w:rPr>
      </w:pPr>
      <w:proofErr w:type="spellStart"/>
      <w:r w:rsidRPr="00181B89">
        <w:rPr>
          <w:rFonts w:ascii="Arial" w:hAnsi="Arial" w:cs="Arial"/>
          <w:sz w:val="24"/>
          <w:szCs w:val="24"/>
        </w:rPr>
        <w:t>Programming</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Principles</w:t>
      </w:r>
      <w:proofErr w:type="spellEnd"/>
      <w:r w:rsidRPr="00181B89">
        <w:rPr>
          <w:rFonts w:ascii="Arial" w:hAnsi="Arial" w:cs="Arial"/>
          <w:sz w:val="24"/>
          <w:szCs w:val="24"/>
        </w:rPr>
        <w:t xml:space="preserve">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sdt>
        <w:sdtPr>
          <w:rPr>
            <w:rFonts w:ascii="Arial" w:hAnsi="Arial" w:cs="Arial"/>
            <w:sz w:val="24"/>
            <w:szCs w:val="24"/>
          </w:rPr>
          <w:alias w:val="To edit, see citavi.com/edit"/>
          <w:tag w:val="CitaviPlaceholder#afb9e68e-8870-4965-aadd-6b69fe360b83"/>
          <w:id w:val="-435059999"/>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iNmFiMjEtNTlmMi00YThiLWIyN2QtMmU1M2I2NDAyMWFhIiwiSWQiOiI2YjhjOWM5Ni00ZjI0LTQyNTgtYjVmMi01NDRjOWJkM2JkMD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yZmYuIiwiU3RhcnRQYWdlIjp7IiRpZCI6IjUiLCIkdHlwZSI6IlN3aXNzQWNhZGVtaWMuUGFnZU51bWJlciwgU3dpc3NBY2FkZW1pYyIsIklzRnVsbHlOdW1lcmljIjpmYWxzZSwiTnVtYmVyIjo3MiwiTnVtYmVyaW5nVHlwZSI6MCwiTnVtZXJhbFN5c3RlbSI6LTEsIk9yaWdpbmFsU3RyaW5nIjoiNzJmZi4iLCJQcmV0dHlTdHJpbmciOiI3Mm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hZmI5ZTY4ZS04ODcwLTQ5NjUtYWFkZC02YjY5ZmUzNjBiODM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FE1AC5" w:rsidRPr="00181B89">
        <w:rPr>
          <w:rFonts w:ascii="Arial" w:hAnsi="Arial" w:cs="Arial"/>
          <w:sz w:val="24"/>
          <w:szCs w:val="24"/>
        </w:rPr>
        <w:t xml:space="preserve"> 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beschreibt nicht das Zueinander stehen der Bereiche innerhalb des Systems. Diese werden von den Komponentenprinzipien beschrieben, auf die hier nicht weiter eingegangen werden soll. </w:t>
      </w:r>
      <w:sdt>
        <w:sdtPr>
          <w:rPr>
            <w:rFonts w:ascii="Arial" w:hAnsi="Arial" w:cs="Arial"/>
            <w:sz w:val="24"/>
            <w:szCs w:val="24"/>
          </w:rPr>
          <w:alias w:val="To edit, see citavi.com/edit"/>
          <w:tag w:val="CitaviPlaceholder#5842c11f-6fb5-4e7e-bcc1-bb1136a5355a"/>
          <w:id w:val="-1883090548"/>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0NDFjODEtYzM3Yy00NjI0LTgwM2EtMDY5ZWQ0Yzc5OTk5IiwiSWQiOiI1YjRhNzY2ZC0xMTk5LTQ5MTktOGQzZi1hY2FhZDIyODkwYm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xMy00NDk0MTYtNi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k5NzE2NDI3IiwiVXJpU3RyaW5nIjoiaHR0cDovL3d3dy53b3JsZGNhdC5vcmcvb2NsYy8xMDk5NzE2NDI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}</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6058E900" w14:textId="3D69BCEC"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w:t>
      </w:r>
      <w:proofErr w:type="spellStart"/>
      <w:r w:rsidRPr="00181B89">
        <w:rPr>
          <w:rFonts w:ascii="Arial" w:hAnsi="Arial" w:cs="Arial"/>
          <w:sz w:val="24"/>
          <w:szCs w:val="24"/>
        </w:rPr>
        <w:t>Responsibility</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5653BF6E"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proofErr w:type="spellStart"/>
      <w:r w:rsidRPr="00EA4BE8">
        <w:rPr>
          <w:rFonts w:ascii="Consolas" w:hAnsi="Consolas" w:cs="Consolas"/>
          <w:color w:val="000000"/>
          <w:sz w:val="19"/>
          <w:szCs w:val="19"/>
        </w:rPr>
        <w:t>SplitDataFromStorageName</w:t>
      </w:r>
      <w:proofErr w:type="spellEnd"/>
      <w:r w:rsidRPr="00181B89">
        <w:rPr>
          <w:rFonts w:ascii="Arial" w:hAnsi="Arial" w:cs="Arial"/>
          <w:color w:val="000000"/>
          <w:sz w:val="24"/>
          <w:szCs w:val="24"/>
        </w:rPr>
        <w:t xml:space="preserve"> und </w:t>
      </w:r>
      <w:proofErr w:type="spellStart"/>
      <w:r w:rsidRPr="00EA4BE8">
        <w:rPr>
          <w:rFonts w:ascii="Consolas" w:hAnsi="Consolas" w:cs="Consolas"/>
          <w:color w:val="000000"/>
          <w:sz w:val="19"/>
          <w:szCs w:val="19"/>
        </w:rPr>
        <w:t>SplitDataFromStorageDate</w:t>
      </w:r>
      <w:proofErr w:type="spellEnd"/>
      <w:r w:rsidRPr="00181B89">
        <w:rPr>
          <w:rFonts w:ascii="Arial" w:hAnsi="Arial" w:cs="Arial"/>
          <w:color w:val="000000"/>
          <w:sz w:val="24"/>
          <w:szCs w:val="24"/>
        </w:rPr>
        <w:t xml:space="preserve"> aus der Klasse Gui1 gesehen werden. Beide Methoden haben nur eine Aufgabe, einmal den Namen und einmal das Datum aus dem Datenstrom zu extrahieren. Zunächst waren beide Funktionalitäten </w:t>
      </w:r>
      <w:r w:rsidR="001607D5" w:rsidRPr="00181B89">
        <w:rPr>
          <w:rFonts w:ascii="Arial" w:hAnsi="Arial" w:cs="Arial"/>
          <w:color w:val="000000"/>
          <w:sz w:val="24"/>
          <w:szCs w:val="24"/>
        </w:rPr>
        <w:t>sequenziell</w:t>
      </w:r>
      <w:r w:rsidRPr="00181B89">
        <w:rPr>
          <w:rFonts w:ascii="Arial" w:hAnsi="Arial" w:cs="Arial"/>
          <w:color w:val="000000"/>
          <w:sz w:val="24"/>
          <w:szCs w:val="24"/>
        </w:rPr>
        <w:t xml:space="preserve"> nacheinander in einer Methode </w:t>
      </w:r>
      <w:r w:rsidRPr="00EA4BE8">
        <w:rPr>
          <w:rFonts w:ascii="Consolas" w:hAnsi="Consolas" w:cs="Consolas"/>
          <w:color w:val="000000"/>
          <w:sz w:val="19"/>
          <w:szCs w:val="19"/>
        </w:rPr>
        <w:t>Button1_Click</w:t>
      </w:r>
      <w:r w:rsidRPr="00181B89">
        <w:rPr>
          <w:rFonts w:ascii="Arial" w:hAnsi="Arial" w:cs="Arial"/>
          <w:color w:val="000000"/>
          <w:sz w:val="24"/>
          <w:szCs w:val="24"/>
        </w:rPr>
        <w:t xml:space="preserve"> zu finden. Nach Anwendung des SRP-Prinzips wurden unter anderem diese Methoden extrahiert.</w:t>
      </w:r>
    </w:p>
    <w:p w14:paraId="01606EA5" w14:textId="0DAAAC7B"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w:t>
      </w:r>
      <w:sdt>
        <w:sdtPr>
          <w:rPr>
            <w:rFonts w:ascii="Arial" w:hAnsi="Arial" w:cs="Arial"/>
            <w:sz w:val="24"/>
            <w:szCs w:val="24"/>
          </w:rPr>
          <w:alias w:val="To edit, see citavi.com/edit"/>
          <w:tag w:val="CitaviPlaceholder#e31e153c-3b52-4040-bd3e-78929b4b151a"/>
          <w:id w:val="-115149143"/>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0NDFjODEtYzM3Yy00NjI0LTgwM2EtMDY5ZWQ0Yzc5OTk5IiwiSWQiOiI0YzgyMjc0My01OTYxLTQzMmQtODNmYy1lNGMxMDAyNzZjZT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xMy00NDk0MTYtNi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k5NzE2NDI3IiwiVXJpU3RyaW5nIjoiaHR0cDovL3d3dy53b3JsZGNhdC5vcmcvb2NsYy8xMDk5NzE2NDI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}</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2DBA54D7" w14:textId="36B98954"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OCP</w:t>
      </w:r>
    </w:p>
    <w:p w14:paraId="2111653D" w14:textId="13D9F146"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lastRenderedPageBreak/>
        <w:t xml:space="preserve">Das Open </w:t>
      </w:r>
      <w:proofErr w:type="spellStart"/>
      <w:r w:rsidRPr="00065226">
        <w:rPr>
          <w:rFonts w:ascii="Arial" w:hAnsi="Arial" w:cs="Arial"/>
          <w:sz w:val="24"/>
          <w:szCs w:val="24"/>
        </w:rPr>
        <w:t>Closed</w:t>
      </w:r>
      <w:proofErr w:type="spellEnd"/>
      <w:r w:rsidRPr="00065226">
        <w:rPr>
          <w:rFonts w:ascii="Arial" w:hAnsi="Arial" w:cs="Arial"/>
          <w:sz w:val="24"/>
          <w:szCs w:val="24"/>
        </w:rPr>
        <w:t xml:space="preserve"> </w:t>
      </w:r>
      <w:proofErr w:type="spellStart"/>
      <w:r w:rsidRPr="00065226">
        <w:rPr>
          <w:rFonts w:ascii="Arial" w:hAnsi="Arial" w:cs="Arial"/>
          <w:sz w:val="24"/>
          <w:szCs w:val="24"/>
        </w:rPr>
        <w:t>Principle</w:t>
      </w:r>
      <w:proofErr w:type="spellEnd"/>
      <w:r w:rsidRPr="00065226">
        <w:rPr>
          <w:rFonts w:ascii="Arial" w:hAnsi="Arial" w:cs="Arial"/>
          <w:sz w:val="24"/>
          <w:szCs w:val="24"/>
        </w:rPr>
        <w:t xml:space="preserv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xml:space="preserve">. Bei jeder Veränderung am bisherigen Code durch beispielsweise dem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40844EDF"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proofErr w:type="spellStart"/>
      <w:r w:rsidRPr="00920E94">
        <w:rPr>
          <w:rFonts w:ascii="Arial" w:hAnsi="Arial" w:cs="Arial"/>
          <w:color w:val="000000"/>
          <w:sz w:val="24"/>
          <w:szCs w:val="24"/>
        </w:rPr>
        <w:t>btnTodo_Click</w:t>
      </w:r>
      <w:proofErr w:type="spellEnd"/>
      <w:r w:rsidRPr="00920E94">
        <w:rPr>
          <w:rFonts w:ascii="Arial" w:hAnsi="Arial" w:cs="Arial"/>
          <w:color w:val="000000"/>
          <w:sz w:val="24"/>
          <w:szCs w:val="24"/>
        </w:rPr>
        <w:t xml:space="preserve"> oder </w:t>
      </w:r>
      <w:proofErr w:type="spellStart"/>
      <w:r w:rsidRPr="00920E94">
        <w:rPr>
          <w:rFonts w:ascii="Arial" w:hAnsi="Arial" w:cs="Arial"/>
          <w:color w:val="000000"/>
          <w:sz w:val="24"/>
          <w:szCs w:val="24"/>
        </w:rPr>
        <w:t>btnHome_Click</w:t>
      </w:r>
      <w:proofErr w:type="spellEnd"/>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einer </w:t>
      </w:r>
      <w:r w:rsidR="00DF43C7" w:rsidRPr="00DF43C7">
        <w:rPr>
          <w:rFonts w:ascii="Arial" w:hAnsi="Arial" w:cs="Arial"/>
          <w:color w:val="000000"/>
          <w:sz w:val="24"/>
          <w:szCs w:val="24"/>
        </w:rPr>
        <w:t>Hinzufügung oder Entfernung der sie aufrufenden Methoden nur die jeweilige Methode gelöscht werden muss.</w:t>
      </w:r>
    </w:p>
    <w:p w14:paraId="1FDA9EDD" w14:textId="76D3385F"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w:t>
      </w:r>
      <w:sdt>
        <w:sdtPr>
          <w:rPr>
            <w:rFonts w:ascii="Arial" w:hAnsi="Arial" w:cs="Arial"/>
            <w:sz w:val="24"/>
            <w:szCs w:val="24"/>
          </w:rPr>
          <w:alias w:val="To edit, see citavi.com/edit"/>
          <w:tag w:val="CitaviPlaceholder#512844cf-73be-4361-a4e0-369da0cecf47"/>
          <w:id w:val="1437398149"/>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2ZjU1N2YtZjAyMi00M2JlLTg2ZjMtNzBkNDhiNjY0OTQ3IiwiSWQiOiI1MzNiNDFkNy1lMWRhLTQ4MzMtYmZkMi1hYTMyYWQ0ZWIwMTQ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yZmYuIiwiU3RhcnRQYWdlIjp7IiRpZCI6IjUiLCIkdHlwZSI6IlN3aXNzQWNhZGVtaWMuUGFnZU51bWJlciwgU3dpc3NBY2FkZW1pYyIsIklzRnVsbHlOdW1lcmljIjpmYWxzZSwiTnVtYmVyIjo4MiwiTnVtYmVyaW5nVHlwZSI6MCwiTnVtZXJhbFN5c3RlbSI6LTEsIk9yaWdpbmFsU3RyaW5nIjoiODJmZi4iLCJQcmV0dHlTdHJpbmciOiI4Mm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1MTI4NDRjZi03M2JlLTQzNjEtYTRlMC0zNjlkYTBjZWNmNDc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A4432E" w:rsidRPr="00181B89">
        <w:rPr>
          <w:rFonts w:ascii="Arial" w:hAnsi="Arial" w:cs="Arial"/>
          <w:sz w:val="24"/>
          <w:szCs w:val="24"/>
        </w:rPr>
        <w:t xml:space="preserve"> </w:t>
      </w:r>
    </w:p>
    <w:p w14:paraId="7673AE1E" w14:textId="55FF0C9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Liskov</w:t>
      </w:r>
      <w:proofErr w:type="spellEnd"/>
      <w:r w:rsidRPr="00181B89">
        <w:rPr>
          <w:rFonts w:ascii="Arial" w:hAnsi="Arial" w:cs="Arial"/>
          <w:sz w:val="24"/>
          <w:szCs w:val="24"/>
        </w:rPr>
        <w:t xml:space="preserve"> </w:t>
      </w:r>
      <w:proofErr w:type="spellStart"/>
      <w:r w:rsidRPr="00181B89">
        <w:rPr>
          <w:rFonts w:ascii="Arial" w:hAnsi="Arial" w:cs="Arial"/>
          <w:sz w:val="24"/>
          <w:szCs w:val="24"/>
        </w:rPr>
        <w:t>Substiution</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austauschbar sein. Dabei soll ein Teil möglichst unabhängig von anderen Teilen arbeiten können. </w:t>
      </w:r>
    </w:p>
    <w:p w14:paraId="546F5427" w14:textId="3034D5DF"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Die Verwendung des objektorientierten .NET-Frameworks stellt das LSP dar. Als Beispiel können hier die Erstellung von Benutzeroberflächen 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definierten Klassen 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lastRenderedPageBreak/>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404116D6"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w:t>
      </w:r>
      <w:sdt>
        <w:sdtPr>
          <w:rPr>
            <w:rFonts w:ascii="Arial" w:hAnsi="Arial" w:cs="Arial"/>
            <w:sz w:val="24"/>
            <w:szCs w:val="24"/>
          </w:rPr>
          <w:alias w:val="To edit, see citavi.com/edit"/>
          <w:tag w:val="CitaviPlaceholder#e25e2f81-4584-4cff-9aab-db854a547dc1"/>
          <w:id w:val="-1889023625"/>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jNDYzZWUtYWFjMS00YTQ0LTgxNmItOWNmZDQwOTc2Y2E1IiwiSWQiOiI4MGFhNzRlOC1hZmVkLTRmNWItYWMwMi1mN2Y3MjY4MDU0YjY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4Zi4iLCJTdGFydFBhZ2UiOnsiJGlkIjoiNSIsIiR0eXBlIjoiU3dpc3NBY2FkZW1pYy5QYWdlTnVtYmVyLCBTd2lzc0FjYWRlbWljIiwiSXNGdWxseU51bWVyaWMiOmZhbHNlLCJOdW1iZXIiOjg4LCJOdW1iZXJpbmdUeXBlIjowLCJOdW1lcmFsU3lzdGVtIjotMSwiT3JpZ2luYWxTdHJpbmciOiI4OGYuIiwiUHJldHR5U3RyaW5nIjoiODh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lMjVlMmY4MS00NTg0LTRjZmYtOWFhYi1kYjg1NGE1NDdkYzE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770AD042" w14:textId="4C61DBA5"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ISP</w:t>
      </w:r>
    </w:p>
    <w:p w14:paraId="12402076" w14:textId="29398621"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Interface Segregation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Methoden sollen nicht an einem gemeinsamen Ort gelagert werden, nur in den Modulen, die die gemeinsamen Parameter benötigen. Das bedeutet für die Architektur, dass nur Module eingebunden werden sollen, die wirklich für die Funktionalität des Moduls gebraucht wird.</w:t>
      </w:r>
      <w:r w:rsidR="00EA4BE8">
        <w:rPr>
          <w:rFonts w:ascii="Arial" w:hAnsi="Arial" w:cs="Arial"/>
          <w:sz w:val="24"/>
          <w:szCs w:val="24"/>
        </w:rPr>
        <w:t xml:space="preserve"> </w:t>
      </w:r>
      <w:sdt>
        <w:sdtPr>
          <w:rPr>
            <w:rFonts w:ascii="Arial" w:hAnsi="Arial" w:cs="Arial"/>
            <w:sz w:val="24"/>
            <w:szCs w:val="24"/>
          </w:rPr>
          <w:alias w:val="To edit, see citavi.com/edit"/>
          <w:tag w:val="CitaviPlaceholder#99ea3c99-a9a3-490f-9c61-a9f260656d81"/>
          <w:id w:val="-435830925"/>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zOGU2YmEtMDE4MC00MGUwLWI1YzEtOTRjNDU2ZjhjYTY5IiwiSWQiOiIwODlkYTU4OC01OWZkLTRkMjktOTIwZC01NjlkZDlmNTk4ZDg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0ZmYuIiwiU3RhcnRQYWdlIjp7IiRpZCI6IjUiLCIkdHlwZSI6IlN3aXNzQWNhZGVtaWMuUGFnZU51bWJlciwgU3dpc3NBY2FkZW1pYyIsIklzRnVsbHlOdW1lcmljIjpmYWxzZSwiTnVtYmVyIjo5NCwiTnVtYmVyaW5nVHlwZSI6MCwiTnVtZXJhbFN5c3RlbSI6LTEsIk9yaWdpbmFsU3RyaW5nIjoiOTRmZi4iLCJQcmV0dHlTdHJpbmciOiI5N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5OWVhM2M5OS1hOWEzLTQ5MGYtOWM2MS1hOWYyNjA2NTZkODE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585A4E" w:rsidRPr="00181B89">
        <w:rPr>
          <w:rFonts w:ascii="Arial" w:hAnsi="Arial" w:cs="Arial"/>
          <w:sz w:val="24"/>
          <w:szCs w:val="24"/>
        </w:rPr>
        <w:t xml:space="preserve"> </w:t>
      </w:r>
    </w:p>
    <w:p w14:paraId="4EB6D3A4" w14:textId="36977285"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noProof/>
          <w:sz w:val="24"/>
          <w:szCs w:val="24"/>
        </w:rPr>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886213"/>
                    </a:xfrm>
                    <a:prstGeom prst="rect">
                      <a:avLst/>
                    </a:prstGeom>
                    <a:ln>
                      <a:solidFill>
                        <a:schemeClr val="tx1"/>
                      </a:solidFill>
                    </a:ln>
                  </pic:spPr>
                </pic:pic>
              </a:graphicData>
            </a:graphic>
          </wp:inline>
        </w:drawing>
      </w:r>
    </w:p>
    <w:p w14:paraId="4DEEDCDD" w14:textId="2EDB2BC6" w:rsidR="004E49B8" w:rsidRPr="00181B89" w:rsidRDefault="004E49B8" w:rsidP="00181B89">
      <w:pPr>
        <w:pStyle w:val="Beschriftung"/>
        <w:spacing w:line="360" w:lineRule="auto"/>
        <w:jc w:val="center"/>
        <w:rPr>
          <w:rFonts w:ascii="Arial" w:hAnsi="Arial" w:cs="Arial"/>
          <w:i w:val="0"/>
          <w:color w:val="auto"/>
          <w:sz w:val="24"/>
          <w:szCs w:val="24"/>
        </w:rPr>
      </w:pPr>
      <w:bookmarkStart w:id="13" w:name="_Ref73280603"/>
      <w:bookmarkStart w:id="14" w:name="_Toc7334933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2</w:t>
      </w:r>
      <w:r w:rsidRPr="00181B89">
        <w:rPr>
          <w:rFonts w:ascii="Arial" w:hAnsi="Arial" w:cs="Arial"/>
          <w:i w:val="0"/>
          <w:color w:val="auto"/>
          <w:sz w:val="24"/>
          <w:szCs w:val="24"/>
        </w:rPr>
        <w:fldChar w:fldCharType="end"/>
      </w:r>
      <w:bookmarkEnd w:id="13"/>
      <w:r w:rsidRPr="00181B89">
        <w:rPr>
          <w:rFonts w:ascii="Arial" w:hAnsi="Arial" w:cs="Arial"/>
          <w:i w:val="0"/>
          <w:color w:val="auto"/>
          <w:sz w:val="24"/>
          <w:szCs w:val="24"/>
        </w:rPr>
        <w:t>: „</w:t>
      </w:r>
      <w:proofErr w:type="spellStart"/>
      <w:r w:rsidRPr="00181B89">
        <w:rPr>
          <w:rFonts w:ascii="Arial" w:hAnsi="Arial" w:cs="Arial"/>
          <w:i w:val="0"/>
          <w:color w:val="auto"/>
          <w:sz w:val="24"/>
          <w:szCs w:val="24"/>
        </w:rPr>
        <w:t>using</w:t>
      </w:r>
      <w:proofErr w:type="spellEnd"/>
      <w:r w:rsidRPr="00181B89">
        <w:rPr>
          <w:rFonts w:ascii="Arial" w:hAnsi="Arial" w:cs="Arial"/>
          <w:i w:val="0"/>
          <w:color w:val="auto"/>
          <w:sz w:val="24"/>
          <w:szCs w:val="24"/>
        </w:rPr>
        <w:t>“-Direktiven in Visual Studio</w:t>
      </w:r>
      <w:bookmarkEnd w:id="14"/>
    </w:p>
    <w:p w14:paraId="32C2BCD6" w14:textId="0D3601BD"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Dies hilft, nicht verwendete Abhängigkeiten zu entfernen und das ISP-Prinzip erfolgreich anzuwenden. Damit werden keine Dateien referenziert, die möglicherweise </w:t>
      </w:r>
      <w:r w:rsidRPr="00181B89">
        <w:rPr>
          <w:rFonts w:ascii="Arial" w:hAnsi="Arial" w:cs="Arial"/>
          <w:sz w:val="24"/>
          <w:szCs w:val="24"/>
        </w:rPr>
        <w:lastRenderedPageBreak/>
        <w:t xml:space="preserve">eine Klasse oder Methode </w:t>
      </w:r>
      <w:r w:rsidR="00540594" w:rsidRPr="00181B89">
        <w:rPr>
          <w:rFonts w:ascii="Arial" w:hAnsi="Arial" w:cs="Arial"/>
          <w:sz w:val="24"/>
          <w:szCs w:val="24"/>
        </w:rPr>
        <w:t>derselben</w:t>
      </w:r>
      <w:r w:rsidRPr="00181B89">
        <w:rPr>
          <w:rFonts w:ascii="Arial" w:hAnsi="Arial" w:cs="Arial"/>
          <w:sz w:val="24"/>
          <w:szCs w:val="24"/>
        </w:rPr>
        <w:t xml:space="preserve"> Bezeichnung aufweisen und somit das </w:t>
      </w:r>
      <w:proofErr w:type="spellStart"/>
      <w:r w:rsidRPr="00181B89">
        <w:rPr>
          <w:rFonts w:ascii="Arial" w:hAnsi="Arial" w:cs="Arial"/>
          <w:sz w:val="24"/>
          <w:szCs w:val="24"/>
        </w:rPr>
        <w:t>Build</w:t>
      </w:r>
      <w:proofErr w:type="spellEnd"/>
      <w:r w:rsidRPr="00181B89">
        <w:rPr>
          <w:rFonts w:ascii="Arial" w:hAnsi="Arial" w:cs="Arial"/>
          <w:sz w:val="24"/>
          <w:szCs w:val="24"/>
        </w:rPr>
        <w:t xml:space="preserve">-System sowie den Entwickler verwirren können.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Dependency</w:t>
      </w:r>
      <w:proofErr w:type="spellEnd"/>
      <w:r w:rsidRPr="00181B89">
        <w:rPr>
          <w:rFonts w:ascii="Arial" w:hAnsi="Arial" w:cs="Arial"/>
          <w:sz w:val="24"/>
          <w:szCs w:val="24"/>
        </w:rPr>
        <w:t xml:space="preserve"> Inversion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(DIP) beschreibt die Trennung der Abhängigkeiten von High-Level-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zu Low-Level-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Das bedeutet, Details sollen von </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Architecture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70A58DA8" w:rsidR="00060AEE" w:rsidRPr="00181B89" w:rsidRDefault="00060AEE" w:rsidP="00181B89">
      <w:pPr>
        <w:pStyle w:val="Beschriftung"/>
        <w:spacing w:line="360" w:lineRule="auto"/>
        <w:jc w:val="center"/>
        <w:rPr>
          <w:rFonts w:ascii="Arial" w:hAnsi="Arial" w:cs="Arial"/>
          <w:i w:val="0"/>
          <w:color w:val="auto"/>
          <w:sz w:val="24"/>
          <w:szCs w:val="24"/>
        </w:rPr>
      </w:pPr>
      <w:bookmarkStart w:id="15" w:name="_Ref73284261"/>
      <w:bookmarkStart w:id="16" w:name="_Toc7334933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5"/>
      <w:r w:rsidRPr="00181B89">
        <w:rPr>
          <w:rFonts w:ascii="Arial" w:hAnsi="Arial" w:cs="Arial"/>
          <w:i w:val="0"/>
          <w:color w:val="auto"/>
          <w:sz w:val="24"/>
          <w:szCs w:val="24"/>
        </w:rPr>
        <w:t>: UML-Diagramm der Abhängigkeiten der Benutzeroberflächen</w:t>
      </w:r>
      <w:bookmarkEnd w:id="16"/>
    </w:p>
    <w:p w14:paraId="68694CD8" w14:textId="133BC049"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3</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3F2BBDD5"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Dasselbe Prinzip gilt für die Klassen, die von „</w:t>
      </w:r>
      <w:proofErr w:type="spellStart"/>
      <w:r w:rsidRPr="00181B89">
        <w:rPr>
          <w:rFonts w:ascii="Arial" w:hAnsi="Arial" w:cs="Arial"/>
          <w:sz w:val="24"/>
          <w:szCs w:val="24"/>
        </w:rPr>
        <w:t>Object</w:t>
      </w:r>
      <w:proofErr w:type="spellEnd"/>
      <w:r w:rsidRPr="00181B89">
        <w:rPr>
          <w:rFonts w:ascii="Arial" w:hAnsi="Arial" w:cs="Arial"/>
          <w:sz w:val="24"/>
          <w:szCs w:val="24"/>
        </w:rPr>
        <w:t>“ erben. Auch alle weiteren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3846BCB4"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w:t>
      </w:r>
      <w:sdt>
        <w:sdtPr>
          <w:rPr>
            <w:rFonts w:ascii="Arial" w:hAnsi="Arial" w:cs="Arial"/>
            <w:sz w:val="24"/>
            <w:szCs w:val="24"/>
          </w:rPr>
          <w:alias w:val="To edit, see citavi.com/edit"/>
          <w:tag w:val="CitaviPlaceholder#ae916f4b-322d-4c40-b93f-cdf4c63aac45"/>
          <w:id w:val="749926595"/>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JjNjVlOGEtMjAxMi00MThkLWEzNTEtOTdhZmY1NDFlZWRiIiwiSWQiOiIxZDlmNzBmZC00ZDA0LTRmMzUtOWI0NC1iNmFkNDlmMTdkNmE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4ZmYuIiwiU3RhcnRQYWdlIjp7IiRpZCI6IjUiLCIkdHlwZSI6IlN3aXNzQWNhZGVtaWMuUGFnZU51bWJlciwgU3dpc3NBY2FkZW1pYyIsIklzRnVsbHlOdW1lcmljIjpmYWxzZSwiTnVtYmVyIjo5OCwiTnVtYmVyaW5nVHlwZSI6MCwiTnVtZXJhbFN5c3RlbSI6LTEsIk9yaWdpbmFsU3RyaW5nIjoiOThmZi4iLCJQcmV0dHlTdHJpbmciOiI5O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hZTkxNmY0Yi0zMjJkLTRjNDAtYjkzZi1jZGY0YzYzYWFjNDU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7" w:name="_Toc73349326"/>
      <w:proofErr w:type="spellStart"/>
      <w:r w:rsidRPr="00181B89">
        <w:rPr>
          <w:rFonts w:ascii="Arial" w:hAnsi="Arial" w:cs="Arial"/>
          <w:b/>
          <w:color w:val="auto"/>
          <w:sz w:val="24"/>
          <w:szCs w:val="24"/>
        </w:rPr>
        <w:t>Refactoring</w:t>
      </w:r>
      <w:bookmarkEnd w:id="17"/>
      <w:proofErr w:type="spellEnd"/>
    </w:p>
    <w:p w14:paraId="5C99B84E" w14:textId="1812B7FB" w:rsidR="00EE566D" w:rsidRPr="00181B89" w:rsidRDefault="00EE566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verändert das Programm in kleinen Schritten, dass wenn ein Fehler passiert, is</w:t>
      </w:r>
      <w:r w:rsidR="00697F21" w:rsidRPr="00181B89">
        <w:rPr>
          <w:rFonts w:ascii="Arial" w:hAnsi="Arial" w:cs="Arial"/>
          <w:sz w:val="24"/>
          <w:szCs w:val="24"/>
        </w:rPr>
        <w:t xml:space="preserve">t es einfach, den Bug </w:t>
      </w:r>
      <w:proofErr w:type="spellStart"/>
      <w:r w:rsidR="00260D12" w:rsidRPr="00181B89">
        <w:rPr>
          <w:rFonts w:ascii="Arial" w:hAnsi="Arial" w:cs="Arial"/>
          <w:sz w:val="24"/>
          <w:szCs w:val="24"/>
        </w:rPr>
        <w:t>zufinden</w:t>
      </w:r>
      <w:proofErr w:type="spellEnd"/>
      <w:r w:rsidR="00260D12" w:rsidRPr="00181B89">
        <w:rPr>
          <w:rFonts w:ascii="Arial" w:hAnsi="Arial" w:cs="Arial"/>
          <w:sz w:val="24"/>
          <w:szCs w:val="24"/>
        </w:rPr>
        <w:t xml:space="preserve">. </w:t>
      </w:r>
      <w:sdt>
        <w:sdtPr>
          <w:rPr>
            <w:rFonts w:ascii="Arial" w:hAnsi="Arial" w:cs="Arial"/>
            <w:sz w:val="24"/>
            <w:szCs w:val="24"/>
          </w:rPr>
          <w:alias w:val="To edit, see citavi.com/edit"/>
          <w:tag w:val="CitaviPlaceholder#07cca061-a231-4a41-b8ad-dd94f40d5e99"/>
          <w:id w:val="-1959095627"/>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JkNTk2OGItYzcyNC00NWIwLThhNjAtZTFhY2I0NjViOGNkIiwiSWQiOiJiMGY0OGVmZi0xNzY2LTRmZGUtODU4MC02NGEwOTk1NjI4NTE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wN2NjYTA2MS1hMjMxLTRhNDEtYjhhZC1kZDk0ZjQwZDVlOTkiLCJUZXh0IjoiWzJ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[2]</w:t>
          </w:r>
          <w:r w:rsidR="00EA4BE8">
            <w:rPr>
              <w:rFonts w:ascii="Arial" w:hAnsi="Arial" w:cs="Arial"/>
              <w:noProof/>
              <w:sz w:val="24"/>
              <w:szCs w:val="24"/>
            </w:rPr>
            <w:fldChar w:fldCharType="end"/>
          </w:r>
        </w:sdtContent>
      </w:sdt>
      <w:r w:rsidR="00A60163" w:rsidRPr="00181B89">
        <w:rPr>
          <w:rFonts w:ascii="Arial" w:hAnsi="Arial" w:cs="Arial"/>
          <w:sz w:val="24"/>
          <w:szCs w:val="24"/>
        </w:rPr>
        <w:t xml:space="preserve"> Das </w:t>
      </w:r>
      <w:proofErr w:type="spellStart"/>
      <w:r w:rsidR="00A60163" w:rsidRPr="00181B89">
        <w:rPr>
          <w:rFonts w:ascii="Arial" w:hAnsi="Arial" w:cs="Arial"/>
          <w:sz w:val="24"/>
          <w:szCs w:val="24"/>
        </w:rPr>
        <w:t>Refactoring</w:t>
      </w:r>
      <w:proofErr w:type="spellEnd"/>
      <w:r w:rsidR="00A60163" w:rsidRPr="00181B89">
        <w:rPr>
          <w:rFonts w:ascii="Arial" w:hAnsi="Arial" w:cs="Arial"/>
          <w:sz w:val="24"/>
          <w:szCs w:val="24"/>
        </w:rPr>
        <w:t xml:space="preserve"> hilft interne Änderungen der internen Struktur des Systems zu verstehen und günstiger zu verändern, ohne sein beobachtb</w:t>
      </w:r>
      <w:r w:rsidR="007638A1">
        <w:rPr>
          <w:rFonts w:ascii="Arial" w:hAnsi="Arial" w:cs="Arial"/>
          <w:sz w:val="24"/>
          <w:szCs w:val="24"/>
        </w:rPr>
        <w:t xml:space="preserve">ares Verhalten zu ändern. </w:t>
      </w:r>
      <w:sdt>
        <w:sdtPr>
          <w:rPr>
            <w:rFonts w:ascii="Arial" w:hAnsi="Arial" w:cs="Arial"/>
            <w:sz w:val="24"/>
            <w:szCs w:val="24"/>
          </w:rPr>
          <w:alias w:val="To edit, see citavi.com/edit"/>
          <w:tag w:val="CitaviPlaceholder#bc38f474-1ba0-4520-9fce-4ada82f3d79c"/>
          <w:id w:val="-653529308"/>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JmMTQxNjgtNWU3ZS00ZDQwLTliYjMtMzQ2OWIyZjdkN2JlIiwiSWQiOiIxNzlmMGZkZi03N2M1LTRiZDctOGQ2Zi0xZGJkODAyYzU5MDQ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TYiLCJTdGFydFBhZ2UiOnsiJGlkIjoiNSIsIiR0eXBlIjoiU3dpc3NBY2FkZW1pYy5QYWdlTnVtYmVyLCBTd2lzc0FjYWRlbWljIiwiSXNGdWxseU51bWVyaWMiOnRydWUsIk51bWJlciI6NTYsIk51bWJlcmluZ1R5cGUiOjAsIk51bWVyYWxTeXN0ZW0iOjAsIk9yaWdpbmFsU3RyaW5nIjoiNTYiLCJQcmV0dHlTdHJpbmciOiI1N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iYzM4ZjQ3NC0xYmEwLTQ1MjAtOWZjZS00YWRhODJmM2Q3OWM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AC15EB" w:rsidRPr="00181B89">
        <w:rPr>
          <w:rFonts w:ascii="Arial" w:hAnsi="Arial" w:cs="Arial"/>
          <w:sz w:val="24"/>
          <w:szCs w:val="24"/>
        </w:rPr>
        <w:t xml:space="preserve"> Das Verhalten soll in mehreren kleineren Teilschritten zur Erhaltung des Verhaltens möglich sein, wobei zu jedem Zeitpunkt ein Beenden des </w:t>
      </w:r>
      <w:proofErr w:type="spellStart"/>
      <w:r w:rsidR="00AC15EB" w:rsidRPr="00181B89">
        <w:rPr>
          <w:rFonts w:ascii="Arial" w:hAnsi="Arial" w:cs="Arial"/>
          <w:sz w:val="24"/>
          <w:szCs w:val="24"/>
        </w:rPr>
        <w:t>Refactor</w:t>
      </w:r>
      <w:r w:rsidR="007638A1">
        <w:rPr>
          <w:rFonts w:ascii="Arial" w:hAnsi="Arial" w:cs="Arial"/>
          <w:sz w:val="24"/>
          <w:szCs w:val="24"/>
        </w:rPr>
        <w:t>ing</w:t>
      </w:r>
      <w:proofErr w:type="spellEnd"/>
      <w:r w:rsidR="007638A1">
        <w:rPr>
          <w:rFonts w:ascii="Arial" w:hAnsi="Arial" w:cs="Arial"/>
          <w:sz w:val="24"/>
          <w:szCs w:val="24"/>
        </w:rPr>
        <w:t xml:space="preserve"> möglich sein soll. </w:t>
      </w:r>
      <w:sdt>
        <w:sdtPr>
          <w:rPr>
            <w:rFonts w:ascii="Arial" w:hAnsi="Arial" w:cs="Arial"/>
            <w:sz w:val="24"/>
            <w:szCs w:val="24"/>
          </w:rPr>
          <w:alias w:val="To edit, see citavi.com/edit"/>
          <w:tag w:val="CitaviPlaceholder#d88a0483-e4ce-41af-a7a5-92868271b0b5"/>
          <w:id w:val="-1779792821"/>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UyYjJkMTgtMjAwMS00ZWUxLWJmYTYtNDA5YTRiNTVhZTlkIiwiSWQiOiIxYjJhNWJlMi01ZWMzLTQxZjAtOGE2Ni1kZGYwODQyNzRkOTc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U2Zi4iLCJTdGFydFBhZ2UiOnsiJGlkIjoiNSIsIiR0eXBlIjoiU3dpc3NBY2FkZW1pYy5QYWdlTnVtYmVyLCBTd2lzc0FjYWRlbWljIiwiSXNGdWxseU51bWVyaWMiOmZhbHNlLCJOdW1iZXIiOjU2LCJOdW1iZXJpbmdUeXBlIjowLCJOdW1lcmFsU3lzdGVtIjotMSwiT3JpZ2luYWxTdHJpbmciOiI1NmYuIiwiUHJldHR5U3RyaW5nIjoiNT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kODhhMDQ4My1lNGNlLTQxYWYtYTdhNS05Mjg2ODI3MWIwYjU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7638A1">
        <w:rPr>
          <w:rFonts w:ascii="Arial" w:hAnsi="Arial" w:cs="Arial"/>
          <w:sz w:val="24"/>
          <w:szCs w:val="24"/>
        </w:rPr>
        <w:t xml:space="preserve">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w:t>
      </w:r>
      <w:proofErr w:type="spellStart"/>
      <w:r w:rsidR="00AC15EB" w:rsidRPr="00181B89">
        <w:rPr>
          <w:rFonts w:ascii="Arial" w:hAnsi="Arial" w:cs="Arial"/>
          <w:sz w:val="24"/>
          <w:szCs w:val="24"/>
        </w:rPr>
        <w:t>Codesbasis</w:t>
      </w:r>
      <w:proofErr w:type="spellEnd"/>
      <w:r w:rsidR="00AC15EB" w:rsidRPr="00181B89">
        <w:rPr>
          <w:rFonts w:ascii="Arial" w:hAnsi="Arial" w:cs="Arial"/>
          <w:sz w:val="24"/>
          <w:szCs w:val="24"/>
        </w:rPr>
        <w:t xml:space="preserve"> verstanden und ähnelt einer Optimierung der Performance.</w:t>
      </w:r>
      <w:r w:rsidR="007638A1">
        <w:rPr>
          <w:rFonts w:ascii="Arial" w:hAnsi="Arial" w:cs="Arial"/>
          <w:sz w:val="24"/>
          <w:szCs w:val="24"/>
        </w:rPr>
        <w:t xml:space="preserve"> </w:t>
      </w:r>
      <w:sdt>
        <w:sdtPr>
          <w:rPr>
            <w:rFonts w:ascii="Arial" w:hAnsi="Arial" w:cs="Arial"/>
            <w:sz w:val="24"/>
            <w:szCs w:val="24"/>
          </w:rPr>
          <w:alias w:val="To edit, see citavi.com/edit"/>
          <w:tag w:val="CitaviPlaceholder#a7f73405-707a-4e6b-ad31-b745c4aebf52"/>
          <w:id w:val="-165015539"/>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lZGJmNmQtYTQ3ZC00YjdmLThlZjMtZTZjMzRkMjM0YzAxIiwiSWQiOiIxODU1ZWJmOC0xZmM4LTQxODYtOTlmMi05NzhiZTAzNzNhMzE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TciLCJTdGFydFBhZ2UiOnsiJGlkIjoiNSIsIiR0eXBlIjoiU3dpc3NBY2FkZW1pYy5QYWdlTnVtYmVyLCBTd2lzc0FjYWRlbWljIiwiSXNGdWxseU51bWVyaWMiOnRydWUsIk51bWJlciI6NTcsIk51bWJlcmluZ1R5cGUiOjAsIk51bWVyYWxTeXN0ZW0iOjAsIk9yaWdpbmFsU3RyaW5nIjoiNTciLCJQcmV0dHlTdHJpbmciOiI1Ny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hN2Y3MzQwNS03MDdhLTRlNmItYWQzMS1iNzQ1YzRhZWJmNTI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AC15EB" w:rsidRPr="00181B89">
        <w:rPr>
          <w:rFonts w:ascii="Arial" w:hAnsi="Arial" w:cs="Arial"/>
          <w:sz w:val="24"/>
          <w:szCs w:val="24"/>
        </w:rPr>
        <w:t xml:space="preserve">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ist kein Zusatz von Funktionalität, sondern soll im ständigen Wechsel mit der Funktionalität angewandt werden. </w:t>
      </w:r>
      <w:sdt>
        <w:sdtPr>
          <w:rPr>
            <w:rFonts w:ascii="Arial" w:hAnsi="Arial" w:cs="Arial"/>
            <w:sz w:val="24"/>
            <w:szCs w:val="24"/>
          </w:rPr>
          <w:alias w:val="To edit, see citavi.com/edit"/>
          <w:tag w:val="CitaviPlaceholder#d9b1ed8a-9fb7-4907-bd4d-01b268ebf0d2"/>
          <w:id w:val="-908225875"/>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FkMzljOGEtNGIzYS00MWU4LWFiYjQtMDJlOTAwYjI2ODBkIiwiSWQiOiJjMWU3ZjQ0Yi1kMDYxLTRhNWMtYjAxOS1iMjEwOTVmOTBlNjk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U3Zi4iLCJTdGFydFBhZ2UiOnsiJGlkIjoiNSIsIiR0eXBlIjoiU3dpc3NBY2FkZW1pYy5QYWdlTnVtYmVyLCBTd2lzc0FjYWRlbWljIiwiSXNGdWxseU51bWVyaWMiOmZhbHNlLCJOdW1iZXIiOjU3LCJOdW1iZXJpbmdUeXBlIjowLCJOdW1lcmFsU3lzdGVtIjotMSwiT3JpZ2luYWxTdHJpbmciOiI1N2YuIiwiUHJldHR5U3RyaW5nIjoiNTd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kOWIxZWQ4YS05ZmI3LTQ5MDctYmQ0ZC0wMWIyNjhlYmYwZDI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333218" w:rsidRPr="00181B89">
        <w:rPr>
          <w:rFonts w:ascii="Arial" w:hAnsi="Arial" w:cs="Arial"/>
          <w:sz w:val="24"/>
          <w:szCs w:val="24"/>
        </w:rPr>
        <w:t xml:space="preserve">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kann die Software auf aktuelle Nöte passend ausgelegt werden. Sobald Änderungen notwendig und verstanden werden, kann die Architektur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w:t>
      </w:r>
      <w:proofErr w:type="spellStart"/>
      <w:r w:rsidR="00333218" w:rsidRPr="00181B89">
        <w:rPr>
          <w:rFonts w:ascii="Arial" w:hAnsi="Arial" w:cs="Arial"/>
          <w:sz w:val="24"/>
          <w:szCs w:val="24"/>
        </w:rPr>
        <w:t>Yagni</w:t>
      </w:r>
      <w:proofErr w:type="spellEnd"/>
      <w:r w:rsidR="00333218" w:rsidRPr="00181B89">
        <w:rPr>
          <w:rFonts w:ascii="Arial" w:hAnsi="Arial" w:cs="Arial"/>
          <w:sz w:val="24"/>
          <w:szCs w:val="24"/>
        </w:rPr>
        <w:t>“ (engl. „</w:t>
      </w:r>
      <w:proofErr w:type="spellStart"/>
      <w:r w:rsidR="00333218" w:rsidRPr="00181B89">
        <w:rPr>
          <w:rFonts w:ascii="Arial" w:hAnsi="Arial" w:cs="Arial"/>
          <w:sz w:val="24"/>
          <w:szCs w:val="24"/>
        </w:rPr>
        <w:t>you</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ain’t</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going</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to</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need</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it</w:t>
      </w:r>
      <w:proofErr w:type="spellEnd"/>
      <w:r w:rsidR="00333218" w:rsidRPr="00181B89">
        <w:rPr>
          <w:rFonts w:ascii="Arial" w:hAnsi="Arial" w:cs="Arial"/>
          <w:sz w:val="24"/>
          <w:szCs w:val="24"/>
        </w:rPr>
        <w:t xml:space="preserve">“, „Du wirst es nicht brauchen.”) verwendet. Diese basieren auf dem Verständnis, dass mit einem Problem besser umgegangen werden kann, wenn es später besser verstanden habe. Aktuelle Schwierigkeiten und ungenutzten Code können durch das inkrementelle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-Verfahren entfernt werden.</w:t>
      </w:r>
      <w:r w:rsidR="007638A1">
        <w:rPr>
          <w:rFonts w:ascii="Arial" w:hAnsi="Arial" w:cs="Arial"/>
          <w:sz w:val="24"/>
          <w:szCs w:val="24"/>
        </w:rPr>
        <w:t xml:space="preserve"> </w:t>
      </w:r>
      <w:sdt>
        <w:sdtPr>
          <w:rPr>
            <w:rFonts w:ascii="Arial" w:hAnsi="Arial" w:cs="Arial"/>
            <w:sz w:val="24"/>
            <w:szCs w:val="24"/>
          </w:rPr>
          <w:alias w:val="To edit, see citavi.com/edit"/>
          <w:tag w:val="CitaviPlaceholder#b526b5b5-859d-4463-bc18-7df1d4920442"/>
          <w:id w:val="-465508265"/>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xNjBiNDMtNjcyMi00M2U5LTliMjEtN2VlMzA1ZjNmZjRlIiwiSWQiOiI2MTM1ZjU1YS0wYjYxLTRkMjktOWViMi05YThhNjUxNmI5MmY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0ZmYuIiwiU3RhcnRQYWdlIjp7IiRpZCI6IjUiLCIkdHlwZSI6IlN3aXNzQWNhZGVtaWMuUGFnZU51bWJlciwgU3dpc3NBY2FkZW1pYyIsIklzRnVsbHlOdW1lcmljIjpmYWxzZSwiTnVtYmVyIjo3NCwiTnVtYmVyaW5nVHlwZSI6MCwiTnVtZXJhbFN5c3RlbSI6LTEsIk9yaWdpbmFsU3RyaW5nIjoiNzRmZi4iLCJQcmV0dHlTdHJpbmciOiI3NG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iNTI2YjViNS04NTlkLTQ0NjMtYmMxOC03ZGYxZDQ5MjA0NDI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333218" w:rsidRPr="00181B89">
        <w:rPr>
          <w:rFonts w:ascii="Arial" w:hAnsi="Arial" w:cs="Arial"/>
          <w:sz w:val="24"/>
          <w:szCs w:val="24"/>
        </w:rPr>
        <w:t xml:space="preserve"> Auch die Performance kann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98416C" w:rsidRPr="00181B89">
        <w:rPr>
          <w:rFonts w:ascii="Arial" w:hAnsi="Arial" w:cs="Arial"/>
          <w:sz w:val="24"/>
          <w:szCs w:val="24"/>
        </w:rPr>
        <w:t xml:space="preserve"> </w:t>
      </w:r>
      <w:sdt>
        <w:sdtPr>
          <w:rPr>
            <w:rFonts w:ascii="Arial" w:hAnsi="Arial" w:cs="Arial"/>
            <w:sz w:val="24"/>
            <w:szCs w:val="24"/>
          </w:rPr>
          <w:alias w:val="To edit, see citavi.com/edit"/>
          <w:tag w:val="CitaviPlaceholder#ed4de943-d7d3-437f-873a-dd7616ddaafc"/>
          <w:id w:val="-1213184521"/>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kYTQxZmItZTUyYS00NzQ3LThkM2EtNWQ4ZTZlMTc0ZTBhIiwiSWQiOiJhMjRhZDZkMi00NTgxLTQ0YjgtYWJmMC00Y2ExMTFhNzhlMDI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3ZmYuIiwiU3RhcnRQYWdlIjp7IiRpZCI6IjUiLCIkdHlwZSI6IlN3aXNzQWNhZGVtaWMuUGFnZU51bWJlciwgU3dpc3NBY2FkZW1pYyIsIklzRnVsbHlOdW1lcmljIjpmYWxzZSwiTnVtYmVyIjo3NywiTnVtYmVyaW5nVHlwZSI6MCwiTnVtZXJhbFN5c3RlbSI6LTEsIk9yaWdpbmFsU3RyaW5nIjoiNzdmZi4iLCJQcmV0dHlTdHJpbmciOiI3N2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lZDRkZTk0My1kN2QzLTQzN2YtODczYS1kZDc2MTZkZGFhZmM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7638A1">
        <w:rPr>
          <w:rFonts w:ascii="Arial" w:hAnsi="Arial" w:cs="Arial"/>
          <w:sz w:val="24"/>
          <w:szCs w:val="24"/>
        </w:rPr>
        <w:t xml:space="preserve"> </w:t>
      </w:r>
      <w:r w:rsidR="006B07D5" w:rsidRPr="00181B89">
        <w:rPr>
          <w:rFonts w:ascii="Arial" w:hAnsi="Arial" w:cs="Arial"/>
          <w:sz w:val="24"/>
          <w:szCs w:val="24"/>
        </w:rPr>
        <w:t xml:space="preserve">Das </w:t>
      </w:r>
      <w:proofErr w:type="spellStart"/>
      <w:r w:rsidR="006B07D5" w:rsidRPr="00181B89">
        <w:rPr>
          <w:rFonts w:ascii="Arial" w:hAnsi="Arial" w:cs="Arial"/>
          <w:sz w:val="24"/>
          <w:szCs w:val="24"/>
        </w:rPr>
        <w:t>Refactoring</w:t>
      </w:r>
      <w:proofErr w:type="spellEnd"/>
      <w:r w:rsidR="006B07D5" w:rsidRPr="00181B89">
        <w:rPr>
          <w:rFonts w:ascii="Arial" w:hAnsi="Arial" w:cs="Arial"/>
          <w:sz w:val="24"/>
          <w:szCs w:val="24"/>
        </w:rPr>
        <w:t xml:space="preserve"> kann durch die Entwicklungsumgebung unterstützt werden, wie unter der eingesetzten Visual </w:t>
      </w:r>
      <w:r w:rsidR="006B07D5" w:rsidRPr="00181B89">
        <w:rPr>
          <w:rFonts w:ascii="Arial" w:hAnsi="Arial" w:cs="Arial"/>
          <w:sz w:val="24"/>
          <w:szCs w:val="24"/>
        </w:rPr>
        <w:lastRenderedPageBreak/>
        <w:t xml:space="preserve">Studio 2019 Community Edition. Diese unterstützt automatische und manuelle </w:t>
      </w:r>
      <w:proofErr w:type="spellStart"/>
      <w:r w:rsidR="006B07D5" w:rsidRPr="00181B89">
        <w:rPr>
          <w:rFonts w:ascii="Arial" w:hAnsi="Arial" w:cs="Arial"/>
          <w:sz w:val="24"/>
          <w:szCs w:val="24"/>
        </w:rPr>
        <w:t>Refactorings</w:t>
      </w:r>
      <w:proofErr w:type="spellEnd"/>
      <w:r w:rsidR="006B07D5" w:rsidRPr="00181B89">
        <w:rPr>
          <w:rFonts w:ascii="Arial" w:hAnsi="Arial" w:cs="Arial"/>
          <w:sz w:val="24"/>
          <w:szCs w:val="24"/>
        </w:rPr>
        <w:t xml:space="preserve">. </w:t>
      </w:r>
      <w:sdt>
        <w:sdtPr>
          <w:rPr>
            <w:rFonts w:ascii="Arial" w:hAnsi="Arial" w:cs="Arial"/>
            <w:sz w:val="24"/>
            <w:szCs w:val="24"/>
          </w:rPr>
          <w:alias w:val="To edit, see citavi.com/edit"/>
          <w:tag w:val="CitaviPlaceholder#4ec229d8-f0b2-4df6-9262-cd0ca2dab3ae"/>
          <w:id w:val="-645596466"/>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NiOTMwYjItZjZmMi00ZjkxLWI3MjItOGExM2IxZjlkOGM3IiwiSWQiOiJlN2MzNTIyYy02MDhlLTRiM2YtOTRjYi0wNDMxMzAxODExNDI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xZmYuIiwiU3RhcnRQYWdlIjp7IiRpZCI6IjUiLCIkdHlwZSI6IlN3aXNzQWNhZGVtaWMuUGFnZU51bWJlciwgU3dpc3NBY2FkZW1pYyIsIklzRnVsbHlOdW1lcmljIjpmYWxzZSwiTnVtYmVyIjo4MSwiTnVtYmVyaW5nVHlwZSI6MCwiTnVtZXJhbFN5c3RlbSI6LTEsIk9yaWdpbmFsU3RyaW5nIjoiODFmZi4iLCJQcmV0dHlTdHJpbmciOiI4MW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0ZWMyMjlkOC1mMGIyLTRkZjYtOTI2Mi1jZDBjYTJkYWIzYWU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Nachfolgend sollen beispielhaft durchgeführte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beschrieben werden, um die prinzipielle Vorgehensweise darzustellen.</w:t>
      </w:r>
    </w:p>
    <w:p w14:paraId="2C2D8D8D" w14:textId="787EAD2A" w:rsidR="0003073D" w:rsidRPr="00AF4864" w:rsidRDefault="0003073D" w:rsidP="00181B89">
      <w:pPr>
        <w:spacing w:line="360" w:lineRule="auto"/>
        <w:jc w:val="both"/>
        <w:rPr>
          <w:rFonts w:ascii="Arial" w:hAnsi="Arial" w:cs="Arial"/>
          <w:b/>
          <w:sz w:val="24"/>
          <w:szCs w:val="24"/>
        </w:rPr>
      </w:pPr>
      <w:proofErr w:type="spellStart"/>
      <w:r w:rsidRPr="00AF4864">
        <w:rPr>
          <w:rFonts w:ascii="Arial" w:hAnsi="Arial" w:cs="Arial"/>
          <w:b/>
          <w:sz w:val="24"/>
          <w:szCs w:val="24"/>
        </w:rPr>
        <w:t>Refactoring</w:t>
      </w:r>
      <w:proofErr w:type="spellEnd"/>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um jede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der Gruppe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Über die Extract Method werden lange Funktionen kleiner gemacht, indem 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Variablen Count wird gelöscht. Auch die </w:t>
      </w:r>
      <w:proofErr w:type="spellStart"/>
      <w:r w:rsidRPr="00181B89">
        <w:rPr>
          <w:rFonts w:ascii="Arial" w:hAnsi="Arial" w:cs="Arial"/>
          <w:sz w:val="24"/>
          <w:szCs w:val="24"/>
        </w:rPr>
        <w:t>Debug</w:t>
      </w:r>
      <w:proofErr w:type="spellEnd"/>
      <w:r w:rsidRPr="00181B89">
        <w:rPr>
          <w:rFonts w:ascii="Arial" w:hAnsi="Arial" w:cs="Arial"/>
          <w:sz w:val="24"/>
          <w:szCs w:val="24"/>
        </w:rPr>
        <w:t xml:space="preserve">-Anweisungen werden gelöscht, sie werden hier nicht mehr benötigt. </w:t>
      </w:r>
    </w:p>
    <w:p w14:paraId="14691070" w14:textId="339E838C" w:rsidR="00645ACE" w:rsidRPr="00F11818" w:rsidRDefault="00645ACE" w:rsidP="00181B89">
      <w:pPr>
        <w:spacing w:line="360" w:lineRule="auto"/>
        <w:jc w:val="both"/>
        <w:rPr>
          <w:rFonts w:ascii="Arial" w:hAnsi="Arial" w:cs="Arial"/>
          <w:sz w:val="24"/>
          <w:szCs w:val="24"/>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7638A1">
        <w:rPr>
          <w:rFonts w:ascii="Arial" w:hAnsi="Arial" w:cs="Arial"/>
          <w:sz w:val="24"/>
          <w:szCs w:val="24"/>
        </w:rPr>
        <w:t xml:space="preserve"> </w:t>
      </w:r>
      <w:sdt>
        <w:sdtPr>
          <w:rPr>
            <w:rFonts w:ascii="Arial" w:hAnsi="Arial" w:cs="Arial"/>
            <w:sz w:val="24"/>
            <w:szCs w:val="24"/>
          </w:rPr>
          <w:alias w:val="To edit, see citavi.com/edit"/>
          <w:tag w:val="CitaviPlaceholder#3394c6ed-be0e-4c07-a378-be4a6dee3594"/>
          <w:id w:val="-912308737"/>
          <w:placeholder>
            <w:docPart w:val="DefaultPlaceholder_-1854013440"/>
          </w:placeholder>
        </w:sdtPr>
        <w:sdtEndPr/>
        <w:sdtContent>
          <w:r w:rsidR="007638A1">
            <w:rPr>
              <w:rFonts w:ascii="Arial" w:hAnsi="Arial" w:cs="Arial"/>
              <w:noProof/>
              <w:sz w:val="24"/>
              <w:szCs w:val="24"/>
            </w:rPr>
            <w:fldChar w:fldCharType="begin"/>
          </w:r>
          <w:r w:rsidR="007638A1" w:rsidRPr="001607D5">
            <w:rPr>
              <w:rFonts w:ascii="Arial" w:hAnsi="Arial" w:cs="Arial"/>
              <w:noProof/>
              <w:sz w:val="24"/>
              <w:szCs w:val="24"/>
            </w:rPr>
            <w:instrText>ADDIN CitaviPlaceholder{eyIkaWQiOiIxIiwiJHR5</w:instrText>
          </w:r>
          <w:r w:rsidR="007638A1" w:rsidRPr="007638A1">
            <w:rPr>
              <w:rFonts w:ascii="Arial" w:hAnsi="Arial" w:cs="Arial"/>
              <w:noProof/>
              <w:sz w:val="24"/>
              <w:szCs w:val="24"/>
              <w:lang w:val="en-US"/>
            </w:rPr>
            <w:instrText>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xNjBiNDMtNjcyMi00M2U5LTliMjEtN2VlMzA1ZjNmZjRlIiwiSWQiOiI1NzQwMTAzNy02NGVhLTQ4ZDAtYmRmNi0yYjUwZDU3ZmJiNjQ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0ZmYuIiwiU3RhcnRQYWdlIjp7IiRpZCI6IjUiLCIkdHlwZSI6IlN3aXNzQWNhZGVtaWMuUGFnZU51bWJlciwgU3dpc3NBY2FkZW1pYyIsIklzRnVsbHlOdW1lcmljIjpmYWxzZSwiTnVtYmVyIjo3NCwiTnVtYmVyaW5nVHlwZSI6MCwiTnVtZXJhbFN5c3RlbSI6LTEsIk9yaWdpbmFsU3RyaW5nIjoiNzRmZi4iLCJQcmV0dHlTdHJpbmciOiI3NG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w:instrText>
          </w:r>
          <w:r w:rsidR="007638A1">
            <w:rPr>
              <w:rFonts w:ascii="Arial" w:hAnsi="Arial" w:cs="Arial"/>
              <w:noProof/>
              <w:sz w:val="24"/>
              <w:szCs w:val="24"/>
            </w:rPr>
            <w:instrText>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zMzk0YzZlZC1iZTBlLTRjMDctYTM3OC1iZTRhNmRlZTM1OTQ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6496AC33"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diese Bedingungen nicht extrahiert werden. Das angewendete YAGNI-Prinzip </w:t>
      </w:r>
      <w:r w:rsidRPr="00181B89">
        <w:rPr>
          <w:rFonts w:ascii="Arial" w:hAnsi="Arial" w:cs="Arial"/>
          <w:sz w:val="24"/>
          <w:szCs w:val="24"/>
        </w:rPr>
        <w:lastRenderedPageBreak/>
        <w:t xml:space="preserve">beschreibt auch, dass zu einem späteren Zeitpunkt die Situation mit veränderten Umständen </w:t>
      </w:r>
      <w:r w:rsidR="002E4E1D" w:rsidRPr="00181B89">
        <w:rPr>
          <w:rFonts w:ascii="Arial" w:hAnsi="Arial" w:cs="Arial"/>
          <w:sz w:val="24"/>
          <w:szCs w:val="24"/>
        </w:rPr>
        <w:t>betrachtet,</w:t>
      </w:r>
      <w:r w:rsidRPr="00181B89">
        <w:rPr>
          <w:rFonts w:ascii="Arial" w:hAnsi="Arial" w:cs="Arial"/>
          <w:sz w:val="24"/>
          <w:szCs w:val="24"/>
        </w:rPr>
        <w:t xml:space="preserve"> doch zu einem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führen kann. Über das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-Prinzip Extract Method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Die Reihenfolge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-Statements wird dahingehend verändert, dass der Code beim </w:t>
      </w:r>
      <w:proofErr w:type="spellStart"/>
      <w:r w:rsidRPr="00181B89">
        <w:rPr>
          <w:rFonts w:ascii="Arial" w:hAnsi="Arial" w:cs="Arial"/>
          <w:sz w:val="24"/>
          <w:szCs w:val="24"/>
        </w:rPr>
        <w:t>Build</w:t>
      </w:r>
      <w:proofErr w:type="spellEnd"/>
      <w:r w:rsidRPr="00181B89">
        <w:rPr>
          <w:rFonts w:ascii="Arial" w:hAnsi="Arial" w:cs="Arial"/>
          <w:sz w:val="24"/>
          <w:szCs w:val="24"/>
        </w:rPr>
        <w:t xml:space="preserve">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Nun wird das Prinzip Extract Method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6AC87D8B"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werden dem Code Kommentare hinzugefügt. Das erleichtert das Verständnis für jeden Leser des Codes. Da der Kommentar recht </w:t>
      </w:r>
      <w:r w:rsidR="009A41E2" w:rsidRPr="00181B89">
        <w:rPr>
          <w:rFonts w:ascii="Arial" w:hAnsi="Arial" w:cs="Arial"/>
          <w:sz w:val="24"/>
          <w:szCs w:val="24"/>
        </w:rPr>
        <w:t>kurzgehalten</w:t>
      </w:r>
      <w:r w:rsidRPr="00181B89">
        <w:rPr>
          <w:rFonts w:ascii="Arial" w:hAnsi="Arial" w:cs="Arial"/>
          <w:sz w:val="24"/>
          <w:szCs w:val="24"/>
        </w:rPr>
        <w:t xml:space="preserve"> ist, ist hier kein Code </w:t>
      </w:r>
      <w:proofErr w:type="spellStart"/>
      <w:r w:rsidRPr="00181B89">
        <w:rPr>
          <w:rFonts w:ascii="Arial" w:hAnsi="Arial" w:cs="Arial"/>
          <w:sz w:val="24"/>
          <w:szCs w:val="24"/>
        </w:rPr>
        <w:t>Smell</w:t>
      </w:r>
      <w:proofErr w:type="spellEnd"/>
      <w:r w:rsidRPr="00181B89">
        <w:rPr>
          <w:rFonts w:ascii="Arial" w:hAnsi="Arial" w:cs="Arial"/>
          <w:sz w:val="24"/>
          <w:szCs w:val="24"/>
        </w:rPr>
        <w:t xml:space="preserve"> zu den Kommentaren als Dispensable (</w:t>
      </w:r>
      <w:r w:rsidR="009A41E2" w:rsidRPr="00181B89">
        <w:rPr>
          <w:rFonts w:ascii="Arial" w:hAnsi="Arial" w:cs="Arial"/>
          <w:sz w:val="24"/>
          <w:szCs w:val="24"/>
        </w:rPr>
        <w:t>zu Entbehrendem</w:t>
      </w:r>
      <w:r w:rsidRPr="00181B89">
        <w:rPr>
          <w:rFonts w:ascii="Arial" w:hAnsi="Arial" w:cs="Arial"/>
          <w:sz w:val="24"/>
          <w:szCs w:val="24"/>
        </w:rPr>
        <w:t>) vorhanden.</w:t>
      </w:r>
    </w:p>
    <w:p w14:paraId="1331EC75" w14:textId="35414F4A" w:rsidR="00645ACE" w:rsidRPr="00181B89" w:rsidRDefault="00B8389F" w:rsidP="00181B89">
      <w:pPr>
        <w:spacing w:line="360" w:lineRule="auto"/>
        <w:jc w:val="both"/>
        <w:rPr>
          <w:rFonts w:ascii="Arial" w:hAnsi="Arial" w:cs="Arial"/>
          <w:sz w:val="24"/>
          <w:szCs w:val="24"/>
        </w:rPr>
      </w:pPr>
      <w:r>
        <w:rPr>
          <w:rFonts w:ascii="Arial" w:hAnsi="Arial" w:cs="Arial"/>
          <w:sz w:val="24"/>
          <w:szCs w:val="24"/>
        </w:rPr>
        <w:t>Schritt-</w:t>
      </w:r>
      <w:r w:rsidR="00645ACE" w:rsidRPr="00181B89">
        <w:rPr>
          <w:rFonts w:ascii="Arial" w:hAnsi="Arial" w:cs="Arial"/>
          <w:sz w:val="24"/>
          <w:szCs w:val="24"/>
        </w:rPr>
        <w:t xml:space="preserve">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 xml:space="preserve">In der finalen Version wurde noch ein </w:t>
      </w:r>
      <w:proofErr w:type="spellStart"/>
      <w:r w:rsidRPr="00181B89">
        <w:rPr>
          <w:rFonts w:ascii="Arial" w:hAnsi="Arial" w:cs="Arial"/>
          <w:sz w:val="24"/>
          <w:szCs w:val="24"/>
        </w:rPr>
        <w:t>Rename</w:t>
      </w:r>
      <w:proofErr w:type="spellEnd"/>
      <w:r w:rsidRPr="00181B89">
        <w:rPr>
          <w:rFonts w:ascii="Arial" w:hAnsi="Arial" w:cs="Arial"/>
          <w:sz w:val="24"/>
          <w:szCs w:val="24"/>
        </w:rPr>
        <w:t xml:space="preserve"> Method als Teil der </w:t>
      </w:r>
      <w:proofErr w:type="spellStart"/>
      <w:r w:rsidRPr="00181B89">
        <w:rPr>
          <w:rFonts w:ascii="Arial" w:hAnsi="Arial" w:cs="Arial"/>
          <w:sz w:val="24"/>
          <w:szCs w:val="24"/>
        </w:rPr>
        <w:t>Simplifying</w:t>
      </w:r>
      <w:proofErr w:type="spellEnd"/>
      <w:r w:rsidRPr="00181B89">
        <w:rPr>
          <w:rFonts w:ascii="Arial" w:hAnsi="Arial" w:cs="Arial"/>
          <w:sz w:val="24"/>
          <w:szCs w:val="24"/>
        </w:rPr>
        <w:t xml:space="preserve"> Method Calls angewandt, indem ein veränderter Name gewählt wurde.</w:t>
      </w:r>
    </w:p>
    <w:p w14:paraId="5E56067D" w14:textId="41CDE2B9" w:rsidR="0003073D" w:rsidRPr="009A41E2" w:rsidRDefault="001B4525" w:rsidP="00181B89">
      <w:pPr>
        <w:spacing w:line="360" w:lineRule="auto"/>
        <w:jc w:val="both"/>
        <w:rPr>
          <w:rFonts w:ascii="Arial" w:hAnsi="Arial" w:cs="Arial"/>
          <w:sz w:val="24"/>
          <w:szCs w:val="24"/>
        </w:rPr>
      </w:pPr>
      <w:r w:rsidRPr="00181B89">
        <w:rPr>
          <w:rFonts w:ascii="Arial" w:hAnsi="Arial" w:cs="Arial"/>
          <w:sz w:val="24"/>
          <w:szCs w:val="24"/>
        </w:rPr>
        <w:t>Schritt-Version</w:t>
      </w:r>
      <w:r w:rsidR="0003073D" w:rsidRPr="009A41E2">
        <w:rPr>
          <w:rFonts w:ascii="Arial" w:hAnsi="Arial" w:cs="Arial"/>
          <w:sz w:val="24"/>
          <w:szCs w:val="24"/>
        </w:rPr>
        <w:t>: 1b20c72</w:t>
      </w:r>
    </w:p>
    <w:p w14:paraId="637E985C" w14:textId="65AD2E74"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lastRenderedPageBreak/>
        <w:t xml:space="preserve">Als weiteren Schritt des </w:t>
      </w:r>
      <w:proofErr w:type="spellStart"/>
      <w:r w:rsidRPr="009A41E2">
        <w:rPr>
          <w:rFonts w:ascii="Arial" w:hAnsi="Arial" w:cs="Arial"/>
          <w:sz w:val="24"/>
          <w:szCs w:val="24"/>
        </w:rPr>
        <w:t>Refactorings</w:t>
      </w:r>
      <w:proofErr w:type="spellEnd"/>
      <w:r w:rsidRPr="009A41E2">
        <w:rPr>
          <w:rFonts w:ascii="Arial" w:hAnsi="Arial" w:cs="Arial"/>
          <w:sz w:val="24"/>
          <w:szCs w:val="24"/>
        </w:rPr>
        <w:t xml:space="preserve"> werden dem Code unnötige Kommentare gelöscht, um die Verwirrung zu verhindern.</w:t>
      </w:r>
    </w:p>
    <w:p w14:paraId="4304C634" w14:textId="79667A7C" w:rsidR="0003073D" w:rsidRPr="009A41E2" w:rsidRDefault="0003073D" w:rsidP="00181B89">
      <w:pPr>
        <w:spacing w:line="360" w:lineRule="auto"/>
        <w:jc w:val="both"/>
        <w:rPr>
          <w:rFonts w:ascii="Arial" w:hAnsi="Arial" w:cs="Arial"/>
          <w:sz w:val="24"/>
          <w:szCs w:val="24"/>
        </w:rPr>
      </w:pPr>
      <w:r w:rsidRPr="009A41E2">
        <w:rPr>
          <w:rFonts w:ascii="Arial" w:hAnsi="Arial" w:cs="Arial"/>
          <w:sz w:val="24"/>
          <w:szCs w:val="24"/>
        </w:rPr>
        <w:t>Schritt-Version: ce14b3b</w:t>
      </w:r>
    </w:p>
    <w:p w14:paraId="6B75D1AB" w14:textId="732C0A3E"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t xml:space="preserve">Hier werden unbenutzte Variablen gelöscht, </w:t>
      </w:r>
      <w:r>
        <w:rPr>
          <w:rFonts w:ascii="Arial" w:hAnsi="Arial" w:cs="Arial"/>
          <w:sz w:val="24"/>
          <w:szCs w:val="24"/>
        </w:rPr>
        <w:t>um den Code im kompakten Zustand zu beibehalten.</w:t>
      </w:r>
    </w:p>
    <w:p w14:paraId="74C1D1DA" w14:textId="7D348FA3" w:rsidR="0003073D" w:rsidRDefault="0003073D" w:rsidP="00D94B80">
      <w:pPr>
        <w:spacing w:line="360" w:lineRule="auto"/>
        <w:rPr>
          <w:rFonts w:ascii="Arial" w:hAnsi="Arial" w:cs="Arial"/>
          <w:sz w:val="24"/>
          <w:szCs w:val="24"/>
        </w:rPr>
      </w:pPr>
      <w:r w:rsidRPr="00D94B80">
        <w:rPr>
          <w:rFonts w:ascii="Arial" w:hAnsi="Arial" w:cs="Arial"/>
          <w:sz w:val="24"/>
          <w:szCs w:val="24"/>
        </w:rPr>
        <w:t>Schritt-Version: 2e6a</w:t>
      </w:r>
      <w:r w:rsidR="00D94B80" w:rsidRPr="00D94B80">
        <w:rPr>
          <w:rFonts w:ascii="Arial" w:hAnsi="Arial" w:cs="Arial"/>
          <w:sz w:val="24"/>
          <w:szCs w:val="24"/>
        </w:rPr>
        <w:t xml:space="preserve">092 </w:t>
      </w:r>
      <w:r w:rsidR="00D94B80">
        <w:rPr>
          <w:rFonts w:ascii="Arial" w:hAnsi="Arial" w:cs="Arial"/>
          <w:sz w:val="24"/>
          <w:szCs w:val="24"/>
        </w:rPr>
        <w:t xml:space="preserve">und </w:t>
      </w:r>
      <w:r w:rsidRPr="00D94B80">
        <w:rPr>
          <w:rFonts w:ascii="Arial" w:hAnsi="Arial" w:cs="Arial"/>
          <w:sz w:val="24"/>
          <w:szCs w:val="24"/>
        </w:rPr>
        <w:t xml:space="preserve">Schritt-Version: 54c15af </w:t>
      </w:r>
    </w:p>
    <w:p w14:paraId="14F32F7F" w14:textId="4FB7AA33" w:rsidR="00D94B80" w:rsidRPr="00D94B80" w:rsidRDefault="00D94B80" w:rsidP="00D94B80">
      <w:pPr>
        <w:spacing w:line="360" w:lineRule="auto"/>
        <w:rPr>
          <w:rFonts w:ascii="Arial" w:hAnsi="Arial" w:cs="Arial"/>
          <w:sz w:val="24"/>
          <w:szCs w:val="24"/>
        </w:rPr>
      </w:pPr>
      <w:r>
        <w:rPr>
          <w:rFonts w:ascii="Arial" w:hAnsi="Arial" w:cs="Arial"/>
          <w:sz w:val="24"/>
          <w:szCs w:val="24"/>
        </w:rPr>
        <w:t xml:space="preserve">Als nächstes werden hier auch </w:t>
      </w:r>
      <w:r w:rsidRPr="00D94B80">
        <w:rPr>
          <w:rFonts w:ascii="Arial" w:hAnsi="Arial" w:cs="Arial"/>
          <w:sz w:val="24"/>
          <w:szCs w:val="24"/>
        </w:rPr>
        <w:t>ein paar</w:t>
      </w:r>
      <w:r>
        <w:rPr>
          <w:rFonts w:ascii="Arial" w:hAnsi="Arial" w:cs="Arial"/>
          <w:sz w:val="24"/>
          <w:szCs w:val="24"/>
        </w:rPr>
        <w:t xml:space="preserve"> </w:t>
      </w:r>
      <w:r w:rsidRPr="00D94B80">
        <w:rPr>
          <w:rFonts w:ascii="Arial" w:hAnsi="Arial" w:cs="Arial"/>
          <w:sz w:val="24"/>
          <w:szCs w:val="24"/>
        </w:rPr>
        <w:t xml:space="preserve">lange </w:t>
      </w:r>
      <w:r w:rsidRPr="00181B89">
        <w:rPr>
          <w:rFonts w:ascii="Arial" w:hAnsi="Arial" w:cs="Arial"/>
          <w:sz w:val="24"/>
          <w:szCs w:val="24"/>
        </w:rPr>
        <w:t xml:space="preserve">Funktionen </w:t>
      </w:r>
      <w:r>
        <w:rPr>
          <w:rFonts w:ascii="Arial" w:hAnsi="Arial" w:cs="Arial"/>
          <w:sz w:val="24"/>
          <w:szCs w:val="24"/>
        </w:rPr>
        <w:t>mit dem „</w:t>
      </w:r>
      <w:r w:rsidRPr="00181B89">
        <w:rPr>
          <w:rFonts w:ascii="Arial" w:hAnsi="Arial" w:cs="Arial"/>
          <w:sz w:val="24"/>
          <w:szCs w:val="24"/>
        </w:rPr>
        <w:t>Extract Method</w:t>
      </w:r>
      <w:r>
        <w:rPr>
          <w:rFonts w:ascii="Arial" w:hAnsi="Arial" w:cs="Arial"/>
          <w:sz w:val="24"/>
          <w:szCs w:val="24"/>
        </w:rPr>
        <w:t>“</w:t>
      </w:r>
      <w:r w:rsidRPr="00181B89">
        <w:rPr>
          <w:rFonts w:ascii="Arial" w:hAnsi="Arial" w:cs="Arial"/>
          <w:sz w:val="24"/>
          <w:szCs w:val="24"/>
        </w:rPr>
        <w:t xml:space="preserve"> kleiner gemacht, indem </w:t>
      </w:r>
      <w:r>
        <w:rPr>
          <w:rFonts w:ascii="Arial" w:hAnsi="Arial" w:cs="Arial"/>
          <w:sz w:val="24"/>
          <w:szCs w:val="24"/>
        </w:rPr>
        <w:t xml:space="preserve">wie Vorhin </w:t>
      </w:r>
      <w:r w:rsidRPr="00181B89">
        <w:rPr>
          <w:rFonts w:ascii="Arial" w:hAnsi="Arial" w:cs="Arial"/>
          <w:sz w:val="24"/>
          <w:szCs w:val="24"/>
        </w:rPr>
        <w:t xml:space="preserve">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4A9C9028" w14:textId="44642EA8" w:rsidR="0003073D" w:rsidRDefault="0003073D" w:rsidP="00181B89">
      <w:pPr>
        <w:spacing w:line="360" w:lineRule="auto"/>
        <w:rPr>
          <w:rFonts w:ascii="Arial" w:hAnsi="Arial" w:cs="Arial"/>
          <w:sz w:val="24"/>
          <w:szCs w:val="24"/>
        </w:rPr>
      </w:pPr>
      <w:r w:rsidRPr="00D94B80">
        <w:rPr>
          <w:rFonts w:ascii="Arial" w:hAnsi="Arial" w:cs="Arial"/>
          <w:sz w:val="24"/>
          <w:szCs w:val="24"/>
        </w:rPr>
        <w:t>Schritt-Version: 42f9436</w:t>
      </w:r>
    </w:p>
    <w:p w14:paraId="109C8DC7" w14:textId="1534B32C" w:rsidR="00D94B80" w:rsidRPr="00D94B80" w:rsidRDefault="00D94B80" w:rsidP="00181B89">
      <w:pPr>
        <w:spacing w:line="360" w:lineRule="auto"/>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w:t>
      </w:r>
      <w:proofErr w:type="spellStart"/>
      <w:r w:rsidRPr="00D94B80">
        <w:rPr>
          <w:rFonts w:ascii="Arial" w:hAnsi="Arial" w:cs="Arial"/>
          <w:sz w:val="24"/>
          <w:szCs w:val="24"/>
        </w:rPr>
        <w:t>ReadDataFromStorage</w:t>
      </w:r>
      <w:proofErr w:type="spellEnd"/>
      <w:r w:rsidRPr="00D94B80">
        <w:rPr>
          <w:rFonts w:ascii="Arial" w:hAnsi="Arial" w:cs="Arial"/>
          <w:sz w:val="24"/>
          <w:szCs w:val="24"/>
        </w:rPr>
        <w:t xml:space="preserve"> </w:t>
      </w:r>
      <w:r w:rsidRPr="00181B89">
        <w:rPr>
          <w:rFonts w:ascii="Arial" w:hAnsi="Arial" w:cs="Arial"/>
          <w:sz w:val="24"/>
          <w:szCs w:val="24"/>
        </w:rPr>
        <w:t>wird</w:t>
      </w:r>
      <w:r>
        <w:rPr>
          <w:rFonts w:ascii="Arial" w:hAnsi="Arial" w:cs="Arial"/>
          <w:sz w:val="24"/>
          <w:szCs w:val="24"/>
        </w:rPr>
        <w:t xml:space="preserve"> in </w:t>
      </w:r>
      <w:r w:rsidRPr="00D94B80">
        <w:rPr>
          <w:rFonts w:ascii="Arial" w:hAnsi="Arial" w:cs="Arial"/>
          <w:sz w:val="24"/>
          <w:szCs w:val="24"/>
        </w:rPr>
        <w:t>catch-Block umgewandelt</w:t>
      </w:r>
      <w:r>
        <w:rPr>
          <w:rFonts w:ascii="Arial" w:hAnsi="Arial" w:cs="Arial"/>
          <w:sz w:val="24"/>
          <w:szCs w:val="24"/>
        </w:rPr>
        <w:t>.</w:t>
      </w:r>
    </w:p>
    <w:p w14:paraId="35150998" w14:textId="77777777" w:rsidR="00D94B80" w:rsidRDefault="0003073D" w:rsidP="00181B89">
      <w:pPr>
        <w:autoSpaceDE w:val="0"/>
        <w:autoSpaceDN w:val="0"/>
        <w:adjustRightInd w:val="0"/>
        <w:spacing w:line="360" w:lineRule="auto"/>
        <w:rPr>
          <w:rFonts w:ascii="Arial" w:hAnsi="Arial" w:cs="Arial"/>
          <w:sz w:val="24"/>
          <w:szCs w:val="24"/>
        </w:rPr>
      </w:pPr>
      <w:r w:rsidRPr="00D94B80">
        <w:rPr>
          <w:rFonts w:ascii="Arial" w:hAnsi="Arial" w:cs="Arial"/>
          <w:sz w:val="24"/>
          <w:szCs w:val="24"/>
        </w:rPr>
        <w:t xml:space="preserve">Schritt-Version: 544bc03 </w:t>
      </w:r>
    </w:p>
    <w:p w14:paraId="576CCEDA" w14:textId="29D96B5D" w:rsidR="0003073D" w:rsidRDefault="00D94B80" w:rsidP="00D12351">
      <w:pPr>
        <w:autoSpaceDE w:val="0"/>
        <w:autoSpaceDN w:val="0"/>
        <w:adjustRightInd w:val="0"/>
        <w:spacing w:line="360" w:lineRule="auto"/>
        <w:rPr>
          <w:rFonts w:ascii="Arial" w:hAnsi="Arial" w:cs="Arial"/>
          <w:sz w:val="24"/>
          <w:szCs w:val="24"/>
        </w:rPr>
      </w:pPr>
      <w:r w:rsidRPr="00D94B80">
        <w:rPr>
          <w:rFonts w:ascii="Arial" w:hAnsi="Arial" w:cs="Arial"/>
          <w:sz w:val="24"/>
          <w:szCs w:val="24"/>
        </w:rPr>
        <w:t>Auskommentierter nicht genutzter Code-Block wird gelöscht</w:t>
      </w:r>
      <w:r>
        <w:rPr>
          <w:rFonts w:ascii="Arial" w:hAnsi="Arial" w:cs="Arial"/>
          <w:sz w:val="24"/>
          <w:szCs w:val="24"/>
        </w:rPr>
        <w:t>.</w:t>
      </w:r>
    </w:p>
    <w:p w14:paraId="14F8A09C" w14:textId="231C2A8C" w:rsidR="00BE2B1F" w:rsidRPr="00AF4864" w:rsidRDefault="00BE2B1F" w:rsidP="00D12351">
      <w:pPr>
        <w:autoSpaceDE w:val="0"/>
        <w:autoSpaceDN w:val="0"/>
        <w:adjustRightInd w:val="0"/>
        <w:spacing w:line="360" w:lineRule="auto"/>
        <w:rPr>
          <w:rFonts w:ascii="Arial" w:hAnsi="Arial" w:cs="Arial"/>
          <w:b/>
          <w:sz w:val="24"/>
          <w:szCs w:val="24"/>
        </w:rPr>
      </w:pPr>
      <w:r w:rsidRPr="00AF4864">
        <w:rPr>
          <w:rFonts w:ascii="Arial" w:hAnsi="Arial" w:cs="Arial"/>
          <w:b/>
          <w:sz w:val="24"/>
          <w:szCs w:val="24"/>
        </w:rPr>
        <w:t xml:space="preserve">Code </w:t>
      </w:r>
      <w:proofErr w:type="spellStart"/>
      <w:r w:rsidRPr="00AF4864">
        <w:rPr>
          <w:rFonts w:ascii="Arial" w:hAnsi="Arial" w:cs="Arial"/>
          <w:b/>
          <w:sz w:val="24"/>
          <w:szCs w:val="24"/>
        </w:rPr>
        <w:t>Smells</w:t>
      </w:r>
      <w:proofErr w:type="spellEnd"/>
    </w:p>
    <w:p w14:paraId="0A99132E" w14:textId="0B1C2DB6" w:rsidR="00BE2B1F" w:rsidRDefault="0026118A" w:rsidP="00D12351">
      <w:pPr>
        <w:autoSpaceDE w:val="0"/>
        <w:autoSpaceDN w:val="0"/>
        <w:adjustRightInd w:val="0"/>
        <w:spacing w:line="360" w:lineRule="auto"/>
        <w:rPr>
          <w:rFonts w:ascii="Arial" w:hAnsi="Arial" w:cs="Arial"/>
          <w:sz w:val="24"/>
          <w:szCs w:val="24"/>
        </w:rPr>
      </w:pPr>
      <w:r>
        <w:rPr>
          <w:rFonts w:ascii="Arial" w:hAnsi="Arial" w:cs="Arial"/>
          <w:sz w:val="24"/>
          <w:szCs w:val="24"/>
        </w:rPr>
        <w:t xml:space="preserve">Als Code </w:t>
      </w:r>
      <w:proofErr w:type="spellStart"/>
      <w:r>
        <w:rPr>
          <w:rFonts w:ascii="Arial" w:hAnsi="Arial" w:cs="Arial"/>
          <w:sz w:val="24"/>
          <w:szCs w:val="24"/>
        </w:rPr>
        <w:t>Smells</w:t>
      </w:r>
      <w:proofErr w:type="spellEnd"/>
      <w:r>
        <w:rPr>
          <w:rFonts w:ascii="Arial" w:hAnsi="Arial" w:cs="Arial"/>
          <w:sz w:val="24"/>
          <w:szCs w:val="24"/>
        </w:rPr>
        <w:t xml:space="preserve"> werden Bereiche im Code bezeichnet, die auf unschönen Code hinweisen, der möglicherweise </w:t>
      </w:r>
      <w:proofErr w:type="spellStart"/>
      <w:r>
        <w:rPr>
          <w:rFonts w:ascii="Arial" w:hAnsi="Arial" w:cs="Arial"/>
          <w:sz w:val="24"/>
          <w:szCs w:val="24"/>
        </w:rPr>
        <w:t>refactored</w:t>
      </w:r>
      <w:proofErr w:type="spellEnd"/>
      <w:r>
        <w:rPr>
          <w:rFonts w:ascii="Arial" w:hAnsi="Arial" w:cs="Arial"/>
          <w:sz w:val="24"/>
          <w:szCs w:val="24"/>
        </w:rPr>
        <w:t xml:space="preserve"> werden soll. Es gibt beispielsweise die Gruppen der </w:t>
      </w:r>
      <w:proofErr w:type="spellStart"/>
      <w:r>
        <w:rPr>
          <w:rFonts w:ascii="Arial" w:hAnsi="Arial" w:cs="Arial"/>
          <w:sz w:val="24"/>
          <w:szCs w:val="24"/>
        </w:rPr>
        <w:t>Bloaters</w:t>
      </w:r>
      <w:proofErr w:type="spellEnd"/>
      <w:r>
        <w:rPr>
          <w:rFonts w:ascii="Arial" w:hAnsi="Arial" w:cs="Arial"/>
          <w:sz w:val="24"/>
          <w:szCs w:val="24"/>
        </w:rPr>
        <w:t xml:space="preserve">, die den Code „aufblasen“ und unleserlich machen. Es gibt aber auch die Change </w:t>
      </w:r>
      <w:proofErr w:type="spellStart"/>
      <w:r>
        <w:rPr>
          <w:rFonts w:ascii="Arial" w:hAnsi="Arial" w:cs="Arial"/>
          <w:sz w:val="24"/>
          <w:szCs w:val="24"/>
        </w:rPr>
        <w:t>Preventers</w:t>
      </w:r>
      <w:proofErr w:type="spellEnd"/>
      <w:r>
        <w:rPr>
          <w:rFonts w:ascii="Arial" w:hAnsi="Arial" w:cs="Arial"/>
          <w:sz w:val="24"/>
          <w:szCs w:val="24"/>
        </w:rPr>
        <w:t>, die Änderungen am Quellcode erschweren.</w:t>
      </w:r>
    </w:p>
    <w:p w14:paraId="038D56E1" w14:textId="5F5A737C" w:rsidR="0026118A" w:rsidRDefault="0026118A" w:rsidP="0026118A">
      <w:pPr>
        <w:pStyle w:val="StandardWeb"/>
        <w:spacing w:line="360" w:lineRule="auto"/>
        <w:jc w:val="both"/>
        <w:rPr>
          <w:rFonts w:ascii="Arial" w:hAnsi="Arial" w:cs="Arial"/>
        </w:rPr>
      </w:pPr>
      <w:r>
        <w:rPr>
          <w:rFonts w:ascii="Arial" w:hAnsi="Arial" w:cs="Arial"/>
        </w:rPr>
        <w:t xml:space="preserve">Das Projekt beinhaltet beispielsweise die Methode </w:t>
      </w:r>
      <w:proofErr w:type="spellStart"/>
      <w:r w:rsidRPr="0026118A">
        <w:rPr>
          <w:rFonts w:ascii="Consolas" w:hAnsi="Consolas"/>
          <w:sz w:val="20"/>
          <w:szCs w:val="20"/>
        </w:rPr>
        <w:t>load_Database</w:t>
      </w:r>
      <w:proofErr w:type="spellEnd"/>
      <w:r>
        <w:rPr>
          <w:rFonts w:ascii="Consolas" w:hAnsi="Consolas"/>
          <w:sz w:val="20"/>
          <w:szCs w:val="20"/>
        </w:rPr>
        <w:t xml:space="preserve"> </w:t>
      </w:r>
      <w:r w:rsidRPr="0026118A">
        <w:rPr>
          <w:rFonts w:ascii="Arial" w:hAnsi="Arial" w:cs="Arial"/>
        </w:rPr>
        <w:t>der Klasse Gui1.</w:t>
      </w:r>
      <w:r>
        <w:rPr>
          <w:rFonts w:ascii="Arial" w:hAnsi="Arial" w:cs="Arial"/>
        </w:rPr>
        <w:t xml:space="preserve"> Diese enthält zu wenige Kommentare. </w:t>
      </w:r>
      <w:r w:rsidR="00A00D29">
        <w:rPr>
          <w:rFonts w:ascii="Arial" w:hAnsi="Arial" w:cs="Arial"/>
        </w:rPr>
        <w:t>Durchsprechende</w:t>
      </w:r>
      <w:r>
        <w:rPr>
          <w:rFonts w:ascii="Arial" w:hAnsi="Arial" w:cs="Arial"/>
        </w:rPr>
        <w:t xml:space="preserve"> Namen müssen hier keine weiteren Kommentare eingefügt werden.</w:t>
      </w:r>
    </w:p>
    <w:p w14:paraId="012ED112" w14:textId="16EF3C8E" w:rsidR="0026118A" w:rsidRDefault="0026118A" w:rsidP="0068155C">
      <w:pPr>
        <w:pStyle w:val="StandardWeb"/>
        <w:spacing w:line="360" w:lineRule="auto"/>
        <w:jc w:val="both"/>
        <w:rPr>
          <w:rFonts w:ascii="Consolas" w:hAnsi="Consolas"/>
          <w:sz w:val="20"/>
          <w:szCs w:val="20"/>
        </w:rPr>
      </w:pPr>
      <w:r w:rsidRPr="0068155C">
        <w:rPr>
          <w:rFonts w:ascii="Arial" w:hAnsi="Arial" w:cs="Arial"/>
        </w:rPr>
        <w:t>Ein weiteres Beispiel für die Identifizierung</w:t>
      </w:r>
      <w:r w:rsidR="0068155C" w:rsidRPr="0068155C">
        <w:rPr>
          <w:rFonts w:ascii="Arial" w:hAnsi="Arial" w:cs="Arial"/>
        </w:rPr>
        <w:t xml:space="preserve"> des Code </w:t>
      </w:r>
      <w:proofErr w:type="spellStart"/>
      <w:r w:rsidR="0068155C" w:rsidRPr="0068155C">
        <w:rPr>
          <w:rFonts w:ascii="Arial" w:hAnsi="Arial" w:cs="Arial"/>
        </w:rPr>
        <w:t>Smells</w:t>
      </w:r>
      <w:proofErr w:type="spellEnd"/>
      <w:r w:rsidR="0068155C" w:rsidRPr="0068155C">
        <w:rPr>
          <w:rFonts w:ascii="Arial" w:hAnsi="Arial" w:cs="Arial"/>
        </w:rPr>
        <w:t xml:space="preserve"> Shotgun </w:t>
      </w:r>
      <w:proofErr w:type="spellStart"/>
      <w:r w:rsidR="0068155C" w:rsidRPr="0068155C">
        <w:rPr>
          <w:rFonts w:ascii="Arial" w:hAnsi="Arial" w:cs="Arial"/>
        </w:rPr>
        <w:t>Surgery</w:t>
      </w:r>
      <w:proofErr w:type="spellEnd"/>
      <w:r w:rsidR="0068155C" w:rsidRPr="0068155C">
        <w:rPr>
          <w:rFonts w:ascii="Arial" w:hAnsi="Arial" w:cs="Arial"/>
        </w:rPr>
        <w:t xml:space="preserve">, </w:t>
      </w:r>
      <w:r w:rsidR="00A00D29" w:rsidRPr="0068155C">
        <w:rPr>
          <w:rFonts w:ascii="Arial" w:hAnsi="Arial" w:cs="Arial"/>
        </w:rPr>
        <w:t>die durch</w:t>
      </w:r>
      <w:r w:rsidR="0068155C" w:rsidRPr="0068155C">
        <w:rPr>
          <w:rFonts w:ascii="Arial" w:hAnsi="Arial" w:cs="Arial"/>
        </w:rPr>
        <w:t xml:space="preserve"> Extract Method angewandt werden konnte. Dazu wurde der User-Login-Teil in eine eigene Methode der Klasse</w:t>
      </w:r>
      <w:r w:rsidR="0068155C" w:rsidRPr="0068155C">
        <w:rPr>
          <w:rFonts w:ascii="Consolas" w:hAnsi="Consolas"/>
          <w:sz w:val="20"/>
          <w:szCs w:val="20"/>
        </w:rPr>
        <w:t xml:space="preserve"> </w:t>
      </w:r>
      <w:proofErr w:type="spellStart"/>
      <w:r w:rsidR="0068155C" w:rsidRPr="0068155C">
        <w:rPr>
          <w:rFonts w:ascii="Consolas" w:hAnsi="Consolas"/>
          <w:sz w:val="20"/>
          <w:szCs w:val="20"/>
        </w:rPr>
        <w:t>UserLogin</w:t>
      </w:r>
      <w:proofErr w:type="spellEnd"/>
      <w:r w:rsidR="0068155C">
        <w:rPr>
          <w:rFonts w:ascii="Consolas" w:hAnsi="Consolas"/>
          <w:sz w:val="20"/>
          <w:szCs w:val="20"/>
        </w:rPr>
        <w:t xml:space="preserve"> </w:t>
      </w:r>
      <w:r w:rsidR="0068155C" w:rsidRPr="0068155C">
        <w:rPr>
          <w:rFonts w:ascii="Arial" w:hAnsi="Arial" w:cs="Arial"/>
        </w:rPr>
        <w:t>extrahiert. Diese enthält nun nur den Aufgabenbereich des Logins.</w:t>
      </w:r>
    </w:p>
    <w:p w14:paraId="53125870" w14:textId="5498B62F" w:rsidR="0026118A" w:rsidRPr="00181B89" w:rsidRDefault="0026118A" w:rsidP="00D12351">
      <w:pPr>
        <w:autoSpaceDE w:val="0"/>
        <w:autoSpaceDN w:val="0"/>
        <w:adjustRightInd w:val="0"/>
        <w:spacing w:line="360" w:lineRule="auto"/>
        <w:rPr>
          <w:rFonts w:ascii="Arial" w:hAnsi="Arial" w:cs="Arial"/>
          <w:sz w:val="24"/>
          <w:szCs w:val="24"/>
        </w:rPr>
      </w:pP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8" w:name="_Toc73349327"/>
      <w:r w:rsidRPr="00181B89">
        <w:rPr>
          <w:rFonts w:ascii="Arial" w:hAnsi="Arial" w:cs="Arial"/>
          <w:b/>
          <w:color w:val="auto"/>
          <w:sz w:val="24"/>
          <w:szCs w:val="24"/>
        </w:rPr>
        <w:lastRenderedPageBreak/>
        <w:t>Clean Architecture</w:t>
      </w:r>
      <w:bookmarkEnd w:id="18"/>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296E6B4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4</w:t>
      </w:r>
      <w:r w:rsidRPr="00181B89">
        <w:rPr>
          <w:rFonts w:ascii="Arial" w:hAnsi="Arial" w:cs="Arial"/>
          <w:sz w:val="24"/>
          <w:szCs w:val="24"/>
        </w:rPr>
        <w:fldChar w:fldCharType="end"/>
      </w:r>
      <w:r w:rsidRPr="00181B89">
        <w:rPr>
          <w:rFonts w:ascii="Arial" w:hAnsi="Arial" w:cs="Arial"/>
          <w:sz w:val="24"/>
          <w:szCs w:val="24"/>
        </w:rPr>
        <w:t xml:space="preserve"> zeigt die Darstellung der Anwendung nach Einteilen in drei entsprechende Schichten der Clean Architecture „</w:t>
      </w:r>
      <w:proofErr w:type="spellStart"/>
      <w:r w:rsidRPr="00181B89">
        <w:rPr>
          <w:rFonts w:ascii="Arial" w:hAnsi="Arial" w:cs="Arial"/>
          <w:sz w:val="24"/>
          <w:szCs w:val="24"/>
        </w:rPr>
        <w:t>Application</w:t>
      </w:r>
      <w:proofErr w:type="spellEnd"/>
      <w:r w:rsidRPr="00181B89">
        <w:rPr>
          <w:rFonts w:ascii="Arial" w:hAnsi="Arial" w:cs="Arial"/>
          <w:sz w:val="24"/>
          <w:szCs w:val="24"/>
        </w:rPr>
        <w:t>-Code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r w:rsidRPr="00181B89">
        <w:rPr>
          <w:rFonts w:ascii="Arial" w:hAnsi="Arial" w:cs="Arial"/>
          <w:sz w:val="24"/>
          <w:szCs w:val="24"/>
        </w:rPr>
        <w:t xml:space="preserve">Plugin“. </w:t>
      </w:r>
    </w:p>
    <w:p w14:paraId="1006CE0E" w14:textId="2AC41BC2" w:rsidR="00777669" w:rsidRPr="00181B89" w:rsidRDefault="00D27B83" w:rsidP="00181B89">
      <w:pPr>
        <w:keepNext/>
        <w:spacing w:line="360" w:lineRule="auto"/>
        <w:jc w:val="both"/>
        <w:rPr>
          <w:rFonts w:ascii="Arial" w:hAnsi="Arial" w:cs="Arial"/>
          <w:sz w:val="24"/>
          <w:szCs w:val="24"/>
        </w:rPr>
      </w:pPr>
      <w:r w:rsidRPr="00D27B83">
        <w:rPr>
          <w:rFonts w:ascii="Arial" w:hAnsi="Arial" w:cs="Arial"/>
          <w:noProof/>
          <w:sz w:val="24"/>
          <w:szCs w:val="24"/>
        </w:rPr>
        <w:drawing>
          <wp:inline distT="0" distB="0" distL="0" distR="0" wp14:anchorId="0F664208" wp14:editId="38BFE0FD">
            <wp:extent cx="5760720" cy="2389168"/>
            <wp:effectExtent l="19050" t="19050" r="11430" b="11430"/>
            <wp:docPr id="2" name="Grafik 2" descr="C:\Users\mfle\Documents\GitHub\adv-software-engineering\Diagramme\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Diagramme\CleanArchitecture_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69707176" w:rsidR="00777669" w:rsidRPr="00181B89" w:rsidRDefault="00777669" w:rsidP="00181B89">
      <w:pPr>
        <w:pStyle w:val="Beschriftung"/>
        <w:spacing w:after="160" w:line="360" w:lineRule="auto"/>
        <w:jc w:val="both"/>
        <w:rPr>
          <w:rFonts w:ascii="Arial" w:hAnsi="Arial" w:cs="Arial"/>
          <w:i w:val="0"/>
          <w:color w:val="auto"/>
          <w:sz w:val="24"/>
          <w:szCs w:val="24"/>
        </w:rPr>
      </w:pPr>
      <w:bookmarkStart w:id="19" w:name="_Ref72002252"/>
      <w:bookmarkStart w:id="20" w:name="_Toc7334933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19"/>
      <w:r w:rsidRPr="00181B89">
        <w:rPr>
          <w:rFonts w:ascii="Arial" w:hAnsi="Arial" w:cs="Arial"/>
          <w:i w:val="0"/>
          <w:color w:val="auto"/>
          <w:sz w:val="24"/>
          <w:szCs w:val="24"/>
        </w:rPr>
        <w:t>: Die Architektur nach Vorschlag der Clean Architecture</w:t>
      </w:r>
      <w:bookmarkEnd w:id="20"/>
    </w:p>
    <w:p w14:paraId="01986850" w14:textId="644951D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w:t>
      </w:r>
      <w:proofErr w:type="spellStart"/>
      <w:r w:rsidR="007F3393" w:rsidRPr="00181B89">
        <w:rPr>
          <w:rFonts w:ascii="Arial" w:hAnsi="Arial" w:cs="Arial"/>
          <w:sz w:val="24"/>
          <w:szCs w:val="24"/>
        </w:rPr>
        <w:t>Dependency</w:t>
      </w:r>
      <w:proofErr w:type="spellEnd"/>
      <w:r w:rsidR="007F3393" w:rsidRPr="00181B89">
        <w:rPr>
          <w:rFonts w:ascii="Arial" w:hAnsi="Arial" w:cs="Arial"/>
          <w:sz w:val="24"/>
          <w:szCs w:val="24"/>
        </w:rPr>
        <w:t xml:space="preserve"> Inversion). </w:t>
      </w:r>
      <w:sdt>
        <w:sdtPr>
          <w:rPr>
            <w:rFonts w:ascii="Arial" w:hAnsi="Arial" w:cs="Arial"/>
            <w:sz w:val="24"/>
            <w:szCs w:val="24"/>
          </w:rPr>
          <w:alias w:val="To edit, see citavi.com/edit"/>
          <w:tag w:val="CitaviPlaceholder#28f765d7-676c-4151-8c10-bf89e4bd09a8"/>
          <w:id w:val="-2145802030"/>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lkNzdkMDUtZjhlZC00OWE3LWI5YmEtMDlhNGNhZjE2NGQxIiwiSWQiOiIwOTAxNGExOS0xZGE0LTRjNWItYmEyNS1iYzFlNThmYWMxZD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YwZmYuIiwiU3RhcnRQYWdlIjp7IiRpZCI6IjUiLCIkdHlwZSI6IlN3aXNzQWNhZGVtaWMuUGFnZU51bWJlciwgU3dpc3NBY2FkZW1pYyIsIklzRnVsbHlOdW1lcmljIjpmYWxzZSwiTnVtYmVyIjo2MCwiTnVtYmVyaW5nVHlwZSI6MCwiTnVtZXJhbFN5c3RlbSI6LTEsIk9yaWdpbmFsU3RyaW5nIjoiNjBmZi4iLCJQcmV0dHlTdHJpbmciOiI2M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yOGY3NjVkNy02NzZjLTQxNTEtOGMxMC1iZjg5ZTRiZDA5YTg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1351E976" w14:textId="5F42854E"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5</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sidRPr="00181B89">
        <w:rPr>
          <w:rFonts w:ascii="Arial" w:hAnsi="Arial" w:cs="Arial"/>
          <w:sz w:val="24"/>
          <w:szCs w:val="24"/>
        </w:rPr>
        <w:t>und „</w:t>
      </w:r>
      <w:r w:rsidRPr="00181B89">
        <w:rPr>
          <w:rFonts w:ascii="Arial" w:hAnsi="Arial" w:cs="Arial"/>
          <w:sz w:val="24"/>
          <w:szCs w:val="24"/>
        </w:rPr>
        <w:t>Plugin“ nicht in eine gemeinsame Richtung verlaufen. Das bedeutet, die Clean Architecture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796" cy="3562847"/>
                    </a:xfrm>
                    <a:prstGeom prst="rect">
                      <a:avLst/>
                    </a:prstGeom>
                    <a:ln>
                      <a:solidFill>
                        <a:schemeClr val="tx1"/>
                      </a:solidFill>
                    </a:ln>
                  </pic:spPr>
                </pic:pic>
              </a:graphicData>
            </a:graphic>
          </wp:inline>
        </w:drawing>
      </w:r>
    </w:p>
    <w:p w14:paraId="62EB39D8" w14:textId="47BE4DD0" w:rsidR="00B868DC" w:rsidRPr="00181B89" w:rsidRDefault="00B868DC" w:rsidP="00181B89">
      <w:pPr>
        <w:pStyle w:val="Beschriftung"/>
        <w:spacing w:after="160" w:line="360" w:lineRule="auto"/>
        <w:rPr>
          <w:rFonts w:ascii="Arial" w:hAnsi="Arial" w:cs="Arial"/>
          <w:i w:val="0"/>
          <w:color w:val="auto"/>
          <w:sz w:val="24"/>
          <w:szCs w:val="24"/>
        </w:rPr>
      </w:pPr>
      <w:bookmarkStart w:id="21" w:name="_Ref72003118"/>
      <w:bookmarkStart w:id="22" w:name="_Toc7334933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21"/>
      <w:r w:rsidRPr="00181B89">
        <w:rPr>
          <w:rFonts w:ascii="Arial" w:hAnsi="Arial" w:cs="Arial"/>
          <w:i w:val="0"/>
          <w:color w:val="auto"/>
          <w:sz w:val="24"/>
          <w:szCs w:val="24"/>
        </w:rPr>
        <w:t>: Beziehungen des Moduls zueinander</w:t>
      </w:r>
      <w:bookmarkEnd w:id="22"/>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Darauf aufsetzend soll die Richtung des Pfeils zwischen „Plugin/</w:t>
      </w:r>
      <w:proofErr w:type="spellStart"/>
      <w:r w:rsidRPr="00181B89">
        <w:rPr>
          <w:rFonts w:ascii="Arial" w:hAnsi="Arial" w:cs="Arial"/>
          <w:sz w:val="24"/>
          <w:szCs w:val="24"/>
        </w:rPr>
        <w:t>Gui.cs</w:t>
      </w:r>
      <w:proofErr w:type="spellEnd"/>
      <w:r w:rsidRPr="00181B89">
        <w:rPr>
          <w:rFonts w:ascii="Arial" w:hAnsi="Arial" w:cs="Arial"/>
          <w:sz w:val="24"/>
          <w:szCs w:val="24"/>
        </w:rPr>
        <w:t>“ und „Adapter/</w:t>
      </w:r>
      <w:proofErr w:type="spellStart"/>
      <w:r w:rsidRPr="00181B89">
        <w:rPr>
          <w:rFonts w:ascii="Arial" w:hAnsi="Arial" w:cs="Arial"/>
          <w:sz w:val="24"/>
          <w:szCs w:val="24"/>
        </w:rPr>
        <w:t>GuiReaction.cs</w:t>
      </w:r>
      <w:proofErr w:type="spellEnd"/>
      <w:r w:rsidRPr="00181B89">
        <w:rPr>
          <w:rFonts w:ascii="Arial" w:hAnsi="Arial" w:cs="Arial"/>
          <w:sz w:val="24"/>
          <w:szCs w:val="24"/>
        </w:rPr>
        <w:t xml:space="preserve">“ invertiert werden, sodass „Adapter“ auf „Plugin“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w:t>
      </w:r>
      <w:proofErr w:type="spellStart"/>
      <w:r w:rsidRPr="00181B89">
        <w:rPr>
          <w:rFonts w:ascii="Arial" w:hAnsi="Arial" w:cs="Arial"/>
          <w:sz w:val="24"/>
          <w:szCs w:val="24"/>
        </w:rPr>
        <w:t>Github</w:t>
      </w:r>
      <w:proofErr w:type="spellEnd"/>
      <w:r w:rsidRPr="00181B89">
        <w:rPr>
          <w:rFonts w:ascii="Arial" w:hAnsi="Arial" w:cs="Arial"/>
          <w:sz w:val="24"/>
          <w:szCs w:val="24"/>
        </w:rPr>
        <w:t xml:space="preserve">-Tag „fa61096“ vorgenommen. </w:t>
      </w:r>
    </w:p>
    <w:p w14:paraId="5879C432" w14:textId="2E67EA3E"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„Plugin“ dar. Die Pfeile zeigen von „Adapter“ zu „Plugin“. Die Abhängigkeiten können entsprechend </w:t>
      </w:r>
      <w:sdt>
        <w:sdtPr>
          <w:rPr>
            <w:rFonts w:ascii="Arial" w:hAnsi="Arial" w:cs="Arial"/>
            <w:sz w:val="24"/>
            <w:szCs w:val="24"/>
          </w:rPr>
          <w:alias w:val="To edit, see citavi.com/edit"/>
          <w:tag w:val="CitaviPlaceholder#2d226aae-7393-472c-9442-6a643bae0188"/>
          <w:id w:val="897316614"/>
          <w:placeholder>
            <w:docPart w:val="DefaultPlaceholder_-1854013440"/>
          </w:placeholder>
        </w:sdtPr>
        <w:sdtEnd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lkNzdkMDUtZjhlZC00OWE3LWI5YmEtMDlhNGNhZjE2NGQxIiwiSWQiOiI2M2EyZjhjYy05YmMzLTQ0ODEtYTJkYy0yODg5OGUyZmE1NjI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YwZmYuIiwiU3RhcnRQYWdlIjp7IiRpZCI6IjUiLCIkdHlwZSI6IlN3aXNzQWNhZGVtaWMuUGFnZU51bWJlciwgU3dpc3NBY2FkZW1pYyIsIklzRnVsbHlOdW1lcmljIjpmYWxzZSwiTnVtYmVyIjo2MCwiTnVtYmVyaW5nVHlwZSI6MCwiTnVtZXJhbFN5c3RlbSI6LTEsIk9yaWdpbmFsU3RyaW5nIjoiNjBmZi4iLCJQcmV0dHlTdHJpbmciOiI2M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yZDIyNmFhZS03MzkzLTQ3MmMtOTQ0Mi02YTY0M2JhZTAxODg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Pr="00181B89">
        <w:rPr>
          <w:rFonts w:ascii="Arial" w:hAnsi="Arial" w:cs="Arial"/>
          <w:sz w:val="24"/>
          <w:szCs w:val="24"/>
        </w:rPr>
        <w:t xml:space="preserve"> invertiert zum Kontrollfluss (Call) betrachtet werden. </w:t>
      </w:r>
    </w:p>
    <w:p w14:paraId="7D7354E6" w14:textId="3F65B82C"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w:t>
      </w:r>
      <w:r w:rsidR="0058781E" w:rsidRPr="00181B89">
        <w:rPr>
          <w:rFonts w:ascii="Arial" w:hAnsi="Arial" w:cs="Arial"/>
          <w:sz w:val="24"/>
          <w:szCs w:val="24"/>
        </w:rPr>
        <w:t>Dasselbe</w:t>
      </w:r>
      <w:r w:rsidRPr="00181B89">
        <w:rPr>
          <w:rFonts w:ascii="Arial" w:hAnsi="Arial" w:cs="Arial"/>
          <w:sz w:val="24"/>
          <w:szCs w:val="24"/>
        </w:rPr>
        <w:t xml:space="preserve">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8</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7010"/>
                    </a:xfrm>
                    <a:prstGeom prst="rect">
                      <a:avLst/>
                    </a:prstGeom>
                    <a:ln>
                      <a:solidFill>
                        <a:schemeClr val="tx1"/>
                      </a:solidFill>
                    </a:ln>
                  </pic:spPr>
                </pic:pic>
              </a:graphicData>
            </a:graphic>
          </wp:inline>
        </w:drawing>
      </w:r>
    </w:p>
    <w:p w14:paraId="0F9587CF" w14:textId="457A62BA" w:rsidR="00E61901" w:rsidRPr="00181B89" w:rsidRDefault="00B868DC" w:rsidP="00181B89">
      <w:pPr>
        <w:pStyle w:val="Beschriftung"/>
        <w:spacing w:after="160" w:line="360" w:lineRule="auto"/>
        <w:jc w:val="both"/>
        <w:rPr>
          <w:rFonts w:ascii="Arial" w:hAnsi="Arial" w:cs="Arial"/>
          <w:i w:val="0"/>
          <w:color w:val="auto"/>
          <w:sz w:val="24"/>
          <w:szCs w:val="24"/>
        </w:rPr>
      </w:pPr>
      <w:bookmarkStart w:id="23" w:name="_Ref72002468"/>
      <w:bookmarkStart w:id="24" w:name="_Toc7334933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3"/>
      <w:r w:rsidRPr="00181B89">
        <w:rPr>
          <w:rFonts w:ascii="Arial" w:hAnsi="Arial" w:cs="Arial"/>
          <w:i w:val="0"/>
          <w:color w:val="auto"/>
          <w:sz w:val="24"/>
          <w:szCs w:val="24"/>
        </w:rPr>
        <w:t>: Cluster Call Butterfly Ansicht des Moduls „Plugin“</w:t>
      </w:r>
      <w:bookmarkEnd w:id="24"/>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846" cy="828791"/>
                    </a:xfrm>
                    <a:prstGeom prst="rect">
                      <a:avLst/>
                    </a:prstGeom>
                    <a:ln>
                      <a:solidFill>
                        <a:schemeClr val="tx1"/>
                      </a:solidFill>
                    </a:ln>
                  </pic:spPr>
                </pic:pic>
              </a:graphicData>
            </a:graphic>
          </wp:inline>
        </w:drawing>
      </w:r>
    </w:p>
    <w:p w14:paraId="3E0EE420" w14:textId="3E58ED15" w:rsidR="00E61901" w:rsidRPr="00181B89" w:rsidRDefault="00B868DC" w:rsidP="00181B89">
      <w:pPr>
        <w:pStyle w:val="Beschriftung"/>
        <w:spacing w:after="160" w:line="360" w:lineRule="auto"/>
        <w:jc w:val="both"/>
        <w:rPr>
          <w:rFonts w:ascii="Arial" w:hAnsi="Arial" w:cs="Arial"/>
          <w:i w:val="0"/>
          <w:color w:val="auto"/>
          <w:sz w:val="24"/>
          <w:szCs w:val="24"/>
        </w:rPr>
      </w:pPr>
      <w:bookmarkStart w:id="25" w:name="_Ref72002863"/>
      <w:bookmarkStart w:id="26" w:name="_Toc7334933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5"/>
      <w:r w:rsidRPr="00181B89">
        <w:rPr>
          <w:rFonts w:ascii="Arial" w:hAnsi="Arial" w:cs="Arial"/>
          <w:i w:val="0"/>
          <w:color w:val="auto"/>
          <w:sz w:val="24"/>
          <w:szCs w:val="24"/>
        </w:rPr>
        <w:t>: Cluster Call Butterfly Ansicht des Moduls „Kern“</w:t>
      </w:r>
      <w:bookmarkEnd w:id="26"/>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1971950"/>
                    </a:xfrm>
                    <a:prstGeom prst="rect">
                      <a:avLst/>
                    </a:prstGeom>
                    <a:ln>
                      <a:solidFill>
                        <a:schemeClr val="tx1"/>
                      </a:solidFill>
                    </a:ln>
                  </pic:spPr>
                </pic:pic>
              </a:graphicData>
            </a:graphic>
          </wp:inline>
        </w:drawing>
      </w:r>
    </w:p>
    <w:p w14:paraId="524D307D" w14:textId="09BEF091" w:rsidR="00E61901" w:rsidRPr="00181B89" w:rsidRDefault="00B868DC" w:rsidP="00181B89">
      <w:pPr>
        <w:pStyle w:val="Beschriftung"/>
        <w:spacing w:after="160" w:line="360" w:lineRule="auto"/>
        <w:jc w:val="both"/>
        <w:rPr>
          <w:rFonts w:ascii="Arial" w:hAnsi="Arial" w:cs="Arial"/>
          <w:i w:val="0"/>
          <w:color w:val="auto"/>
          <w:sz w:val="24"/>
          <w:szCs w:val="24"/>
        </w:rPr>
      </w:pPr>
      <w:bookmarkStart w:id="27" w:name="_Ref72002977"/>
      <w:bookmarkStart w:id="28" w:name="_Toc7334933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7"/>
      <w:r w:rsidRPr="00181B89">
        <w:rPr>
          <w:rFonts w:ascii="Arial" w:hAnsi="Arial" w:cs="Arial"/>
          <w:i w:val="0"/>
          <w:color w:val="auto"/>
          <w:sz w:val="24"/>
          <w:szCs w:val="24"/>
        </w:rPr>
        <w:t>: Cluster Call Butterfly Ansicht des Moduls „Adapter“</w:t>
      </w:r>
      <w:bookmarkEnd w:id="28"/>
    </w:p>
    <w:p w14:paraId="2A9BE23C" w14:textId="26E2321D"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9</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21435"/>
                    </a:xfrm>
                    <a:prstGeom prst="rect">
                      <a:avLst/>
                    </a:prstGeom>
                    <a:ln>
                      <a:solidFill>
                        <a:schemeClr val="tx1"/>
                      </a:solidFill>
                    </a:ln>
                  </pic:spPr>
                </pic:pic>
              </a:graphicData>
            </a:graphic>
          </wp:inline>
        </w:drawing>
      </w:r>
    </w:p>
    <w:p w14:paraId="4B855F45" w14:textId="6BA04714" w:rsidR="0096382B" w:rsidRPr="00181B89" w:rsidRDefault="0096382B" w:rsidP="00181B89">
      <w:pPr>
        <w:pStyle w:val="Beschriftung"/>
        <w:spacing w:line="360" w:lineRule="auto"/>
        <w:jc w:val="both"/>
        <w:rPr>
          <w:rFonts w:ascii="Arial" w:hAnsi="Arial" w:cs="Arial"/>
          <w:i w:val="0"/>
          <w:color w:val="auto"/>
          <w:sz w:val="24"/>
          <w:szCs w:val="24"/>
        </w:rPr>
      </w:pPr>
      <w:bookmarkStart w:id="29" w:name="_Ref72004621"/>
      <w:bookmarkStart w:id="30" w:name="_Toc7334933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29"/>
      <w:r w:rsidRPr="00181B89">
        <w:rPr>
          <w:rFonts w:ascii="Arial" w:hAnsi="Arial" w:cs="Arial"/>
          <w:i w:val="0"/>
          <w:color w:val="auto"/>
          <w:sz w:val="24"/>
          <w:szCs w:val="24"/>
        </w:rPr>
        <w:t>: Abstrakte Ansicht der Aufrufe</w:t>
      </w:r>
      <w:bookmarkEnd w:id="30"/>
    </w:p>
    <w:p w14:paraId="5544EE75" w14:textId="07E114C0"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proofErr w:type="spellStart"/>
      <w:r w:rsidR="00BB0E26" w:rsidRPr="00181B89">
        <w:rPr>
          <w:rFonts w:ascii="Arial" w:hAnsi="Arial" w:cs="Arial"/>
          <w:sz w:val="24"/>
          <w:szCs w:val="24"/>
        </w:rPr>
        <w:t>Abbildung</w:t>
      </w:r>
      <w:proofErr w:type="spellEnd"/>
      <w:r w:rsidR="00BB0E26" w:rsidRPr="00181B89">
        <w:rPr>
          <w:rFonts w:ascii="Arial" w:hAnsi="Arial" w:cs="Arial"/>
          <w:sz w:val="24"/>
          <w:szCs w:val="24"/>
        </w:rPr>
        <w:t xml:space="preserve"> </w:t>
      </w:r>
      <w:r w:rsidR="00BB0E26" w:rsidRPr="00BB0E26">
        <w:rPr>
          <w:rFonts w:ascii="Arial" w:hAnsi="Arial" w:cs="Arial"/>
          <w:noProof/>
          <w:sz w:val="24"/>
          <w:szCs w:val="24"/>
        </w:rPr>
        <w:t>10</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sdt>
        <w:sdtPr>
          <w:rPr>
            <w:rFonts w:ascii="Arial" w:hAnsi="Arial" w:cs="Arial"/>
            <w:sz w:val="24"/>
            <w:szCs w:val="24"/>
          </w:rPr>
          <w:alias w:val="To edit, see citavi.com/edit"/>
          <w:tag w:val="CitaviPlaceholder#39e62857-d949-4b7f-a554-9b9131e2dde1"/>
          <w:id w:val="-914467861"/>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2MTZkMTctOTYzZS00YThhLTg2Y2UtNjAwOWEwMDM3ZTE4IiwiSWQiOiI0YjQxMzRkNC0xY2JhLTQzOWQtODhlMS1mM2IzYjk5NDQ3NGMiLCJSYW5nZUxlbmd0aCI6MywiUmVmZXJlbmNlSWQiOiI3YWYxOTUxZC00MzE3LTQ4ODMtOTlhZS03MTQ2ZWQ3MzU0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1ZmYuIiwiU3RhcnRQYWdlIjp7IiRpZCI6IjUiLCIkdHlwZSI6IlN3aXNzQWNhZGVtaWMuUGFnZU51bWJlciwgU3dpc3NBY2FkZW1pYyIsIklzRnVsbHlOdW1lcmljIjpmYWxzZSwiTnVtYmVyIjo5NSwiTnVtYmVyaW5nVHlwZSI6MCwiTnVtZXJhbFN5c3RlbSI6LTEsIk9yaWdpbmFsU3RyaW5nIjoiOTVmZi4iLCJQcmV0dHlTdHJpbmciOiI5NW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cmJlcnQiLCJMYXN0TmFtZSI6IkRvd2FsaWwiLCJQcm90ZWN0ZWQiOmZhbHNlLCJTZXgiOjIsIkNyZWF0ZWRCeSI6Il9NZmxlIiwiQ3JlYXRlZE9uIjoiMjAyMS0wNS0zMVQwODoxNzowNFoiLCJNb2RpZmllZEJ5IjoiX01mbGUiLCJJZCI6ImU0ZDk1ZDNkLThiN2ItNDA0Yy04Y2E1LTUxNGYxNDk3YjA2NyIsIk1vZGlmaWVkT24iOiIyMDIxLTA1LTMxVDA4OjE3OjA0Wi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10sIkhhc0xhYmVsMSI6ZmFsc2UsIkhhc0xhYmVsMiI6ZmFsc2UsIklzYm4iOiI5NzgtMy00NDYtNDY1MzQt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TkzMjkyNjMzIiwiVXJpU3RyaW5nIjoiaHR0cDovL3d3dy53b3JsZGNhdC5vcmcvb2NsYy8xMTkzMjkyNjM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}</w:instrText>
          </w:r>
          <w:r w:rsidR="007638A1">
            <w:rPr>
              <w:rFonts w:ascii="Arial" w:hAnsi="Arial" w:cs="Arial"/>
              <w:noProof/>
              <w:sz w:val="24"/>
              <w:szCs w:val="24"/>
            </w:rPr>
            <w:fldChar w:fldCharType="separate"/>
          </w:r>
          <w:r w:rsidR="007638A1">
            <w:rPr>
              <w:rFonts w:ascii="Arial" w:hAnsi="Arial" w:cs="Arial"/>
              <w:noProof/>
              <w:sz w:val="24"/>
              <w:szCs w:val="24"/>
            </w:rPr>
            <w:t>[3]</w:t>
          </w:r>
          <w:r w:rsidR="007638A1">
            <w:rPr>
              <w:rFonts w:ascii="Arial" w:hAnsi="Arial" w:cs="Arial"/>
              <w:noProof/>
              <w:sz w:val="24"/>
              <w:szCs w:val="24"/>
            </w:rPr>
            <w:fldChar w:fldCharType="end"/>
          </w:r>
        </w:sdtContent>
      </w:sdt>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40785"/>
                    </a:xfrm>
                    <a:prstGeom prst="rect">
                      <a:avLst/>
                    </a:prstGeom>
                    <a:ln>
                      <a:solidFill>
                        <a:schemeClr val="tx1"/>
                      </a:solidFill>
                    </a:ln>
                  </pic:spPr>
                </pic:pic>
              </a:graphicData>
            </a:graphic>
          </wp:inline>
        </w:drawing>
      </w:r>
    </w:p>
    <w:p w14:paraId="436C47E9" w14:textId="1B77F0C0" w:rsidR="0096382B" w:rsidRDefault="0096382B" w:rsidP="00181B89">
      <w:pPr>
        <w:pStyle w:val="Beschriftung"/>
        <w:spacing w:line="360" w:lineRule="auto"/>
        <w:jc w:val="both"/>
        <w:rPr>
          <w:rFonts w:ascii="Arial" w:hAnsi="Arial" w:cs="Arial"/>
          <w:i w:val="0"/>
          <w:color w:val="auto"/>
          <w:sz w:val="24"/>
          <w:szCs w:val="24"/>
        </w:rPr>
      </w:pPr>
      <w:bookmarkStart w:id="31" w:name="_Ref72004739"/>
      <w:bookmarkStart w:id="32" w:name="_Toc7334933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1"/>
      <w:r w:rsidRPr="00181B89">
        <w:rPr>
          <w:rFonts w:ascii="Arial" w:hAnsi="Arial" w:cs="Arial"/>
          <w:i w:val="0"/>
          <w:color w:val="auto"/>
          <w:sz w:val="24"/>
          <w:szCs w:val="24"/>
        </w:rPr>
        <w:t>: Detailliertere Ansicht der Aufrufe</w:t>
      </w:r>
      <w:bookmarkEnd w:id="32"/>
    </w:p>
    <w:p w14:paraId="33C6B6ED" w14:textId="5393785D" w:rsidR="00BE2B1F" w:rsidRPr="00181B89" w:rsidRDefault="00BE2B1F" w:rsidP="00BE2B1F">
      <w:pPr>
        <w:spacing w:line="360" w:lineRule="auto"/>
        <w:jc w:val="both"/>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-Tag 5c538b7 zeigt die Entwicklung des Projekts in UML-Diagrammen. Bei „…vorher“ wurde Tag </w:t>
      </w:r>
      <w:r w:rsidRPr="00BE2B1F">
        <w:rPr>
          <w:rFonts w:ascii="Arial" w:hAnsi="Arial" w:cs="Arial"/>
          <w:sz w:val="24"/>
          <w:szCs w:val="24"/>
        </w:rPr>
        <w:t>b85206e</w:t>
      </w:r>
      <w:r>
        <w:rPr>
          <w:rFonts w:ascii="Arial" w:hAnsi="Arial" w:cs="Arial"/>
          <w:sz w:val="24"/>
          <w:szCs w:val="24"/>
        </w:rPr>
        <w:t xml:space="preserve"> verwendet. Nach diesem Tag (ab </w:t>
      </w:r>
      <w:r w:rsidRPr="00BE2B1F">
        <w:rPr>
          <w:rFonts w:ascii="Arial" w:hAnsi="Arial" w:cs="Arial"/>
          <w:sz w:val="24"/>
          <w:szCs w:val="24"/>
        </w:rPr>
        <w:t>437a6b9</w:t>
      </w:r>
      <w:r>
        <w:rPr>
          <w:rFonts w:ascii="Arial" w:hAnsi="Arial" w:cs="Arial"/>
          <w:sz w:val="24"/>
          <w:szCs w:val="24"/>
        </w:rPr>
        <w:t>) wurde die Clean Architecture realisiert. Mit „</w:t>
      </w:r>
      <w:r w:rsidRPr="00BE2B1F">
        <w:rPr>
          <w:rFonts w:ascii="Arial" w:hAnsi="Arial" w:cs="Arial"/>
          <w:sz w:val="24"/>
          <w:szCs w:val="24"/>
        </w:rPr>
        <w:t>ArchInternalDependencies_Vorher.png</w:t>
      </w:r>
      <w:r>
        <w:rPr>
          <w:rFonts w:ascii="Arial" w:hAnsi="Arial" w:cs="Arial"/>
          <w:sz w:val="24"/>
          <w:szCs w:val="24"/>
        </w:rPr>
        <w:t>“ wird die Notwendigkeit für eine klare Architektur mit vorgegebener Informationsfluss-Richtung und Abhängigkeit dargestellt. Diese befinden sich in den Ordnern „\Diagramme\</w:t>
      </w:r>
      <w:proofErr w:type="spellStart"/>
      <w:r>
        <w:rPr>
          <w:rFonts w:ascii="Arial" w:hAnsi="Arial" w:cs="Arial"/>
          <w:sz w:val="24"/>
          <w:szCs w:val="24"/>
        </w:rPr>
        <w:t>UML_Gesamt_vorher</w:t>
      </w:r>
      <w:proofErr w:type="spellEnd"/>
      <w:r>
        <w:rPr>
          <w:rFonts w:ascii="Arial" w:hAnsi="Arial" w:cs="Arial"/>
          <w:sz w:val="24"/>
          <w:szCs w:val="24"/>
        </w:rPr>
        <w:t>“ und „\Diagramme\</w:t>
      </w:r>
      <w:proofErr w:type="spellStart"/>
      <w:r>
        <w:rPr>
          <w:rFonts w:ascii="Arial" w:hAnsi="Arial" w:cs="Arial"/>
          <w:sz w:val="24"/>
          <w:szCs w:val="24"/>
        </w:rPr>
        <w:t>UML_Gesamt_nachher</w:t>
      </w:r>
      <w:proofErr w:type="spellEnd"/>
      <w:r>
        <w:rPr>
          <w:rFonts w:ascii="Arial" w:hAnsi="Arial" w:cs="Arial"/>
          <w:sz w:val="24"/>
          <w:szCs w:val="24"/>
        </w:rPr>
        <w:t xml:space="preserve">“. </w:t>
      </w:r>
    </w:p>
    <w:p w14:paraId="41EE1963" w14:textId="77777777" w:rsidR="00BE2B1F" w:rsidRPr="00BE2B1F" w:rsidRDefault="00BE2B1F" w:rsidP="00BE2B1F"/>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33" w:name="_Toc73349328"/>
      <w:r w:rsidRPr="00181B89">
        <w:rPr>
          <w:rFonts w:ascii="Arial" w:hAnsi="Arial" w:cs="Arial"/>
          <w:b/>
          <w:color w:val="auto"/>
          <w:sz w:val="24"/>
          <w:szCs w:val="24"/>
        </w:rPr>
        <w:t>Entwurfsmuster</w:t>
      </w:r>
      <w:bookmarkEnd w:id="33"/>
    </w:p>
    <w:p w14:paraId="248BBFF7" w14:textId="5DDADACC"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 xml:space="preserve">Entwurfsmuster beschreiben eine verwendete </w:t>
      </w:r>
      <w:proofErr w:type="spellStart"/>
      <w:r w:rsidRPr="00181B89">
        <w:rPr>
          <w:rFonts w:ascii="Arial" w:hAnsi="Arial" w:cs="Arial"/>
          <w:sz w:val="24"/>
          <w:szCs w:val="24"/>
        </w:rPr>
        <w:t>Mikroarchtektur</w:t>
      </w:r>
      <w:proofErr w:type="spellEnd"/>
      <w:r w:rsidRPr="00181B89">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4DFCBC71"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7638A1">
        <w:rPr>
          <w:rFonts w:ascii="Arial" w:hAnsi="Arial" w:cs="Arial"/>
          <w:sz w:val="24"/>
          <w:szCs w:val="24"/>
        </w:rPr>
        <w:t xml:space="preserve"> </w:t>
      </w:r>
      <w:sdt>
        <w:sdtPr>
          <w:rPr>
            <w:rFonts w:ascii="Arial" w:hAnsi="Arial" w:cs="Arial"/>
            <w:sz w:val="24"/>
            <w:szCs w:val="24"/>
          </w:rPr>
          <w:alias w:val="To edit, see citavi.com/edit"/>
          <w:tag w:val="CitaviPlaceholder#75527e9a-add1-4bb2-bf35-abd6e17beea7"/>
          <w:id w:val="1107857751"/>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phIiwiTGFzdE5hbWUiOiJNZXR6bmVyIiwiUHJvdGVjdGVkIjpmYWxzZSwiU2V4IjoxLCJDcmVhdGVkQnkiOiJfTWZsZSIsIkNyZWF0ZWRPbiI6IjIwMjEtMDUtMzFUMDg6MTg6NThaIiwiTW9kaWZpZWRCeSI6Il9NZmxlIiwiSWQiOiJmMTdhM2IwYy0xY2JhLTRkMWQtYWM2MS0yOWUzNjQzOWQ0NzAiLCJNb2RpZmllZE9uIjoiMjAyMS0wNS0zMVQwODoxODo1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M0NDY0NTk0OTY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EyOTQ2NTg5MSIsIlVyaVN0cmluZyI6Imh0dHA6Ly93d3cud29ybGRjYXQub3JnL29jbGMvMTEyOTQ2NTg5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}</w:instrText>
          </w:r>
          <w:r w:rsidR="007638A1">
            <w:rPr>
              <w:rFonts w:ascii="Arial" w:hAnsi="Arial" w:cs="Arial"/>
              <w:noProof/>
              <w:sz w:val="24"/>
              <w:szCs w:val="24"/>
            </w:rPr>
            <w:fldChar w:fldCharType="separate"/>
          </w:r>
          <w:r w:rsidR="007638A1">
            <w:rPr>
              <w:rFonts w:ascii="Arial" w:hAnsi="Arial" w:cs="Arial"/>
              <w:noProof/>
              <w:sz w:val="24"/>
              <w:szCs w:val="24"/>
            </w:rPr>
            <w:t>[4]</w:t>
          </w:r>
          <w:r w:rsidR="007638A1">
            <w:rPr>
              <w:rFonts w:ascii="Arial" w:hAnsi="Arial" w:cs="Arial"/>
              <w:noProof/>
              <w:sz w:val="24"/>
              <w:szCs w:val="24"/>
            </w:rPr>
            <w:fldChar w:fldCharType="end"/>
          </w:r>
        </w:sdtContent>
      </w:sdt>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Bisher werden angelegte Termine, „</w:t>
      </w:r>
      <w:proofErr w:type="spellStart"/>
      <w:r w:rsidRPr="00181B89">
        <w:rPr>
          <w:rFonts w:ascii="Arial" w:hAnsi="Arial" w:cs="Arial"/>
          <w:sz w:val="24"/>
          <w:szCs w:val="24"/>
        </w:rPr>
        <w:t>ToDos</w:t>
      </w:r>
      <w:proofErr w:type="spellEnd"/>
      <w:r w:rsidRPr="00181B89">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7D2344F0"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w:t>
      </w:r>
      <w:sdt>
        <w:sdtPr>
          <w:rPr>
            <w:rFonts w:ascii="Arial" w:hAnsi="Arial" w:cs="Arial"/>
            <w:sz w:val="24"/>
            <w:szCs w:val="24"/>
          </w:rPr>
          <w:alias w:val="To edit, see citavi.com/edit"/>
          <w:tag w:val="CitaviPlaceholder#0d64b665-d6d8-43f5-8284-714e3b485e0f"/>
          <w:id w:val="2123260508"/>
          <w:placeholder>
            <w:docPart w:val="DefaultPlaceholder_-1854013440"/>
          </w:placeholder>
        </w:sdtPr>
        <w:sdtEnd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MWM3YjgtMzZlMy00MDUyLTk0MmEtNjYxY2VjMGY4YWNjIiwiSWQiOiIxOWJiYjM4Mi02NjBkLTQ5YjUtYWE2Ny03MzQwYzZlNjczYWUiLCJSYW5nZUxlbmd0aCI6MywiUmVmZXJlbmNlSWQiOiIxN2ZhZDliMS1mNGQ2LTQ0YjQtYjNmZS1kMGU1MzNmNWMzOTQ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ubyIsIkxhc3ROYW1lIjoiSGl0emdlcyIsIlByb3RlY3RlZCI6ZmFsc2UsIlNleCI6MCwiQ3JlYXRlZEJ5IjoiX01mbGUiLCJDcmVhdGVkT24iOiIyMDIxLTA1LTMxVDA4OjI0OjM0WiIsIk1vZGlmaWVkQnkiOiJfTWZsZSIsIklkIjoiNjBkNmFjOWEtZmNhMC00MmRkLWIxYmQtMjYxYWRlNDdmNWE4IiwiTW9kaWZpZWRPbiI6IjIwMjEtMDUtMzFUMDg6MjQ6MzRaIiwiUHJvamVjdCI6eyIkaWQiOiI1IiwiJHR5cGUiOiJTd2lzc0FjYWRlbWljLkNpdGF2aS5Qcm9qZWN0LCBTd2lzc0FjYWRlbWljLkNpdGF2aSJ9fV0sIkNpdGF0aW9uS2V5VXBkYXRlVHlwZSI6MCwiQ29sbGFib3JhdG9ycyI6W10sIkRvaSI6IjEwLjEwMDcvczM1NzY0LTAxNi0wMDQ0LTQ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zU3NjQtMDE2LTAwNDQtNCIsIlVyaVN0cmluZyI6Imh0dHBzOi8vZG9pLm9yZy8xMC4xMDA3L3MzNTc2NC0wMTYtMDA0NC00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}</w:instrText>
          </w:r>
          <w:r w:rsidR="007638A1">
            <w:rPr>
              <w:rFonts w:ascii="Arial" w:hAnsi="Arial" w:cs="Arial"/>
              <w:noProof/>
              <w:sz w:val="24"/>
              <w:szCs w:val="24"/>
            </w:rPr>
            <w:fldChar w:fldCharType="separate"/>
          </w:r>
          <w:r w:rsidR="007638A1">
            <w:rPr>
              <w:rFonts w:ascii="Arial" w:hAnsi="Arial" w:cs="Arial"/>
              <w:noProof/>
              <w:sz w:val="24"/>
              <w:szCs w:val="24"/>
            </w:rPr>
            <w:t>[5]</w:t>
          </w:r>
          <w:r w:rsidR="007638A1">
            <w:rPr>
              <w:rFonts w:ascii="Arial" w:hAnsi="Arial" w:cs="Arial"/>
              <w:noProof/>
              <w:sz w:val="24"/>
              <w:szCs w:val="24"/>
            </w:rPr>
            <w:fldChar w:fldCharType="end"/>
          </w:r>
        </w:sdtContent>
      </w:sdt>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w:t>
      </w:r>
      <w:proofErr w:type="spellStart"/>
      <w:r w:rsidR="008E1802" w:rsidRPr="00181B89">
        <w:rPr>
          <w:rFonts w:ascii="Arial" w:hAnsi="Arial" w:cs="Arial"/>
          <w:sz w:val="24"/>
          <w:szCs w:val="24"/>
        </w:rPr>
        <w:t>Github</w:t>
      </w:r>
      <w:proofErr w:type="spellEnd"/>
      <w:r w:rsidR="008E1802" w:rsidRPr="00181B89">
        <w:rPr>
          <w:rFonts w:ascii="Arial" w:hAnsi="Arial" w:cs="Arial"/>
          <w:sz w:val="24"/>
          <w:szCs w:val="24"/>
        </w:rPr>
        <w:t xml:space="preserve">-Tag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1ACE3"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Die Instanz von Gui1 aus der Klasse „</w:t>
      </w:r>
      <w:proofErr w:type="spellStart"/>
      <w:r w:rsidRPr="00181B89">
        <w:rPr>
          <w:rFonts w:ascii="Arial" w:hAnsi="Arial" w:cs="Arial"/>
          <w:sz w:val="24"/>
          <w:szCs w:val="24"/>
        </w:rPr>
        <w:t>IoHandler</w:t>
      </w:r>
      <w:proofErr w:type="spellEnd"/>
      <w:r w:rsidRPr="00181B89">
        <w:rPr>
          <w:rFonts w:ascii="Arial" w:hAnsi="Arial" w:cs="Arial"/>
          <w:sz w:val="24"/>
          <w:szCs w:val="24"/>
        </w:rPr>
        <w:t>“ wird in die Klasse „Storage“ verschoben, damit auch Gui2 darauf zugreifen kann. Dies ist notwendig, damit die ausführende Methode für den Observer „</w:t>
      </w:r>
      <w:proofErr w:type="spellStart"/>
      <w:r w:rsidRPr="00181B89">
        <w:rPr>
          <w:rFonts w:ascii="Arial" w:hAnsi="Arial" w:cs="Arial"/>
          <w:sz w:val="24"/>
          <w:szCs w:val="24"/>
        </w:rPr>
        <w:t>btn_Speichern_Click</w:t>
      </w:r>
      <w:proofErr w:type="spellEnd"/>
      <w:r w:rsidRPr="00181B89">
        <w:rPr>
          <w:rFonts w:ascii="Arial" w:hAnsi="Arial" w:cs="Arial"/>
          <w:sz w:val="24"/>
          <w:szCs w:val="24"/>
        </w:rPr>
        <w:t>“ auf die Methode „</w:t>
      </w:r>
      <w:proofErr w:type="spellStart"/>
      <w:r w:rsidRPr="00181B89">
        <w:rPr>
          <w:rFonts w:ascii="Arial" w:hAnsi="Arial" w:cs="Arial"/>
          <w:sz w:val="24"/>
          <w:szCs w:val="24"/>
        </w:rPr>
        <w:t>btn_Save_Click</w:t>
      </w:r>
      <w:proofErr w:type="spellEnd"/>
      <w:r w:rsidRPr="00181B89">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3671" cy="3679020"/>
                    </a:xfrm>
                    <a:prstGeom prst="rect">
                      <a:avLst/>
                    </a:prstGeom>
                  </pic:spPr>
                </pic:pic>
              </a:graphicData>
            </a:graphic>
          </wp:inline>
        </w:drawing>
      </w:r>
    </w:p>
    <w:p w14:paraId="77E23D27" w14:textId="19E761D9" w:rsidR="00AF2C55" w:rsidRPr="00181B89" w:rsidRDefault="00AF2C55" w:rsidP="00A93C87">
      <w:pPr>
        <w:pStyle w:val="Beschriftung"/>
        <w:spacing w:line="360" w:lineRule="auto"/>
        <w:jc w:val="center"/>
        <w:rPr>
          <w:rFonts w:ascii="Arial" w:hAnsi="Arial" w:cs="Arial"/>
          <w:i w:val="0"/>
          <w:color w:val="auto"/>
          <w:sz w:val="24"/>
          <w:szCs w:val="24"/>
        </w:rPr>
      </w:pPr>
      <w:bookmarkStart w:id="34" w:name="_Ref72005911"/>
      <w:bookmarkStart w:id="35" w:name="_Toc7334934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11</w:t>
      </w:r>
      <w:r w:rsidRPr="00181B89">
        <w:rPr>
          <w:rFonts w:ascii="Arial" w:hAnsi="Arial" w:cs="Arial"/>
          <w:i w:val="0"/>
          <w:color w:val="auto"/>
          <w:sz w:val="24"/>
          <w:szCs w:val="24"/>
        </w:rPr>
        <w:fldChar w:fldCharType="end"/>
      </w:r>
      <w:bookmarkEnd w:id="34"/>
      <w:r w:rsidRPr="00181B89">
        <w:rPr>
          <w:rFonts w:ascii="Arial" w:hAnsi="Arial" w:cs="Arial"/>
          <w:i w:val="0"/>
          <w:color w:val="auto"/>
          <w:sz w:val="24"/>
          <w:szCs w:val="24"/>
        </w:rPr>
        <w:t>: Objekt Referenzen der Instanz myGui1 von Gui1</w:t>
      </w:r>
      <w:bookmarkEnd w:id="35"/>
    </w:p>
    <w:p w14:paraId="38AB3EEE" w14:textId="77777777" w:rsidR="00A93C87"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11</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616DD9F8" w14:textId="48F647EB" w:rsidR="00175977" w:rsidRDefault="00175977" w:rsidP="00181B89">
      <w:pPr>
        <w:spacing w:line="360" w:lineRule="auto"/>
        <w:jc w:val="both"/>
        <w:rPr>
          <w:rFonts w:ascii="Arial" w:hAnsi="Arial" w:cs="Arial"/>
          <w:sz w:val="24"/>
          <w:szCs w:val="24"/>
        </w:rPr>
      </w:pPr>
      <w:r>
        <w:rPr>
          <w:rFonts w:ascii="Arial" w:hAnsi="Arial" w:cs="Arial"/>
          <w:sz w:val="24"/>
          <w:szCs w:val="24"/>
        </w:rPr>
        <w:t>Vor der Implementierung des Entwurfsmusters benötigt Gui1 die Elemente, die mit Gui2 erzeugt wurden. Mit dem Connector „</w:t>
      </w:r>
      <w:proofErr w:type="spellStart"/>
      <w:r>
        <w:rPr>
          <w:rFonts w:ascii="Arial" w:hAnsi="Arial" w:cs="Arial"/>
          <w:sz w:val="24"/>
          <w:szCs w:val="24"/>
        </w:rPr>
        <w:t>Usage</w:t>
      </w:r>
      <w:proofErr w:type="spellEnd"/>
      <w:r>
        <w:rPr>
          <w:rFonts w:ascii="Arial" w:hAnsi="Arial" w:cs="Arial"/>
          <w:sz w:val="24"/>
          <w:szCs w:val="24"/>
        </w:rPr>
        <w:t xml:space="preserve">“ wird in </w:t>
      </w:r>
      <w:r w:rsidRPr="00175977">
        <w:rPr>
          <w:rFonts w:ascii="Arial" w:hAnsi="Arial" w:cs="Arial"/>
          <w:sz w:val="24"/>
          <w:szCs w:val="24"/>
        </w:rPr>
        <w:fldChar w:fldCharType="begin"/>
      </w:r>
      <w:r w:rsidRPr="00175977">
        <w:rPr>
          <w:rFonts w:ascii="Arial" w:hAnsi="Arial" w:cs="Arial"/>
          <w:sz w:val="24"/>
          <w:szCs w:val="24"/>
        </w:rPr>
        <w:instrText xml:space="preserve"> REF _Ref73345984 \h  \* MERGEFORMAT </w:instrText>
      </w:r>
      <w:r w:rsidRPr="00175977">
        <w:rPr>
          <w:rFonts w:ascii="Arial" w:hAnsi="Arial" w:cs="Arial"/>
          <w:sz w:val="24"/>
          <w:szCs w:val="24"/>
        </w:rPr>
      </w:r>
      <w:r w:rsidRPr="00175977">
        <w:rPr>
          <w:rFonts w:ascii="Arial" w:hAnsi="Arial" w:cs="Arial"/>
          <w:sz w:val="24"/>
          <w:szCs w:val="24"/>
        </w:rPr>
        <w:fldChar w:fldCharType="separate"/>
      </w:r>
      <w:r w:rsidRPr="00175977">
        <w:rPr>
          <w:rFonts w:ascii="Arial" w:hAnsi="Arial" w:cs="Arial"/>
          <w:sz w:val="24"/>
          <w:szCs w:val="24"/>
        </w:rPr>
        <w:t>Abbildung 12</w:t>
      </w:r>
      <w:r w:rsidRPr="00175977">
        <w:rPr>
          <w:rFonts w:ascii="Arial" w:hAnsi="Arial" w:cs="Arial"/>
          <w:sz w:val="24"/>
          <w:szCs w:val="24"/>
        </w:rPr>
        <w:fldChar w:fldCharType="end"/>
      </w:r>
      <w:r>
        <w:rPr>
          <w:rFonts w:ascii="Arial" w:hAnsi="Arial" w:cs="Arial"/>
          <w:sz w:val="24"/>
          <w:szCs w:val="24"/>
        </w:rPr>
        <w:t xml:space="preserve"> auf der rechten Seite veranschaulicht, dass Gui1 nur mit Gui2 seine vollständige Implementierung erreichen kann. Das bedeutet, nur wenn die Eingaben von Gui2 vollständig sind und das Fenster geschlossen wird, kann Gui1 auf die Eingaben zugreifen.  </w:t>
      </w:r>
    </w:p>
    <w:p w14:paraId="75F03B39" w14:textId="5913F08D" w:rsidR="009C6858" w:rsidRDefault="00A93C87" w:rsidP="00181B89">
      <w:pPr>
        <w:spacing w:line="360" w:lineRule="auto"/>
        <w:jc w:val="both"/>
        <w:rPr>
          <w:rFonts w:ascii="Arial" w:hAnsi="Arial" w:cs="Arial"/>
          <w:sz w:val="24"/>
          <w:szCs w:val="24"/>
        </w:rPr>
      </w:pPr>
      <w:r>
        <w:rPr>
          <w:rFonts w:ascii="Arial" w:hAnsi="Arial" w:cs="Arial"/>
          <w:sz w:val="24"/>
          <w:szCs w:val="24"/>
        </w:rPr>
        <w:t xml:space="preserve">Das UML-Diagramm nach der Implementierung des Observer Patterns ist in </w:t>
      </w:r>
      <w:r w:rsidRPr="00A93C87">
        <w:rPr>
          <w:rFonts w:ascii="Arial" w:hAnsi="Arial" w:cs="Arial"/>
          <w:sz w:val="24"/>
          <w:szCs w:val="24"/>
        </w:rPr>
        <w:fldChar w:fldCharType="begin"/>
      </w:r>
      <w:r w:rsidRPr="00A93C87">
        <w:rPr>
          <w:rFonts w:ascii="Arial" w:hAnsi="Arial" w:cs="Arial"/>
          <w:sz w:val="24"/>
          <w:szCs w:val="24"/>
        </w:rPr>
        <w:instrText xml:space="preserve"> REF _Ref73345984 \h  \* MERGEFORMAT </w:instrText>
      </w:r>
      <w:r w:rsidRPr="00A93C87">
        <w:rPr>
          <w:rFonts w:ascii="Arial" w:hAnsi="Arial" w:cs="Arial"/>
          <w:sz w:val="24"/>
          <w:szCs w:val="24"/>
        </w:rPr>
      </w:r>
      <w:r w:rsidRPr="00A93C87">
        <w:rPr>
          <w:rFonts w:ascii="Arial" w:hAnsi="Arial" w:cs="Arial"/>
          <w:sz w:val="24"/>
          <w:szCs w:val="24"/>
        </w:rPr>
        <w:fldChar w:fldCharType="separate"/>
      </w:r>
      <w:r w:rsidRPr="00A93C87">
        <w:rPr>
          <w:rFonts w:ascii="Arial" w:hAnsi="Arial" w:cs="Arial"/>
          <w:sz w:val="24"/>
          <w:szCs w:val="24"/>
        </w:rPr>
        <w:t>Abbildung 12</w:t>
      </w:r>
      <w:r w:rsidRPr="00A93C87">
        <w:rPr>
          <w:rFonts w:ascii="Arial" w:hAnsi="Arial" w:cs="Arial"/>
          <w:sz w:val="24"/>
          <w:szCs w:val="24"/>
        </w:rPr>
        <w:fldChar w:fldCharType="end"/>
      </w:r>
      <w:r>
        <w:rPr>
          <w:rFonts w:ascii="Arial" w:hAnsi="Arial" w:cs="Arial"/>
          <w:sz w:val="24"/>
          <w:szCs w:val="24"/>
        </w:rPr>
        <w:t xml:space="preserve"> </w:t>
      </w:r>
      <w:r w:rsidR="00175977">
        <w:rPr>
          <w:rFonts w:ascii="Arial" w:hAnsi="Arial" w:cs="Arial"/>
          <w:sz w:val="24"/>
          <w:szCs w:val="24"/>
        </w:rPr>
        <w:t xml:space="preserve">auf der linken Seite </w:t>
      </w:r>
      <w:r>
        <w:rPr>
          <w:rFonts w:ascii="Arial" w:hAnsi="Arial" w:cs="Arial"/>
          <w:sz w:val="24"/>
          <w:szCs w:val="24"/>
        </w:rPr>
        <w:t xml:space="preserve">zu sehen. Die Klasse Form enthält die Generalisierung für das Objekt Gui2. In dieser Klasse sind auch Subscriber-Methoden zu finden, mit deren Hilfe bereits ein Teil des Observer Patterns implementiert ist. Gui1 greift nun auf die Methode „Click“ von Gui2 zu (Realisierung). Bei jeder Aktivierung der Methode, also bei jedem Klick auf den Button „Speichern“ werden die </w:t>
      </w:r>
      <w:proofErr w:type="spellStart"/>
      <w:r>
        <w:rPr>
          <w:rFonts w:ascii="Arial" w:hAnsi="Arial" w:cs="Arial"/>
          <w:sz w:val="24"/>
          <w:szCs w:val="24"/>
        </w:rPr>
        <w:t>Textboxen</w:t>
      </w:r>
      <w:proofErr w:type="spellEnd"/>
      <w:r>
        <w:rPr>
          <w:rFonts w:ascii="Arial" w:hAnsi="Arial" w:cs="Arial"/>
          <w:sz w:val="24"/>
          <w:szCs w:val="24"/>
        </w:rPr>
        <w:t xml:space="preserve"> von Gui1 über den geänderten Status informiert. </w:t>
      </w:r>
      <w:r w:rsidR="00175977">
        <w:rPr>
          <w:rFonts w:ascii="Arial" w:hAnsi="Arial" w:cs="Arial"/>
          <w:sz w:val="24"/>
          <w:szCs w:val="24"/>
        </w:rPr>
        <w:t xml:space="preserve">Daraufhin wird der Inhalt der </w:t>
      </w:r>
      <w:proofErr w:type="spellStart"/>
      <w:r w:rsidR="00175977">
        <w:rPr>
          <w:rFonts w:ascii="Arial" w:hAnsi="Arial" w:cs="Arial"/>
          <w:sz w:val="24"/>
          <w:szCs w:val="24"/>
        </w:rPr>
        <w:t>Textboxen</w:t>
      </w:r>
      <w:proofErr w:type="spellEnd"/>
      <w:r w:rsidR="00175977">
        <w:rPr>
          <w:rFonts w:ascii="Arial" w:hAnsi="Arial" w:cs="Arial"/>
          <w:sz w:val="24"/>
          <w:szCs w:val="24"/>
        </w:rPr>
        <w:t xml:space="preserve"> verändert. </w:t>
      </w:r>
      <w:r>
        <w:rPr>
          <w:rFonts w:ascii="Arial" w:hAnsi="Arial" w:cs="Arial"/>
          <w:sz w:val="24"/>
          <w:szCs w:val="24"/>
        </w:rPr>
        <w:t xml:space="preserve"> </w:t>
      </w:r>
    </w:p>
    <w:p w14:paraId="3846B112" w14:textId="681CD7A5" w:rsidR="00A93C87" w:rsidRDefault="00A93C87" w:rsidP="00A93C87">
      <w:pPr>
        <w:keepNext/>
        <w:spacing w:line="360" w:lineRule="auto"/>
        <w:jc w:val="center"/>
      </w:pPr>
      <w:r w:rsidRPr="00A93C87">
        <w:rPr>
          <w:noProof/>
        </w:rPr>
        <w:lastRenderedPageBreak/>
        <w:drawing>
          <wp:inline distT="0" distB="0" distL="0" distR="0" wp14:anchorId="3589BF91" wp14:editId="6E3B7DE2">
            <wp:extent cx="5760720" cy="47917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91710"/>
                    </a:xfrm>
                    <a:prstGeom prst="rect">
                      <a:avLst/>
                    </a:prstGeom>
                    <a:ln>
                      <a:solidFill>
                        <a:schemeClr val="tx1"/>
                      </a:solidFill>
                    </a:ln>
                  </pic:spPr>
                </pic:pic>
              </a:graphicData>
            </a:graphic>
          </wp:inline>
        </w:drawing>
      </w:r>
    </w:p>
    <w:p w14:paraId="0423818F" w14:textId="318EC088" w:rsidR="00A93C87" w:rsidRPr="00A93C87" w:rsidRDefault="00A93C87" w:rsidP="00A93C87">
      <w:pPr>
        <w:pStyle w:val="Beschriftung"/>
        <w:spacing w:line="360" w:lineRule="auto"/>
        <w:jc w:val="center"/>
        <w:rPr>
          <w:rFonts w:ascii="Arial" w:hAnsi="Arial" w:cs="Arial"/>
          <w:i w:val="0"/>
          <w:color w:val="auto"/>
          <w:sz w:val="24"/>
          <w:szCs w:val="24"/>
        </w:rPr>
      </w:pPr>
      <w:bookmarkStart w:id="36" w:name="_Ref73345984"/>
      <w:bookmarkStart w:id="37" w:name="_Toc73349341"/>
      <w:r w:rsidRPr="00A93C87">
        <w:rPr>
          <w:rFonts w:ascii="Arial" w:hAnsi="Arial" w:cs="Arial"/>
          <w:i w:val="0"/>
          <w:color w:val="auto"/>
          <w:sz w:val="24"/>
          <w:szCs w:val="24"/>
        </w:rPr>
        <w:t xml:space="preserve">Abbildung </w:t>
      </w:r>
      <w:r w:rsidRPr="00A93C87">
        <w:rPr>
          <w:rFonts w:ascii="Arial" w:hAnsi="Arial" w:cs="Arial"/>
          <w:i w:val="0"/>
          <w:color w:val="auto"/>
          <w:sz w:val="24"/>
          <w:szCs w:val="24"/>
        </w:rPr>
        <w:fldChar w:fldCharType="begin"/>
      </w:r>
      <w:r w:rsidRPr="00A93C87">
        <w:rPr>
          <w:rFonts w:ascii="Arial" w:hAnsi="Arial" w:cs="Arial"/>
          <w:i w:val="0"/>
          <w:color w:val="auto"/>
          <w:sz w:val="24"/>
          <w:szCs w:val="24"/>
        </w:rPr>
        <w:instrText xml:space="preserve"> SEQ Abbildung \* ARABIC </w:instrText>
      </w:r>
      <w:r w:rsidRPr="00A93C87">
        <w:rPr>
          <w:rFonts w:ascii="Arial" w:hAnsi="Arial" w:cs="Arial"/>
          <w:i w:val="0"/>
          <w:color w:val="auto"/>
          <w:sz w:val="24"/>
          <w:szCs w:val="24"/>
        </w:rPr>
        <w:fldChar w:fldCharType="separate"/>
      </w:r>
      <w:r w:rsidRPr="00A93C87">
        <w:rPr>
          <w:rFonts w:ascii="Arial" w:hAnsi="Arial" w:cs="Arial"/>
          <w:i w:val="0"/>
          <w:color w:val="auto"/>
          <w:sz w:val="24"/>
          <w:szCs w:val="24"/>
        </w:rPr>
        <w:t>12</w:t>
      </w:r>
      <w:r w:rsidRPr="00A93C87">
        <w:rPr>
          <w:rFonts w:ascii="Arial" w:hAnsi="Arial" w:cs="Arial"/>
          <w:i w:val="0"/>
          <w:color w:val="auto"/>
          <w:sz w:val="24"/>
          <w:szCs w:val="24"/>
        </w:rPr>
        <w:fldChar w:fldCharType="end"/>
      </w:r>
      <w:bookmarkEnd w:id="36"/>
      <w:r w:rsidRPr="00A93C87">
        <w:rPr>
          <w:rFonts w:ascii="Arial" w:hAnsi="Arial" w:cs="Arial"/>
          <w:i w:val="0"/>
          <w:color w:val="auto"/>
          <w:sz w:val="24"/>
          <w:szCs w:val="24"/>
        </w:rPr>
        <w:t xml:space="preserve">: </w:t>
      </w:r>
      <w:r w:rsidR="00175977">
        <w:rPr>
          <w:rFonts w:ascii="Arial" w:hAnsi="Arial" w:cs="Arial"/>
          <w:i w:val="0"/>
          <w:color w:val="auto"/>
          <w:sz w:val="24"/>
          <w:szCs w:val="24"/>
        </w:rPr>
        <w:t xml:space="preserve">Mit und ohne </w:t>
      </w:r>
      <w:r w:rsidRPr="00A93C87">
        <w:rPr>
          <w:rFonts w:ascii="Arial" w:hAnsi="Arial" w:cs="Arial"/>
          <w:i w:val="0"/>
          <w:color w:val="auto"/>
          <w:sz w:val="24"/>
          <w:szCs w:val="24"/>
        </w:rPr>
        <w:t>Observer Pattern</w:t>
      </w:r>
      <w:bookmarkEnd w:id="37"/>
    </w:p>
    <w:p w14:paraId="30BA982C" w14:textId="77777777" w:rsidR="00AF4864" w:rsidRPr="00A93C87" w:rsidRDefault="00AF4864" w:rsidP="00A93C87">
      <w:pPr>
        <w:pStyle w:val="Beschriftung"/>
        <w:spacing w:line="360" w:lineRule="auto"/>
        <w:jc w:val="center"/>
        <w:rPr>
          <w:rFonts w:ascii="Arial" w:hAnsi="Arial" w:cs="Arial"/>
          <w:i w:val="0"/>
          <w:color w:val="auto"/>
          <w:sz w:val="24"/>
          <w:szCs w:val="24"/>
        </w:rPr>
        <w:sectPr w:rsidR="00AF4864" w:rsidRPr="00A93C87" w:rsidSect="00D3750E">
          <w:headerReference w:type="default" r:id="rId26"/>
          <w:pgSz w:w="11906" w:h="16838"/>
          <w:pgMar w:top="1417" w:right="1417" w:bottom="1134" w:left="1417" w:header="708" w:footer="708" w:gutter="0"/>
          <w:cols w:space="708"/>
          <w:docGrid w:linePitch="360"/>
        </w:sectPr>
      </w:pPr>
    </w:p>
    <w:p w14:paraId="15C6581B" w14:textId="46C7F7BD" w:rsidR="007638A1" w:rsidRDefault="00AF4864" w:rsidP="007638A1">
      <w:pPr>
        <w:pStyle w:val="CitaviBibliographyHeading"/>
        <w:spacing w:line="360" w:lineRule="auto"/>
        <w:rPr>
          <w:rFonts w:ascii="Arial" w:eastAsiaTheme="minorEastAsia" w:hAnsi="Arial" w:cs="Arial"/>
          <w:b/>
          <w:color w:val="auto"/>
        </w:rPr>
      </w:pPr>
      <w:bookmarkStart w:id="38" w:name="_Toc73349329"/>
      <w:r w:rsidRPr="00AF4864">
        <w:rPr>
          <w:rFonts w:ascii="Arial" w:eastAsiaTheme="minorEastAsia" w:hAnsi="Arial" w:cs="Arial"/>
          <w:b/>
          <w:color w:val="auto"/>
        </w:rPr>
        <w:lastRenderedPageBreak/>
        <w:t>Quellen</w:t>
      </w:r>
      <w:r w:rsidR="007638A1">
        <w:rPr>
          <w:rFonts w:ascii="Arial" w:eastAsiaTheme="minorEastAsia" w:hAnsi="Arial" w:cs="Arial"/>
          <w:b/>
          <w:color w:val="auto"/>
        </w:rPr>
        <w:t>verzeichnis</w:t>
      </w:r>
      <w:bookmarkEnd w:id="38"/>
    </w:p>
    <w:sdt>
      <w:sdtPr>
        <w:rPr>
          <w:rFonts w:ascii="Arial" w:eastAsiaTheme="minorEastAsia" w:hAnsi="Arial" w:cs="Arial"/>
          <w:color w:val="auto"/>
          <w:sz w:val="24"/>
          <w:szCs w:val="24"/>
        </w:rPr>
        <w:tag w:val="CitaviBibliography"/>
        <w:id w:val="1902866820"/>
        <w:placeholder>
          <w:docPart w:val="DefaultPlaceholder_-1854013440"/>
        </w:placeholder>
      </w:sdtPr>
      <w:sdtEndPr/>
      <w:sdtContent>
        <w:p w14:paraId="2A3B130B" w14:textId="6BED9DA9" w:rsidR="007638A1" w:rsidRPr="007638A1" w:rsidRDefault="00EA4BE8" w:rsidP="007638A1">
          <w:pPr>
            <w:pStyle w:val="Inhaltsverzeichnisberschrift"/>
            <w:spacing w:before="0" w:after="160" w:line="360" w:lineRule="auto"/>
            <w:rPr>
              <w:rFonts w:ascii="Arial" w:hAnsi="Arial" w:cs="Arial"/>
              <w:sz w:val="24"/>
              <w:szCs w:val="24"/>
              <w:lang w:val="en-US"/>
            </w:rPr>
          </w:pPr>
          <w:r w:rsidRPr="007638A1">
            <w:rPr>
              <w:rFonts w:ascii="Arial" w:hAnsi="Arial" w:cs="Arial"/>
              <w:sz w:val="24"/>
              <w:szCs w:val="24"/>
            </w:rPr>
            <w:fldChar w:fldCharType="begin"/>
          </w:r>
          <w:r w:rsidRPr="007638A1">
            <w:rPr>
              <w:rFonts w:ascii="Arial" w:hAnsi="Arial" w:cs="Arial"/>
              <w:sz w:val="24"/>
              <w:szCs w:val="24"/>
              <w:lang w:val="en-US"/>
            </w:rPr>
            <w:instrText>ADDIN CitaviBibliography</w:instrText>
          </w:r>
          <w:r w:rsidRPr="007638A1">
            <w:rPr>
              <w:rFonts w:ascii="Arial" w:hAnsi="Arial" w:cs="Arial"/>
              <w:sz w:val="24"/>
              <w:szCs w:val="24"/>
            </w:rPr>
            <w:fldChar w:fldCharType="separate"/>
          </w:r>
        </w:p>
        <w:p w14:paraId="4545AD42" w14:textId="77777777" w:rsidR="007638A1" w:rsidRPr="007638A1" w:rsidRDefault="007638A1" w:rsidP="007638A1">
          <w:pPr>
            <w:pStyle w:val="CitaviBibliographyEntry"/>
            <w:spacing w:line="360" w:lineRule="auto"/>
            <w:rPr>
              <w:rFonts w:ascii="Arial" w:hAnsi="Arial" w:cs="Arial"/>
              <w:sz w:val="24"/>
              <w:szCs w:val="24"/>
              <w:lang w:val="en-US"/>
            </w:rPr>
          </w:pPr>
          <w:r w:rsidRPr="007638A1">
            <w:rPr>
              <w:rFonts w:ascii="Arial" w:hAnsi="Arial" w:cs="Arial"/>
              <w:sz w:val="24"/>
              <w:szCs w:val="24"/>
              <w:lang w:val="en-US"/>
            </w:rPr>
            <w:t>1.</w:t>
          </w:r>
          <w:r w:rsidRPr="007638A1">
            <w:rPr>
              <w:rFonts w:ascii="Arial" w:hAnsi="Arial" w:cs="Arial"/>
              <w:sz w:val="24"/>
              <w:szCs w:val="24"/>
              <w:lang w:val="en-US"/>
            </w:rPr>
            <w:tab/>
          </w:r>
          <w:bookmarkStart w:id="39" w:name="_CTVL00195b75875d74049b88448af73065606ef"/>
          <w:r w:rsidRPr="007638A1">
            <w:rPr>
              <w:rFonts w:ascii="Arial" w:hAnsi="Arial" w:cs="Arial"/>
              <w:sz w:val="24"/>
              <w:szCs w:val="24"/>
              <w:lang w:val="en-US"/>
            </w:rPr>
            <w:t>Clean Architecture: A Craftsman's Guide to Software Structure and Design: Prentice Hall; 2017.</w:t>
          </w:r>
        </w:p>
        <w:bookmarkEnd w:id="39"/>
        <w:p w14:paraId="055BA57C" w14:textId="77777777" w:rsidR="007638A1" w:rsidRPr="001607D5" w:rsidRDefault="007638A1" w:rsidP="007638A1">
          <w:pPr>
            <w:pStyle w:val="CitaviBibliographyEntry"/>
            <w:spacing w:line="360" w:lineRule="auto"/>
            <w:rPr>
              <w:rFonts w:ascii="Arial" w:hAnsi="Arial" w:cs="Arial"/>
              <w:sz w:val="24"/>
              <w:szCs w:val="24"/>
            </w:rPr>
          </w:pPr>
          <w:r w:rsidRPr="007638A1">
            <w:rPr>
              <w:rFonts w:ascii="Arial" w:hAnsi="Arial" w:cs="Arial"/>
              <w:sz w:val="24"/>
              <w:szCs w:val="24"/>
              <w:lang w:val="en-US"/>
            </w:rPr>
            <w:t>2.</w:t>
          </w:r>
          <w:r w:rsidRPr="007638A1">
            <w:rPr>
              <w:rFonts w:ascii="Arial" w:hAnsi="Arial" w:cs="Arial"/>
              <w:sz w:val="24"/>
              <w:szCs w:val="24"/>
              <w:lang w:val="en-US"/>
            </w:rPr>
            <w:tab/>
          </w:r>
          <w:bookmarkStart w:id="40" w:name="_CTVL0017bfc357b62df4d32ba92ccc6f9ae7c76"/>
          <w:r w:rsidRPr="007638A1">
            <w:rPr>
              <w:rFonts w:ascii="Arial" w:hAnsi="Arial" w:cs="Arial"/>
              <w:sz w:val="24"/>
              <w:szCs w:val="24"/>
              <w:lang w:val="en-US"/>
            </w:rPr>
            <w:t xml:space="preserve">Fowler M, Beck K. Refactoring: Improving the design of existing code. </w:t>
          </w:r>
          <w:r w:rsidRPr="001607D5">
            <w:rPr>
              <w:rFonts w:ascii="Arial" w:hAnsi="Arial" w:cs="Arial"/>
              <w:sz w:val="24"/>
              <w:szCs w:val="24"/>
            </w:rPr>
            <w:t>Boston: Addison-Wesley; 2019.</w:t>
          </w:r>
        </w:p>
        <w:bookmarkEnd w:id="40"/>
        <w:p w14:paraId="1D8CEFE9" w14:textId="77777777" w:rsidR="007638A1" w:rsidRPr="007638A1" w:rsidRDefault="007638A1" w:rsidP="007638A1">
          <w:pPr>
            <w:pStyle w:val="CitaviBibliographyEntry"/>
            <w:spacing w:line="360" w:lineRule="auto"/>
            <w:rPr>
              <w:rFonts w:ascii="Arial" w:hAnsi="Arial" w:cs="Arial"/>
              <w:sz w:val="24"/>
              <w:szCs w:val="24"/>
            </w:rPr>
          </w:pPr>
          <w:r w:rsidRPr="001607D5">
            <w:rPr>
              <w:rFonts w:ascii="Arial" w:hAnsi="Arial" w:cs="Arial"/>
              <w:sz w:val="24"/>
              <w:szCs w:val="24"/>
            </w:rPr>
            <w:t>3.</w:t>
          </w:r>
          <w:r w:rsidRPr="001607D5">
            <w:rPr>
              <w:rFonts w:ascii="Arial" w:hAnsi="Arial" w:cs="Arial"/>
              <w:sz w:val="24"/>
              <w:szCs w:val="24"/>
            </w:rPr>
            <w:tab/>
          </w:r>
          <w:bookmarkStart w:id="41" w:name="_CTVL0017af1951d4317488399ae7146ed7354fc"/>
          <w:proofErr w:type="spellStart"/>
          <w:r w:rsidRPr="001607D5">
            <w:rPr>
              <w:rFonts w:ascii="Arial" w:hAnsi="Arial" w:cs="Arial"/>
              <w:sz w:val="24"/>
              <w:szCs w:val="24"/>
            </w:rPr>
            <w:t>Dowalil</w:t>
          </w:r>
          <w:proofErr w:type="spellEnd"/>
          <w:r w:rsidRPr="001607D5">
            <w:rPr>
              <w:rFonts w:ascii="Arial" w:hAnsi="Arial" w:cs="Arial"/>
              <w:sz w:val="24"/>
              <w:szCs w:val="24"/>
            </w:rPr>
            <w:t xml:space="preserve"> H. Grundlagen des modularen Softwareentwurfs: Der Bau langlebiger Mikro- und Makro-Architekturen wie Microservices und SOA 2.0. </w:t>
          </w:r>
          <w:r w:rsidRPr="007638A1">
            <w:rPr>
              <w:rFonts w:ascii="Arial" w:hAnsi="Arial" w:cs="Arial"/>
              <w:sz w:val="24"/>
              <w:szCs w:val="24"/>
            </w:rPr>
            <w:t xml:space="preserve">2nd </w:t>
          </w:r>
          <w:proofErr w:type="spellStart"/>
          <w:r w:rsidRPr="007638A1">
            <w:rPr>
              <w:rFonts w:ascii="Arial" w:hAnsi="Arial" w:cs="Arial"/>
              <w:sz w:val="24"/>
              <w:szCs w:val="24"/>
            </w:rPr>
            <w:t>ed</w:t>
          </w:r>
          <w:proofErr w:type="spellEnd"/>
          <w:r w:rsidRPr="007638A1">
            <w:rPr>
              <w:rFonts w:ascii="Arial" w:hAnsi="Arial" w:cs="Arial"/>
              <w:sz w:val="24"/>
              <w:szCs w:val="24"/>
            </w:rPr>
            <w:t>. München: Hanser; 2020.</w:t>
          </w:r>
        </w:p>
        <w:bookmarkEnd w:id="41"/>
        <w:p w14:paraId="2FCBB2C3" w14:textId="77777777" w:rsidR="007638A1" w:rsidRPr="007638A1" w:rsidRDefault="007638A1" w:rsidP="007638A1">
          <w:pPr>
            <w:pStyle w:val="CitaviBibliographyEntry"/>
            <w:spacing w:line="360" w:lineRule="auto"/>
            <w:rPr>
              <w:rFonts w:ascii="Arial" w:hAnsi="Arial" w:cs="Arial"/>
              <w:sz w:val="24"/>
              <w:szCs w:val="24"/>
            </w:rPr>
          </w:pPr>
          <w:r w:rsidRPr="007638A1">
            <w:rPr>
              <w:rFonts w:ascii="Arial" w:hAnsi="Arial" w:cs="Arial"/>
              <w:sz w:val="24"/>
              <w:szCs w:val="24"/>
            </w:rPr>
            <w:t>4.</w:t>
          </w:r>
          <w:r w:rsidRPr="007638A1">
            <w:rPr>
              <w:rFonts w:ascii="Arial" w:hAnsi="Arial" w:cs="Arial"/>
              <w:sz w:val="24"/>
              <w:szCs w:val="24"/>
            </w:rPr>
            <w:tab/>
          </w:r>
          <w:bookmarkStart w:id="42" w:name="_CTVL001338349042f0d46f98e484b27b24fff69"/>
          <w:r w:rsidRPr="007638A1">
            <w:rPr>
              <w:rFonts w:ascii="Arial" w:hAnsi="Arial" w:cs="Arial"/>
              <w:sz w:val="24"/>
              <w:szCs w:val="24"/>
            </w:rPr>
            <w:t>Metzner A. Software-Engineering - kompakt. München: Hanser; 2020.</w:t>
          </w:r>
        </w:p>
        <w:bookmarkEnd w:id="42"/>
        <w:p w14:paraId="0010D093" w14:textId="73DF9897" w:rsidR="00EA4BE8" w:rsidRPr="007638A1" w:rsidRDefault="007638A1" w:rsidP="007638A1">
          <w:pPr>
            <w:pStyle w:val="CitaviBibliographyEntry"/>
            <w:spacing w:line="360" w:lineRule="auto"/>
            <w:rPr>
              <w:rFonts w:ascii="Arial" w:hAnsi="Arial" w:cs="Arial"/>
              <w:sz w:val="24"/>
              <w:szCs w:val="24"/>
              <w:lang w:val="en-US"/>
            </w:rPr>
          </w:pPr>
          <w:r w:rsidRPr="007638A1">
            <w:rPr>
              <w:rFonts w:ascii="Arial" w:hAnsi="Arial" w:cs="Arial"/>
              <w:sz w:val="24"/>
              <w:szCs w:val="24"/>
            </w:rPr>
            <w:t>5.</w:t>
          </w:r>
          <w:r w:rsidRPr="007638A1">
            <w:rPr>
              <w:rFonts w:ascii="Arial" w:hAnsi="Arial" w:cs="Arial"/>
              <w:sz w:val="24"/>
              <w:szCs w:val="24"/>
            </w:rPr>
            <w:tab/>
          </w:r>
          <w:bookmarkStart w:id="43" w:name="_CTVL00117fad9b1f4d644b4b3fed0e533f5c394"/>
          <w:r w:rsidRPr="007638A1">
            <w:rPr>
              <w:rFonts w:ascii="Arial" w:hAnsi="Arial" w:cs="Arial"/>
              <w:sz w:val="24"/>
              <w:szCs w:val="24"/>
            </w:rPr>
            <w:t xml:space="preserve">Hitzges A. Usability als wesentlicher Erfolgsfaktor für Unternehmenssoftware. Wirtsch Inform Manag. </w:t>
          </w:r>
          <w:r w:rsidR="004D42EE" w:rsidRPr="007638A1">
            <w:rPr>
              <w:rFonts w:ascii="Arial" w:hAnsi="Arial" w:cs="Arial"/>
              <w:sz w:val="24"/>
              <w:szCs w:val="24"/>
            </w:rPr>
            <w:t>2016; 8:100</w:t>
          </w:r>
          <w:r w:rsidRPr="007638A1">
            <w:rPr>
              <w:rFonts w:ascii="Arial" w:hAnsi="Arial" w:cs="Arial"/>
              <w:sz w:val="24"/>
              <w:szCs w:val="24"/>
            </w:rPr>
            <w:t>–</w:t>
          </w:r>
          <w:bookmarkEnd w:id="43"/>
          <w:r w:rsidR="004D42EE" w:rsidRPr="007638A1">
            <w:rPr>
              <w:rFonts w:ascii="Arial" w:hAnsi="Arial" w:cs="Arial"/>
              <w:sz w:val="24"/>
              <w:szCs w:val="24"/>
            </w:rPr>
            <w:t>8.</w:t>
          </w:r>
          <w:r w:rsidR="00EA4BE8" w:rsidRPr="007638A1">
            <w:rPr>
              <w:rFonts w:ascii="Arial" w:hAnsi="Arial" w:cs="Arial"/>
              <w:sz w:val="24"/>
              <w:szCs w:val="24"/>
            </w:rPr>
            <w:fldChar w:fldCharType="end"/>
          </w:r>
        </w:p>
      </w:sdtContent>
    </w:sdt>
    <w:p w14:paraId="2CC95AC9" w14:textId="77777777" w:rsidR="00EA4BE8" w:rsidRPr="00EA4BE8" w:rsidRDefault="00EA4BE8" w:rsidP="00EA4BE8">
      <w:pPr>
        <w:rPr>
          <w:lang w:val="en-US"/>
        </w:rPr>
      </w:pPr>
    </w:p>
    <w:sectPr w:rsidR="00EA4BE8" w:rsidRPr="00EA4BE8" w:rsidSect="00D375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5F0D" w14:textId="77777777" w:rsidR="004E65EF" w:rsidRDefault="004E65EF" w:rsidP="00265782">
      <w:pPr>
        <w:spacing w:after="0" w:line="240" w:lineRule="auto"/>
      </w:pPr>
      <w:r>
        <w:separator/>
      </w:r>
    </w:p>
  </w:endnote>
  <w:endnote w:type="continuationSeparator" w:id="0">
    <w:p w14:paraId="145FE110" w14:textId="77777777" w:rsidR="004E65EF" w:rsidRDefault="004E65EF"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1E27" w14:textId="175AB53A" w:rsidR="00BB0E26" w:rsidRDefault="00BB0E26">
    <w:pPr>
      <w:pStyle w:val="Fuzeile"/>
      <w:jc w:val="right"/>
    </w:pPr>
  </w:p>
  <w:p w14:paraId="3137250D" w14:textId="77777777" w:rsidR="00BB0E26" w:rsidRDefault="00BB0E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66565"/>
      <w:docPartObj>
        <w:docPartGallery w:val="Page Numbers (Bottom of Page)"/>
        <w:docPartUnique/>
      </w:docPartObj>
    </w:sdtPr>
    <w:sdtEndPr/>
    <w:sdtContent>
      <w:p w14:paraId="4FF49AD3" w14:textId="0482B8B1" w:rsidR="00BB0E26" w:rsidRDefault="00BB0E26">
        <w:pPr>
          <w:pStyle w:val="Fuzeile"/>
          <w:jc w:val="right"/>
        </w:pPr>
        <w:r>
          <w:fldChar w:fldCharType="begin"/>
        </w:r>
        <w:r>
          <w:instrText>PAGE   \* MERGEFORMAT</w:instrText>
        </w:r>
        <w:r>
          <w:fldChar w:fldCharType="separate"/>
        </w:r>
        <w:r w:rsidR="000841D3">
          <w:rPr>
            <w:noProof/>
          </w:rPr>
          <w:t>ii</w:t>
        </w:r>
        <w:r>
          <w:fldChar w:fldCharType="end"/>
        </w:r>
      </w:p>
    </w:sdtContent>
  </w:sdt>
  <w:p w14:paraId="75E46B76" w14:textId="77777777" w:rsidR="00BB0E26" w:rsidRDefault="00BB0E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869765"/>
      <w:docPartObj>
        <w:docPartGallery w:val="Page Numbers (Bottom of Page)"/>
        <w:docPartUnique/>
      </w:docPartObj>
    </w:sdtPr>
    <w:sdtEndPr/>
    <w:sdtContent>
      <w:p w14:paraId="27ED2E60" w14:textId="6FBFD4AB" w:rsidR="00BB0E26" w:rsidRDefault="00BB0E26">
        <w:pPr>
          <w:pStyle w:val="Fuzeile"/>
          <w:jc w:val="right"/>
        </w:pPr>
        <w:r>
          <w:fldChar w:fldCharType="begin"/>
        </w:r>
        <w:r>
          <w:instrText>PAGE   \* MERGEFORMAT</w:instrText>
        </w:r>
        <w:r>
          <w:fldChar w:fldCharType="separate"/>
        </w:r>
        <w:r w:rsidR="000841D3">
          <w:rPr>
            <w:noProof/>
          </w:rPr>
          <w:t>5</w:t>
        </w:r>
        <w:r>
          <w:fldChar w:fldCharType="end"/>
        </w:r>
      </w:p>
    </w:sdtContent>
  </w:sdt>
  <w:p w14:paraId="5118D172" w14:textId="77777777" w:rsidR="00BB0E26" w:rsidRDefault="00BB0E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900E6" w14:textId="77777777" w:rsidR="004E65EF" w:rsidRDefault="004E65EF" w:rsidP="00265782">
      <w:pPr>
        <w:spacing w:after="0" w:line="240" w:lineRule="auto"/>
      </w:pPr>
      <w:r>
        <w:separator/>
      </w:r>
    </w:p>
  </w:footnote>
  <w:footnote w:type="continuationSeparator" w:id="0">
    <w:p w14:paraId="5D15B44D" w14:textId="77777777" w:rsidR="004E65EF" w:rsidRDefault="004E65EF"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0576" w14:textId="4AAE0529" w:rsidR="00BB0E26" w:rsidRPr="00507D81" w:rsidRDefault="00BB0E26">
    <w:pPr>
      <w:pStyle w:val="Kopfzeile"/>
      <w:pBdr>
        <w:bottom w:val="single" w:sz="12" w:space="1" w:color="auto"/>
      </w:pBdr>
      <w:rPr>
        <w:rFonts w:ascii="Arial" w:hAnsi="Arial" w:cs="Arial"/>
        <w:sz w:val="28"/>
        <w:szCs w:val="28"/>
      </w:rPr>
    </w:pPr>
    <w:r>
      <w:rPr>
        <w:rFonts w:ascii="Arial" w:hAnsi="Arial" w:cs="Arial"/>
        <w:sz w:val="28"/>
        <w:szCs w:val="28"/>
      </w:rPr>
      <w:t>Eigenständigkeitserklärung</w:t>
    </w:r>
  </w:p>
  <w:p w14:paraId="405D4F82" w14:textId="77777777" w:rsidR="00BB0E26" w:rsidRDefault="00BB0E26">
    <w:pPr>
      <w:pStyle w:val="Kopfzeile"/>
      <w:pBdr>
        <w:bottom w:val="single" w:sz="12" w:space="1" w:color="auto"/>
      </w:pBdr>
    </w:pPr>
  </w:p>
  <w:p w14:paraId="3B47A78C" w14:textId="77777777" w:rsidR="00BB0E26" w:rsidRDefault="00BB0E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E9EA" w14:textId="384CB149" w:rsidR="00BB0E26" w:rsidRPr="00507D81" w:rsidRDefault="00BB0E26">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BB0E26" w:rsidRDefault="00BB0E26">
    <w:pPr>
      <w:pStyle w:val="Kopfzeile"/>
      <w:pBdr>
        <w:bottom w:val="single" w:sz="12" w:space="1" w:color="auto"/>
      </w:pBdr>
      <w:rPr>
        <w:rFonts w:ascii="Arial" w:hAnsi="Arial" w:cs="Arial"/>
        <w:sz w:val="32"/>
        <w:szCs w:val="32"/>
      </w:rPr>
    </w:pPr>
  </w:p>
  <w:p w14:paraId="5E5CF6D1" w14:textId="77777777" w:rsidR="00BB0E26" w:rsidRPr="00507D81" w:rsidRDefault="00BB0E26">
    <w:pPr>
      <w:pStyle w:val="Kopfzeile"/>
      <w:rPr>
        <w:rFonts w:ascii="Arial" w:hAnsi="Arial" w:cs="Arial"/>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A730" w14:textId="68B80A67"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BB0E26" w:rsidRDefault="00BB0E26">
    <w:pPr>
      <w:pStyle w:val="Kopfzeile"/>
      <w:pBdr>
        <w:bottom w:val="single" w:sz="12" w:space="1" w:color="auto"/>
      </w:pBdr>
    </w:pPr>
  </w:p>
  <w:p w14:paraId="7B565665" w14:textId="77777777" w:rsidR="00BB0E26" w:rsidRDefault="00BB0E2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8C6E" w14:textId="5964A78F"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BB0E26" w:rsidRDefault="00BB0E26">
    <w:pPr>
      <w:pStyle w:val="Kopfzeile"/>
      <w:pBdr>
        <w:bottom w:val="single" w:sz="12" w:space="1" w:color="auto"/>
      </w:pBdr>
    </w:pPr>
  </w:p>
  <w:p w14:paraId="0034264F" w14:textId="77777777" w:rsidR="00BB0E26" w:rsidRDefault="00BB0E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A8166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DE1A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62AA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21AC79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A2983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7A25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4EFF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40532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18C05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32"/>
    <w:rsid w:val="00007BFE"/>
    <w:rsid w:val="0003073D"/>
    <w:rsid w:val="00045119"/>
    <w:rsid w:val="0005655D"/>
    <w:rsid w:val="00060598"/>
    <w:rsid w:val="00060AEE"/>
    <w:rsid w:val="00061A7D"/>
    <w:rsid w:val="000647E5"/>
    <w:rsid w:val="00065226"/>
    <w:rsid w:val="00073550"/>
    <w:rsid w:val="000841D3"/>
    <w:rsid w:val="000D49F4"/>
    <w:rsid w:val="000D54F9"/>
    <w:rsid w:val="000E2C01"/>
    <w:rsid w:val="00133066"/>
    <w:rsid w:val="001422F7"/>
    <w:rsid w:val="001607D5"/>
    <w:rsid w:val="001616DC"/>
    <w:rsid w:val="001632B1"/>
    <w:rsid w:val="00175977"/>
    <w:rsid w:val="00180E8E"/>
    <w:rsid w:val="00181B89"/>
    <w:rsid w:val="001823C1"/>
    <w:rsid w:val="001865CF"/>
    <w:rsid w:val="001872CA"/>
    <w:rsid w:val="001A6930"/>
    <w:rsid w:val="001B1DF7"/>
    <w:rsid w:val="001B4525"/>
    <w:rsid w:val="001D7E1C"/>
    <w:rsid w:val="001E08C3"/>
    <w:rsid w:val="001E636B"/>
    <w:rsid w:val="001F2BF7"/>
    <w:rsid w:val="001F536C"/>
    <w:rsid w:val="001F75DF"/>
    <w:rsid w:val="00203861"/>
    <w:rsid w:val="00211837"/>
    <w:rsid w:val="002404C1"/>
    <w:rsid w:val="00251D7F"/>
    <w:rsid w:val="00260D12"/>
    <w:rsid w:val="0026118A"/>
    <w:rsid w:val="00265782"/>
    <w:rsid w:val="002972E6"/>
    <w:rsid w:val="002B2F73"/>
    <w:rsid w:val="002D414D"/>
    <w:rsid w:val="002E4E1D"/>
    <w:rsid w:val="002F1B22"/>
    <w:rsid w:val="00304FE7"/>
    <w:rsid w:val="00314ED6"/>
    <w:rsid w:val="003208A7"/>
    <w:rsid w:val="00333218"/>
    <w:rsid w:val="00340ABD"/>
    <w:rsid w:val="00347614"/>
    <w:rsid w:val="00354638"/>
    <w:rsid w:val="00357313"/>
    <w:rsid w:val="00367D4D"/>
    <w:rsid w:val="0037043A"/>
    <w:rsid w:val="00384CB8"/>
    <w:rsid w:val="00396556"/>
    <w:rsid w:val="003A44B2"/>
    <w:rsid w:val="003C5567"/>
    <w:rsid w:val="003E15F0"/>
    <w:rsid w:val="003E79B2"/>
    <w:rsid w:val="004115A5"/>
    <w:rsid w:val="00417A04"/>
    <w:rsid w:val="00443512"/>
    <w:rsid w:val="00446EF7"/>
    <w:rsid w:val="00457376"/>
    <w:rsid w:val="00457B8F"/>
    <w:rsid w:val="00475944"/>
    <w:rsid w:val="004B26EB"/>
    <w:rsid w:val="004B3C68"/>
    <w:rsid w:val="004C2395"/>
    <w:rsid w:val="004C54B0"/>
    <w:rsid w:val="004D4063"/>
    <w:rsid w:val="004D42EE"/>
    <w:rsid w:val="004D7429"/>
    <w:rsid w:val="004E49B8"/>
    <w:rsid w:val="004E4D07"/>
    <w:rsid w:val="004E65EF"/>
    <w:rsid w:val="004E7F2D"/>
    <w:rsid w:val="004F450B"/>
    <w:rsid w:val="0050056A"/>
    <w:rsid w:val="00507D81"/>
    <w:rsid w:val="00514BEE"/>
    <w:rsid w:val="00540594"/>
    <w:rsid w:val="00540605"/>
    <w:rsid w:val="005451F2"/>
    <w:rsid w:val="00563FE1"/>
    <w:rsid w:val="00564FCB"/>
    <w:rsid w:val="00585A4E"/>
    <w:rsid w:val="0058781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5FC2"/>
    <w:rsid w:val="00677D75"/>
    <w:rsid w:val="0068155C"/>
    <w:rsid w:val="0068672B"/>
    <w:rsid w:val="006902B7"/>
    <w:rsid w:val="006978F5"/>
    <w:rsid w:val="00697D14"/>
    <w:rsid w:val="00697F21"/>
    <w:rsid w:val="006B07D5"/>
    <w:rsid w:val="006D09DC"/>
    <w:rsid w:val="006D55AD"/>
    <w:rsid w:val="006E3468"/>
    <w:rsid w:val="00744E87"/>
    <w:rsid w:val="00745ADE"/>
    <w:rsid w:val="0074735C"/>
    <w:rsid w:val="007638A1"/>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2D20"/>
    <w:rsid w:val="008E1802"/>
    <w:rsid w:val="0091261F"/>
    <w:rsid w:val="00920E94"/>
    <w:rsid w:val="00934F68"/>
    <w:rsid w:val="00937471"/>
    <w:rsid w:val="0095763F"/>
    <w:rsid w:val="00961909"/>
    <w:rsid w:val="00962587"/>
    <w:rsid w:val="0096382B"/>
    <w:rsid w:val="00963C02"/>
    <w:rsid w:val="00964095"/>
    <w:rsid w:val="009746FD"/>
    <w:rsid w:val="00974B67"/>
    <w:rsid w:val="00980667"/>
    <w:rsid w:val="0098416C"/>
    <w:rsid w:val="009916CA"/>
    <w:rsid w:val="00992DBF"/>
    <w:rsid w:val="009A41E2"/>
    <w:rsid w:val="009C44C2"/>
    <w:rsid w:val="009C49E7"/>
    <w:rsid w:val="009C6858"/>
    <w:rsid w:val="009D05DF"/>
    <w:rsid w:val="009F5335"/>
    <w:rsid w:val="00A00D29"/>
    <w:rsid w:val="00A12EDC"/>
    <w:rsid w:val="00A13BFC"/>
    <w:rsid w:val="00A412AB"/>
    <w:rsid w:val="00A4432E"/>
    <w:rsid w:val="00A53C9A"/>
    <w:rsid w:val="00A60163"/>
    <w:rsid w:val="00A64026"/>
    <w:rsid w:val="00A661D2"/>
    <w:rsid w:val="00A832F1"/>
    <w:rsid w:val="00A93C87"/>
    <w:rsid w:val="00AA2DED"/>
    <w:rsid w:val="00AA5087"/>
    <w:rsid w:val="00AC15EB"/>
    <w:rsid w:val="00AF2C55"/>
    <w:rsid w:val="00AF4864"/>
    <w:rsid w:val="00B41C2D"/>
    <w:rsid w:val="00B72414"/>
    <w:rsid w:val="00B8389F"/>
    <w:rsid w:val="00B868DC"/>
    <w:rsid w:val="00BB0E26"/>
    <w:rsid w:val="00BB4803"/>
    <w:rsid w:val="00BE2B1F"/>
    <w:rsid w:val="00C11862"/>
    <w:rsid w:val="00C176A5"/>
    <w:rsid w:val="00C21AD3"/>
    <w:rsid w:val="00C275DB"/>
    <w:rsid w:val="00C444BE"/>
    <w:rsid w:val="00C45DC7"/>
    <w:rsid w:val="00C50F40"/>
    <w:rsid w:val="00C97FA5"/>
    <w:rsid w:val="00CA0888"/>
    <w:rsid w:val="00CA2B4C"/>
    <w:rsid w:val="00CB0709"/>
    <w:rsid w:val="00CB1177"/>
    <w:rsid w:val="00CB1A7F"/>
    <w:rsid w:val="00CC1709"/>
    <w:rsid w:val="00CD5132"/>
    <w:rsid w:val="00CE02B0"/>
    <w:rsid w:val="00CF6A16"/>
    <w:rsid w:val="00D12351"/>
    <w:rsid w:val="00D1723B"/>
    <w:rsid w:val="00D27B83"/>
    <w:rsid w:val="00D3750E"/>
    <w:rsid w:val="00D557C4"/>
    <w:rsid w:val="00D56127"/>
    <w:rsid w:val="00D67E9D"/>
    <w:rsid w:val="00D737DB"/>
    <w:rsid w:val="00D83AB4"/>
    <w:rsid w:val="00D92078"/>
    <w:rsid w:val="00D920C8"/>
    <w:rsid w:val="00D94B80"/>
    <w:rsid w:val="00DA0E51"/>
    <w:rsid w:val="00DD6DE4"/>
    <w:rsid w:val="00DD7D19"/>
    <w:rsid w:val="00DF01F7"/>
    <w:rsid w:val="00DF43C7"/>
    <w:rsid w:val="00DF4805"/>
    <w:rsid w:val="00E02574"/>
    <w:rsid w:val="00E217E2"/>
    <w:rsid w:val="00E258AB"/>
    <w:rsid w:val="00E413DD"/>
    <w:rsid w:val="00E53414"/>
    <w:rsid w:val="00E5403E"/>
    <w:rsid w:val="00E55D38"/>
    <w:rsid w:val="00E61901"/>
    <w:rsid w:val="00E802EB"/>
    <w:rsid w:val="00E81853"/>
    <w:rsid w:val="00EA23E9"/>
    <w:rsid w:val="00EA4BE8"/>
    <w:rsid w:val="00EA6212"/>
    <w:rsid w:val="00EC7452"/>
    <w:rsid w:val="00EE566D"/>
    <w:rsid w:val="00EF0CA3"/>
    <w:rsid w:val="00EF268C"/>
    <w:rsid w:val="00EF5484"/>
    <w:rsid w:val="00EF76F7"/>
    <w:rsid w:val="00F062E5"/>
    <w:rsid w:val="00F10810"/>
    <w:rsid w:val="00F11818"/>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A4B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4BE8"/>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4BE8"/>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4B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4B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4B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 w:type="paragraph" w:customStyle="1" w:styleId="DatumUnterschrift">
    <w:name w:val="DatumUnterschrift"/>
    <w:basedOn w:val="Block"/>
    <w:next w:val="Block"/>
    <w:rsid w:val="00BB0E26"/>
    <w:pPr>
      <w:pBdr>
        <w:top w:val="single" w:sz="4" w:space="1" w:color="auto"/>
      </w:pBdr>
    </w:pPr>
    <w:rPr>
      <w:sz w:val="20"/>
    </w:rPr>
  </w:style>
  <w:style w:type="paragraph" w:customStyle="1" w:styleId="Block">
    <w:name w:val="Block"/>
    <w:basedOn w:val="Standard"/>
    <w:qFormat/>
    <w:rsid w:val="00BB0E26"/>
    <w:pPr>
      <w:widowControl w:val="0"/>
      <w:spacing w:after="120" w:line="360" w:lineRule="auto"/>
      <w:jc w:val="both"/>
    </w:pPr>
    <w:rPr>
      <w:rFonts w:ascii="Arial" w:eastAsia="Times New Roman" w:hAnsi="Arial" w:cs="Times New Roman"/>
      <w:sz w:val="24"/>
      <w:szCs w:val="20"/>
      <w:lang w:eastAsia="de-DE"/>
    </w:rPr>
  </w:style>
  <w:style w:type="paragraph" w:styleId="StandardWeb">
    <w:name w:val="Normal (Web)"/>
    <w:basedOn w:val="Standard"/>
    <w:uiPriority w:val="99"/>
    <w:semiHidden/>
    <w:unhideWhenUsed/>
    <w:rsid w:val="0026118A"/>
    <w:pPr>
      <w:spacing w:before="100" w:beforeAutospacing="1" w:after="100" w:afterAutospacing="1" w:line="240" w:lineRule="auto"/>
    </w:pPr>
    <w:rPr>
      <w:rFonts w:ascii="Times New Roman" w:eastAsia="Times New Roman" w:hAnsi="Times New Roman" w:cs="Times New Roman"/>
      <w:sz w:val="24"/>
      <w:szCs w:val="24"/>
    </w:rPr>
  </w:style>
  <w:style w:type="paragraph" w:styleId="Literaturverzeichnis">
    <w:name w:val="Bibliography"/>
    <w:basedOn w:val="Standard"/>
    <w:next w:val="Standard"/>
    <w:uiPriority w:val="37"/>
    <w:semiHidden/>
    <w:unhideWhenUsed/>
    <w:rsid w:val="00EA4BE8"/>
  </w:style>
  <w:style w:type="character" w:styleId="Buchtitel">
    <w:name w:val="Book Title"/>
    <w:basedOn w:val="Absatz-Standardschriftart"/>
    <w:uiPriority w:val="33"/>
    <w:qFormat/>
    <w:rsid w:val="00EA4BE8"/>
    <w:rPr>
      <w:b/>
      <w:bCs/>
      <w:i/>
      <w:iCs/>
      <w:spacing w:val="5"/>
    </w:rPr>
  </w:style>
  <w:style w:type="character" w:styleId="IntensiverVerweis">
    <w:name w:val="Intense Reference"/>
    <w:basedOn w:val="Absatz-Standardschriftart"/>
    <w:uiPriority w:val="32"/>
    <w:qFormat/>
    <w:rsid w:val="00EA4BE8"/>
    <w:rPr>
      <w:b/>
      <w:bCs/>
      <w:smallCaps/>
      <w:color w:val="5B9BD5" w:themeColor="accent1"/>
      <w:spacing w:val="5"/>
    </w:rPr>
  </w:style>
  <w:style w:type="character" w:styleId="SchwacherVerweis">
    <w:name w:val="Subtle Reference"/>
    <w:basedOn w:val="Absatz-Standardschriftart"/>
    <w:uiPriority w:val="31"/>
    <w:qFormat/>
    <w:rsid w:val="00EA4BE8"/>
    <w:rPr>
      <w:smallCaps/>
      <w:color w:val="5A5A5A" w:themeColor="text1" w:themeTint="A5"/>
    </w:rPr>
  </w:style>
  <w:style w:type="character" w:styleId="IntensiveHervorhebung">
    <w:name w:val="Intense Emphasis"/>
    <w:basedOn w:val="Absatz-Standardschriftart"/>
    <w:uiPriority w:val="21"/>
    <w:qFormat/>
    <w:rsid w:val="00EA4BE8"/>
    <w:rPr>
      <w:i/>
      <w:iCs/>
      <w:color w:val="5B9BD5" w:themeColor="accent1"/>
    </w:rPr>
  </w:style>
  <w:style w:type="character" w:styleId="SchwacheHervorhebung">
    <w:name w:val="Subtle Emphasis"/>
    <w:basedOn w:val="Absatz-Standardschriftart"/>
    <w:uiPriority w:val="19"/>
    <w:qFormat/>
    <w:rsid w:val="00EA4BE8"/>
    <w:rPr>
      <w:i/>
      <w:iCs/>
      <w:color w:val="404040" w:themeColor="text1" w:themeTint="BF"/>
    </w:rPr>
  </w:style>
  <w:style w:type="paragraph" w:styleId="IntensivesZitat">
    <w:name w:val="Intense Quote"/>
    <w:basedOn w:val="Standard"/>
    <w:next w:val="Standard"/>
    <w:link w:val="IntensivesZitatZchn"/>
    <w:uiPriority w:val="30"/>
    <w:qFormat/>
    <w:rsid w:val="00EA4B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A4BE8"/>
    <w:rPr>
      <w:i/>
      <w:iCs/>
      <w:color w:val="5B9BD5" w:themeColor="accent1"/>
    </w:rPr>
  </w:style>
  <w:style w:type="paragraph" w:styleId="Zitat">
    <w:name w:val="Quote"/>
    <w:basedOn w:val="Standard"/>
    <w:next w:val="Standard"/>
    <w:link w:val="ZitatZchn"/>
    <w:uiPriority w:val="29"/>
    <w:qFormat/>
    <w:rsid w:val="00EA4B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A4BE8"/>
    <w:rPr>
      <w:i/>
      <w:iCs/>
      <w:color w:val="404040" w:themeColor="text1" w:themeTint="BF"/>
    </w:rPr>
  </w:style>
  <w:style w:type="table" w:styleId="MittlereListe1-Akzent1">
    <w:name w:val="Medium List 1 Accent 1"/>
    <w:basedOn w:val="NormaleTabelle"/>
    <w:uiPriority w:val="65"/>
    <w:semiHidden/>
    <w:unhideWhenUsed/>
    <w:rsid w:val="00EA4BE8"/>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A4B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A4BE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A4BE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A4BE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A4BE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A4B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A4B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A4BE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A4B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A4B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A4B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A4B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A4B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A4B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A4B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A4B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A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A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A4B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A4BE8"/>
    <w:pPr>
      <w:spacing w:after="0" w:line="240" w:lineRule="auto"/>
    </w:pPr>
  </w:style>
  <w:style w:type="character" w:styleId="HTMLVariable">
    <w:name w:val="HTML Variable"/>
    <w:basedOn w:val="Absatz-Standardschriftart"/>
    <w:uiPriority w:val="99"/>
    <w:semiHidden/>
    <w:unhideWhenUsed/>
    <w:rsid w:val="00EA4BE8"/>
    <w:rPr>
      <w:i/>
      <w:iCs/>
    </w:rPr>
  </w:style>
  <w:style w:type="character" w:styleId="HTMLSchreibmaschine">
    <w:name w:val="HTML Typewriter"/>
    <w:basedOn w:val="Absatz-Standardschriftart"/>
    <w:uiPriority w:val="99"/>
    <w:semiHidden/>
    <w:unhideWhenUsed/>
    <w:rsid w:val="00EA4BE8"/>
    <w:rPr>
      <w:rFonts w:ascii="Consolas" w:hAnsi="Consolas"/>
      <w:sz w:val="20"/>
      <w:szCs w:val="20"/>
    </w:rPr>
  </w:style>
  <w:style w:type="character" w:styleId="HTMLBeispiel">
    <w:name w:val="HTML Sample"/>
    <w:basedOn w:val="Absatz-Standardschriftart"/>
    <w:uiPriority w:val="99"/>
    <w:semiHidden/>
    <w:unhideWhenUsed/>
    <w:rsid w:val="00EA4BE8"/>
    <w:rPr>
      <w:rFonts w:ascii="Consolas" w:hAnsi="Consolas"/>
      <w:sz w:val="24"/>
      <w:szCs w:val="24"/>
    </w:rPr>
  </w:style>
  <w:style w:type="paragraph" w:styleId="HTMLVorformatiert">
    <w:name w:val="HTML Preformatted"/>
    <w:basedOn w:val="Standard"/>
    <w:link w:val="HTMLVorformatiertZchn"/>
    <w:uiPriority w:val="99"/>
    <w:semiHidden/>
    <w:unhideWhenUsed/>
    <w:rsid w:val="00EA4BE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A4BE8"/>
    <w:rPr>
      <w:rFonts w:ascii="Consolas" w:hAnsi="Consolas"/>
      <w:sz w:val="20"/>
      <w:szCs w:val="20"/>
    </w:rPr>
  </w:style>
  <w:style w:type="character" w:styleId="HTMLTastatur">
    <w:name w:val="HTML Keyboard"/>
    <w:basedOn w:val="Absatz-Standardschriftart"/>
    <w:uiPriority w:val="99"/>
    <w:semiHidden/>
    <w:unhideWhenUsed/>
    <w:rsid w:val="00EA4BE8"/>
    <w:rPr>
      <w:rFonts w:ascii="Consolas" w:hAnsi="Consolas"/>
      <w:sz w:val="20"/>
      <w:szCs w:val="20"/>
    </w:rPr>
  </w:style>
  <w:style w:type="character" w:styleId="HTMLDefinition">
    <w:name w:val="HTML Definition"/>
    <w:basedOn w:val="Absatz-Standardschriftart"/>
    <w:uiPriority w:val="99"/>
    <w:semiHidden/>
    <w:unhideWhenUsed/>
    <w:rsid w:val="00EA4BE8"/>
    <w:rPr>
      <w:i/>
      <w:iCs/>
    </w:rPr>
  </w:style>
  <w:style w:type="character" w:styleId="HTMLCode">
    <w:name w:val="HTML Code"/>
    <w:basedOn w:val="Absatz-Standardschriftart"/>
    <w:uiPriority w:val="99"/>
    <w:semiHidden/>
    <w:unhideWhenUsed/>
    <w:rsid w:val="00EA4BE8"/>
    <w:rPr>
      <w:rFonts w:ascii="Consolas" w:hAnsi="Consolas"/>
      <w:sz w:val="20"/>
      <w:szCs w:val="20"/>
    </w:rPr>
  </w:style>
  <w:style w:type="character" w:styleId="HTMLZitat">
    <w:name w:val="HTML Cite"/>
    <w:basedOn w:val="Absatz-Standardschriftart"/>
    <w:uiPriority w:val="99"/>
    <w:semiHidden/>
    <w:unhideWhenUsed/>
    <w:rsid w:val="00EA4BE8"/>
    <w:rPr>
      <w:i/>
      <w:iCs/>
    </w:rPr>
  </w:style>
  <w:style w:type="paragraph" w:styleId="HTMLAdresse">
    <w:name w:val="HTML Address"/>
    <w:basedOn w:val="Standard"/>
    <w:link w:val="HTMLAdresseZchn"/>
    <w:uiPriority w:val="99"/>
    <w:semiHidden/>
    <w:unhideWhenUsed/>
    <w:rsid w:val="00EA4BE8"/>
    <w:pPr>
      <w:spacing w:after="0" w:line="240" w:lineRule="auto"/>
    </w:pPr>
    <w:rPr>
      <w:i/>
      <w:iCs/>
    </w:rPr>
  </w:style>
  <w:style w:type="character" w:customStyle="1" w:styleId="HTMLAdresseZchn">
    <w:name w:val="HTML Adresse Zchn"/>
    <w:basedOn w:val="Absatz-Standardschriftart"/>
    <w:link w:val="HTMLAdresse"/>
    <w:uiPriority w:val="99"/>
    <w:semiHidden/>
    <w:rsid w:val="00EA4BE8"/>
    <w:rPr>
      <w:i/>
      <w:iCs/>
    </w:rPr>
  </w:style>
  <w:style w:type="character" w:styleId="HTMLAkronym">
    <w:name w:val="HTML Acronym"/>
    <w:basedOn w:val="Absatz-Standardschriftart"/>
    <w:uiPriority w:val="99"/>
    <w:semiHidden/>
    <w:unhideWhenUsed/>
    <w:rsid w:val="00EA4BE8"/>
  </w:style>
  <w:style w:type="paragraph" w:styleId="NurText">
    <w:name w:val="Plain Text"/>
    <w:basedOn w:val="Standard"/>
    <w:link w:val="NurTextZchn"/>
    <w:uiPriority w:val="99"/>
    <w:semiHidden/>
    <w:unhideWhenUsed/>
    <w:rsid w:val="00EA4BE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A4BE8"/>
    <w:rPr>
      <w:rFonts w:ascii="Consolas" w:hAnsi="Consolas"/>
      <w:sz w:val="21"/>
      <w:szCs w:val="21"/>
    </w:rPr>
  </w:style>
  <w:style w:type="paragraph" w:styleId="Dokumentstruktur">
    <w:name w:val="Document Map"/>
    <w:basedOn w:val="Standard"/>
    <w:link w:val="DokumentstrukturZchn"/>
    <w:uiPriority w:val="99"/>
    <w:semiHidden/>
    <w:unhideWhenUsed/>
    <w:rsid w:val="00EA4BE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A4BE8"/>
    <w:rPr>
      <w:rFonts w:ascii="Segoe UI" w:hAnsi="Segoe UI" w:cs="Segoe UI"/>
      <w:sz w:val="16"/>
      <w:szCs w:val="16"/>
    </w:rPr>
  </w:style>
  <w:style w:type="character" w:styleId="Hervorhebung">
    <w:name w:val="Emphasis"/>
    <w:basedOn w:val="Absatz-Standardschriftart"/>
    <w:uiPriority w:val="20"/>
    <w:qFormat/>
    <w:rsid w:val="00EA4BE8"/>
    <w:rPr>
      <w:i/>
      <w:iCs/>
    </w:rPr>
  </w:style>
  <w:style w:type="character" w:styleId="Fett">
    <w:name w:val="Strong"/>
    <w:basedOn w:val="Absatz-Standardschriftart"/>
    <w:uiPriority w:val="22"/>
    <w:qFormat/>
    <w:rsid w:val="00EA4BE8"/>
    <w:rPr>
      <w:b/>
      <w:bCs/>
    </w:rPr>
  </w:style>
  <w:style w:type="character" w:styleId="BesuchterLink">
    <w:name w:val="FollowedHyperlink"/>
    <w:basedOn w:val="Absatz-Standardschriftart"/>
    <w:uiPriority w:val="99"/>
    <w:semiHidden/>
    <w:unhideWhenUsed/>
    <w:rsid w:val="00EA4BE8"/>
    <w:rPr>
      <w:color w:val="954F72" w:themeColor="followedHyperlink"/>
      <w:u w:val="single"/>
    </w:rPr>
  </w:style>
  <w:style w:type="paragraph" w:styleId="Blocktext">
    <w:name w:val="Block Text"/>
    <w:basedOn w:val="Standard"/>
    <w:uiPriority w:val="99"/>
    <w:semiHidden/>
    <w:unhideWhenUsed/>
    <w:rsid w:val="00EA4BE8"/>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Textkrper-Einzug3">
    <w:name w:val="Body Text Indent 3"/>
    <w:basedOn w:val="Standard"/>
    <w:link w:val="Textkrper-Einzug3Zchn"/>
    <w:uiPriority w:val="99"/>
    <w:semiHidden/>
    <w:unhideWhenUsed/>
    <w:rsid w:val="00EA4BE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A4BE8"/>
    <w:rPr>
      <w:sz w:val="16"/>
      <w:szCs w:val="16"/>
    </w:rPr>
  </w:style>
  <w:style w:type="paragraph" w:styleId="Textkrper-Einzug2">
    <w:name w:val="Body Text Indent 2"/>
    <w:basedOn w:val="Standard"/>
    <w:link w:val="Textkrper-Einzug2Zchn"/>
    <w:uiPriority w:val="99"/>
    <w:semiHidden/>
    <w:unhideWhenUsed/>
    <w:rsid w:val="00EA4BE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A4BE8"/>
  </w:style>
  <w:style w:type="paragraph" w:styleId="Textkrper3">
    <w:name w:val="Body Text 3"/>
    <w:basedOn w:val="Standard"/>
    <w:link w:val="Textkrper3Zchn"/>
    <w:uiPriority w:val="99"/>
    <w:semiHidden/>
    <w:unhideWhenUsed/>
    <w:rsid w:val="00EA4BE8"/>
    <w:pPr>
      <w:spacing w:after="120"/>
    </w:pPr>
    <w:rPr>
      <w:sz w:val="16"/>
      <w:szCs w:val="16"/>
    </w:rPr>
  </w:style>
  <w:style w:type="character" w:customStyle="1" w:styleId="Textkrper3Zchn">
    <w:name w:val="Textkörper 3 Zchn"/>
    <w:basedOn w:val="Absatz-Standardschriftart"/>
    <w:link w:val="Textkrper3"/>
    <w:uiPriority w:val="99"/>
    <w:semiHidden/>
    <w:rsid w:val="00EA4BE8"/>
    <w:rPr>
      <w:sz w:val="16"/>
      <w:szCs w:val="16"/>
    </w:rPr>
  </w:style>
  <w:style w:type="paragraph" w:styleId="Textkrper2">
    <w:name w:val="Body Text 2"/>
    <w:basedOn w:val="Standard"/>
    <w:link w:val="Textkrper2Zchn"/>
    <w:uiPriority w:val="99"/>
    <w:semiHidden/>
    <w:unhideWhenUsed/>
    <w:rsid w:val="00EA4BE8"/>
    <w:pPr>
      <w:spacing w:after="120" w:line="480" w:lineRule="auto"/>
    </w:pPr>
  </w:style>
  <w:style w:type="character" w:customStyle="1" w:styleId="Textkrper2Zchn">
    <w:name w:val="Textkörper 2 Zchn"/>
    <w:basedOn w:val="Absatz-Standardschriftart"/>
    <w:link w:val="Textkrper2"/>
    <w:uiPriority w:val="99"/>
    <w:semiHidden/>
    <w:rsid w:val="00EA4BE8"/>
  </w:style>
  <w:style w:type="paragraph" w:styleId="Fu-Endnotenberschrift">
    <w:name w:val="Note Heading"/>
    <w:basedOn w:val="Standard"/>
    <w:next w:val="Standard"/>
    <w:link w:val="Fu-EndnotenberschriftZchn"/>
    <w:uiPriority w:val="99"/>
    <w:semiHidden/>
    <w:unhideWhenUsed/>
    <w:rsid w:val="00EA4BE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A4BE8"/>
  </w:style>
  <w:style w:type="paragraph" w:styleId="Textkrper-Zeileneinzug">
    <w:name w:val="Body Text Indent"/>
    <w:basedOn w:val="Standard"/>
    <w:link w:val="Textkrper-ZeileneinzugZchn"/>
    <w:uiPriority w:val="99"/>
    <w:semiHidden/>
    <w:unhideWhenUsed/>
    <w:rsid w:val="00EA4BE8"/>
    <w:pPr>
      <w:spacing w:after="120"/>
      <w:ind w:left="283"/>
    </w:pPr>
  </w:style>
  <w:style w:type="character" w:customStyle="1" w:styleId="Textkrper-ZeileneinzugZchn">
    <w:name w:val="Textkörper-Zeileneinzug Zchn"/>
    <w:basedOn w:val="Absatz-Standardschriftart"/>
    <w:link w:val="Textkrper-Zeileneinzug"/>
    <w:uiPriority w:val="99"/>
    <w:semiHidden/>
    <w:rsid w:val="00EA4BE8"/>
  </w:style>
  <w:style w:type="paragraph" w:styleId="Textkrper-Erstzeileneinzug2">
    <w:name w:val="Body Text First Indent 2"/>
    <w:basedOn w:val="Textkrper-Zeileneinzug"/>
    <w:link w:val="Textkrper-Erstzeileneinzug2Zchn"/>
    <w:uiPriority w:val="99"/>
    <w:semiHidden/>
    <w:unhideWhenUsed/>
    <w:rsid w:val="00EA4BE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A4BE8"/>
  </w:style>
  <w:style w:type="paragraph" w:styleId="Textkrper">
    <w:name w:val="Body Text"/>
    <w:basedOn w:val="Standard"/>
    <w:link w:val="TextkrperZchn"/>
    <w:uiPriority w:val="99"/>
    <w:semiHidden/>
    <w:unhideWhenUsed/>
    <w:rsid w:val="00EA4BE8"/>
    <w:pPr>
      <w:spacing w:after="120"/>
    </w:pPr>
  </w:style>
  <w:style w:type="character" w:customStyle="1" w:styleId="TextkrperZchn">
    <w:name w:val="Textkörper Zchn"/>
    <w:basedOn w:val="Absatz-Standardschriftart"/>
    <w:link w:val="Textkrper"/>
    <w:uiPriority w:val="99"/>
    <w:semiHidden/>
    <w:rsid w:val="00EA4BE8"/>
  </w:style>
  <w:style w:type="paragraph" w:styleId="Textkrper-Erstzeileneinzug">
    <w:name w:val="Body Text First Indent"/>
    <w:basedOn w:val="Textkrper"/>
    <w:link w:val="Textkrper-ErstzeileneinzugZchn"/>
    <w:uiPriority w:val="99"/>
    <w:semiHidden/>
    <w:unhideWhenUsed/>
    <w:rsid w:val="00EA4BE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A4BE8"/>
  </w:style>
  <w:style w:type="paragraph" w:styleId="Datum">
    <w:name w:val="Date"/>
    <w:basedOn w:val="Standard"/>
    <w:next w:val="Standard"/>
    <w:link w:val="DatumZchn"/>
    <w:uiPriority w:val="99"/>
    <w:semiHidden/>
    <w:unhideWhenUsed/>
    <w:rsid w:val="00EA4BE8"/>
  </w:style>
  <w:style w:type="character" w:customStyle="1" w:styleId="DatumZchn">
    <w:name w:val="Datum Zchn"/>
    <w:basedOn w:val="Absatz-Standardschriftart"/>
    <w:link w:val="Datum"/>
    <w:uiPriority w:val="99"/>
    <w:semiHidden/>
    <w:rsid w:val="00EA4BE8"/>
  </w:style>
  <w:style w:type="paragraph" w:styleId="Anrede">
    <w:name w:val="Salutation"/>
    <w:basedOn w:val="Standard"/>
    <w:next w:val="Standard"/>
    <w:link w:val="AnredeZchn"/>
    <w:uiPriority w:val="99"/>
    <w:semiHidden/>
    <w:unhideWhenUsed/>
    <w:rsid w:val="00EA4BE8"/>
  </w:style>
  <w:style w:type="character" w:customStyle="1" w:styleId="AnredeZchn">
    <w:name w:val="Anrede Zchn"/>
    <w:basedOn w:val="Absatz-Standardschriftart"/>
    <w:link w:val="Anrede"/>
    <w:uiPriority w:val="99"/>
    <w:semiHidden/>
    <w:rsid w:val="00EA4BE8"/>
  </w:style>
  <w:style w:type="paragraph" w:styleId="Untertitel">
    <w:name w:val="Subtitle"/>
    <w:basedOn w:val="Standard"/>
    <w:next w:val="Standard"/>
    <w:link w:val="UntertitelZchn"/>
    <w:uiPriority w:val="11"/>
    <w:qFormat/>
    <w:rsid w:val="00EA4BE8"/>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EA4BE8"/>
    <w:rPr>
      <w:color w:val="5A5A5A" w:themeColor="text1" w:themeTint="A5"/>
      <w:spacing w:val="15"/>
    </w:rPr>
  </w:style>
  <w:style w:type="paragraph" w:styleId="Nachrichtenkopf">
    <w:name w:val="Message Header"/>
    <w:basedOn w:val="Standard"/>
    <w:link w:val="NachrichtenkopfZchn"/>
    <w:uiPriority w:val="99"/>
    <w:semiHidden/>
    <w:unhideWhenUsed/>
    <w:rsid w:val="00EA4BE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A4BE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A4BE8"/>
    <w:pPr>
      <w:spacing w:after="120"/>
      <w:ind w:left="1415"/>
      <w:contextualSpacing/>
    </w:pPr>
  </w:style>
  <w:style w:type="paragraph" w:styleId="Listenfortsetzung4">
    <w:name w:val="List Continue 4"/>
    <w:basedOn w:val="Standard"/>
    <w:uiPriority w:val="99"/>
    <w:semiHidden/>
    <w:unhideWhenUsed/>
    <w:rsid w:val="00EA4BE8"/>
    <w:pPr>
      <w:spacing w:after="120"/>
      <w:ind w:left="1132"/>
      <w:contextualSpacing/>
    </w:pPr>
  </w:style>
  <w:style w:type="paragraph" w:styleId="Listenfortsetzung3">
    <w:name w:val="List Continue 3"/>
    <w:basedOn w:val="Standard"/>
    <w:uiPriority w:val="99"/>
    <w:semiHidden/>
    <w:unhideWhenUsed/>
    <w:rsid w:val="00EA4BE8"/>
    <w:pPr>
      <w:spacing w:after="120"/>
      <w:ind w:left="849"/>
      <w:contextualSpacing/>
    </w:pPr>
  </w:style>
  <w:style w:type="paragraph" w:styleId="Listenfortsetzung2">
    <w:name w:val="List Continue 2"/>
    <w:basedOn w:val="Standard"/>
    <w:uiPriority w:val="99"/>
    <w:semiHidden/>
    <w:unhideWhenUsed/>
    <w:rsid w:val="00EA4BE8"/>
    <w:pPr>
      <w:spacing w:after="120"/>
      <w:ind w:left="566"/>
      <w:contextualSpacing/>
    </w:pPr>
  </w:style>
  <w:style w:type="paragraph" w:styleId="Listenfortsetzung">
    <w:name w:val="List Continue"/>
    <w:basedOn w:val="Standard"/>
    <w:uiPriority w:val="99"/>
    <w:semiHidden/>
    <w:unhideWhenUsed/>
    <w:rsid w:val="00EA4BE8"/>
    <w:pPr>
      <w:spacing w:after="120"/>
      <w:ind w:left="283"/>
      <w:contextualSpacing/>
    </w:pPr>
  </w:style>
  <w:style w:type="paragraph" w:styleId="Unterschrift">
    <w:name w:val="Signature"/>
    <w:basedOn w:val="Standard"/>
    <w:link w:val="UnterschriftZchn"/>
    <w:uiPriority w:val="99"/>
    <w:semiHidden/>
    <w:unhideWhenUsed/>
    <w:rsid w:val="00EA4BE8"/>
    <w:pPr>
      <w:spacing w:after="0" w:line="240" w:lineRule="auto"/>
      <w:ind w:left="4252"/>
    </w:pPr>
  </w:style>
  <w:style w:type="character" w:customStyle="1" w:styleId="UnterschriftZchn">
    <w:name w:val="Unterschrift Zchn"/>
    <w:basedOn w:val="Absatz-Standardschriftart"/>
    <w:link w:val="Unterschrift"/>
    <w:uiPriority w:val="99"/>
    <w:semiHidden/>
    <w:rsid w:val="00EA4BE8"/>
  </w:style>
  <w:style w:type="paragraph" w:styleId="Gruformel">
    <w:name w:val="Closing"/>
    <w:basedOn w:val="Standard"/>
    <w:link w:val="GruformelZchn"/>
    <w:uiPriority w:val="99"/>
    <w:semiHidden/>
    <w:unhideWhenUsed/>
    <w:rsid w:val="00EA4BE8"/>
    <w:pPr>
      <w:spacing w:after="0" w:line="240" w:lineRule="auto"/>
      <w:ind w:left="4252"/>
    </w:pPr>
  </w:style>
  <w:style w:type="character" w:customStyle="1" w:styleId="GruformelZchn">
    <w:name w:val="Grußformel Zchn"/>
    <w:basedOn w:val="Absatz-Standardschriftart"/>
    <w:link w:val="Gruformel"/>
    <w:uiPriority w:val="99"/>
    <w:semiHidden/>
    <w:rsid w:val="00EA4BE8"/>
  </w:style>
  <w:style w:type="paragraph" w:styleId="Titel">
    <w:name w:val="Title"/>
    <w:basedOn w:val="Standard"/>
    <w:next w:val="Standard"/>
    <w:link w:val="TitelZchn"/>
    <w:uiPriority w:val="10"/>
    <w:qFormat/>
    <w:rsid w:val="00EA4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BE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A4BE8"/>
    <w:pPr>
      <w:numPr>
        <w:numId w:val="4"/>
      </w:numPr>
      <w:contextualSpacing/>
    </w:pPr>
  </w:style>
  <w:style w:type="paragraph" w:styleId="Listennummer4">
    <w:name w:val="List Number 4"/>
    <w:basedOn w:val="Standard"/>
    <w:uiPriority w:val="99"/>
    <w:semiHidden/>
    <w:unhideWhenUsed/>
    <w:rsid w:val="00EA4BE8"/>
    <w:pPr>
      <w:numPr>
        <w:numId w:val="5"/>
      </w:numPr>
      <w:contextualSpacing/>
    </w:pPr>
  </w:style>
  <w:style w:type="paragraph" w:styleId="Listennummer3">
    <w:name w:val="List Number 3"/>
    <w:basedOn w:val="Standard"/>
    <w:uiPriority w:val="99"/>
    <w:semiHidden/>
    <w:unhideWhenUsed/>
    <w:rsid w:val="00EA4BE8"/>
    <w:pPr>
      <w:numPr>
        <w:numId w:val="6"/>
      </w:numPr>
      <w:contextualSpacing/>
    </w:pPr>
  </w:style>
  <w:style w:type="paragraph" w:styleId="Listennummer2">
    <w:name w:val="List Number 2"/>
    <w:basedOn w:val="Standard"/>
    <w:uiPriority w:val="99"/>
    <w:semiHidden/>
    <w:unhideWhenUsed/>
    <w:rsid w:val="00EA4BE8"/>
    <w:pPr>
      <w:numPr>
        <w:numId w:val="7"/>
      </w:numPr>
      <w:contextualSpacing/>
    </w:pPr>
  </w:style>
  <w:style w:type="paragraph" w:styleId="Aufzhlungszeichen5">
    <w:name w:val="List Bullet 5"/>
    <w:basedOn w:val="Standard"/>
    <w:uiPriority w:val="99"/>
    <w:semiHidden/>
    <w:unhideWhenUsed/>
    <w:rsid w:val="00EA4BE8"/>
    <w:pPr>
      <w:numPr>
        <w:numId w:val="8"/>
      </w:numPr>
      <w:contextualSpacing/>
    </w:pPr>
  </w:style>
  <w:style w:type="paragraph" w:styleId="Aufzhlungszeichen4">
    <w:name w:val="List Bullet 4"/>
    <w:basedOn w:val="Standard"/>
    <w:uiPriority w:val="99"/>
    <w:semiHidden/>
    <w:unhideWhenUsed/>
    <w:rsid w:val="00EA4BE8"/>
    <w:pPr>
      <w:numPr>
        <w:numId w:val="9"/>
      </w:numPr>
      <w:contextualSpacing/>
    </w:pPr>
  </w:style>
  <w:style w:type="paragraph" w:styleId="Aufzhlungszeichen3">
    <w:name w:val="List Bullet 3"/>
    <w:basedOn w:val="Standard"/>
    <w:uiPriority w:val="99"/>
    <w:semiHidden/>
    <w:unhideWhenUsed/>
    <w:rsid w:val="00EA4BE8"/>
    <w:pPr>
      <w:numPr>
        <w:numId w:val="10"/>
      </w:numPr>
      <w:contextualSpacing/>
    </w:pPr>
  </w:style>
  <w:style w:type="paragraph" w:styleId="Aufzhlungszeichen2">
    <w:name w:val="List Bullet 2"/>
    <w:basedOn w:val="Standard"/>
    <w:uiPriority w:val="99"/>
    <w:semiHidden/>
    <w:unhideWhenUsed/>
    <w:rsid w:val="00EA4BE8"/>
    <w:pPr>
      <w:numPr>
        <w:numId w:val="11"/>
      </w:numPr>
      <w:contextualSpacing/>
    </w:pPr>
  </w:style>
  <w:style w:type="paragraph" w:styleId="Liste5">
    <w:name w:val="List 5"/>
    <w:basedOn w:val="Standard"/>
    <w:uiPriority w:val="99"/>
    <w:semiHidden/>
    <w:unhideWhenUsed/>
    <w:rsid w:val="00EA4BE8"/>
    <w:pPr>
      <w:ind w:left="1415" w:hanging="283"/>
      <w:contextualSpacing/>
    </w:pPr>
  </w:style>
  <w:style w:type="paragraph" w:styleId="Liste4">
    <w:name w:val="List 4"/>
    <w:basedOn w:val="Standard"/>
    <w:uiPriority w:val="99"/>
    <w:semiHidden/>
    <w:unhideWhenUsed/>
    <w:rsid w:val="00EA4BE8"/>
    <w:pPr>
      <w:ind w:left="1132" w:hanging="283"/>
      <w:contextualSpacing/>
    </w:pPr>
  </w:style>
  <w:style w:type="paragraph" w:styleId="Liste3">
    <w:name w:val="List 3"/>
    <w:basedOn w:val="Standard"/>
    <w:uiPriority w:val="99"/>
    <w:semiHidden/>
    <w:unhideWhenUsed/>
    <w:rsid w:val="00EA4BE8"/>
    <w:pPr>
      <w:ind w:left="849" w:hanging="283"/>
      <w:contextualSpacing/>
    </w:pPr>
  </w:style>
  <w:style w:type="paragraph" w:styleId="Liste2">
    <w:name w:val="List 2"/>
    <w:basedOn w:val="Standard"/>
    <w:uiPriority w:val="99"/>
    <w:semiHidden/>
    <w:unhideWhenUsed/>
    <w:rsid w:val="00EA4BE8"/>
    <w:pPr>
      <w:ind w:left="566" w:hanging="283"/>
      <w:contextualSpacing/>
    </w:pPr>
  </w:style>
  <w:style w:type="paragraph" w:styleId="Listennummer">
    <w:name w:val="List Number"/>
    <w:basedOn w:val="Standard"/>
    <w:uiPriority w:val="99"/>
    <w:semiHidden/>
    <w:unhideWhenUsed/>
    <w:rsid w:val="00EA4BE8"/>
    <w:pPr>
      <w:numPr>
        <w:numId w:val="12"/>
      </w:numPr>
      <w:contextualSpacing/>
    </w:pPr>
  </w:style>
  <w:style w:type="paragraph" w:styleId="Liste">
    <w:name w:val="List"/>
    <w:basedOn w:val="Standard"/>
    <w:uiPriority w:val="99"/>
    <w:semiHidden/>
    <w:unhideWhenUsed/>
    <w:rsid w:val="00EA4BE8"/>
    <w:pPr>
      <w:ind w:left="283" w:hanging="283"/>
      <w:contextualSpacing/>
    </w:pPr>
  </w:style>
  <w:style w:type="paragraph" w:styleId="RGV-berschrift">
    <w:name w:val="toa heading"/>
    <w:basedOn w:val="Standard"/>
    <w:next w:val="Standard"/>
    <w:uiPriority w:val="99"/>
    <w:semiHidden/>
    <w:unhideWhenUsed/>
    <w:rsid w:val="00EA4BE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A4BE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A4BE8"/>
    <w:rPr>
      <w:rFonts w:ascii="Consolas" w:hAnsi="Consolas"/>
      <w:sz w:val="20"/>
      <w:szCs w:val="20"/>
    </w:rPr>
  </w:style>
  <w:style w:type="paragraph" w:styleId="Rechtsgrundlagenverzeichnis">
    <w:name w:val="table of authorities"/>
    <w:basedOn w:val="Standard"/>
    <w:next w:val="Standard"/>
    <w:uiPriority w:val="99"/>
    <w:semiHidden/>
    <w:unhideWhenUsed/>
    <w:rsid w:val="00EA4BE8"/>
    <w:pPr>
      <w:spacing w:after="0"/>
      <w:ind w:left="220" w:hanging="220"/>
    </w:pPr>
  </w:style>
  <w:style w:type="paragraph" w:styleId="Endnotentext">
    <w:name w:val="endnote text"/>
    <w:basedOn w:val="Standard"/>
    <w:link w:val="EndnotentextZchn"/>
    <w:uiPriority w:val="99"/>
    <w:semiHidden/>
    <w:unhideWhenUsed/>
    <w:rsid w:val="00EA4BE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A4BE8"/>
    <w:rPr>
      <w:sz w:val="20"/>
      <w:szCs w:val="20"/>
    </w:rPr>
  </w:style>
  <w:style w:type="character" w:styleId="Endnotenzeichen">
    <w:name w:val="endnote reference"/>
    <w:basedOn w:val="Absatz-Standardschriftart"/>
    <w:uiPriority w:val="99"/>
    <w:semiHidden/>
    <w:unhideWhenUsed/>
    <w:rsid w:val="00EA4BE8"/>
    <w:rPr>
      <w:vertAlign w:val="superscript"/>
    </w:rPr>
  </w:style>
  <w:style w:type="character" w:styleId="Seitenzahl">
    <w:name w:val="page number"/>
    <w:basedOn w:val="Absatz-Standardschriftart"/>
    <w:uiPriority w:val="99"/>
    <w:semiHidden/>
    <w:unhideWhenUsed/>
    <w:rsid w:val="00EA4BE8"/>
  </w:style>
  <w:style w:type="character" w:styleId="Zeilennummer">
    <w:name w:val="line number"/>
    <w:basedOn w:val="Absatz-Standardschriftart"/>
    <w:uiPriority w:val="99"/>
    <w:semiHidden/>
    <w:unhideWhenUsed/>
    <w:rsid w:val="00EA4BE8"/>
  </w:style>
  <w:style w:type="character" w:styleId="Kommentarzeichen">
    <w:name w:val="annotation reference"/>
    <w:basedOn w:val="Absatz-Standardschriftart"/>
    <w:uiPriority w:val="99"/>
    <w:semiHidden/>
    <w:unhideWhenUsed/>
    <w:rsid w:val="00EA4BE8"/>
    <w:rPr>
      <w:sz w:val="16"/>
      <w:szCs w:val="16"/>
    </w:rPr>
  </w:style>
  <w:style w:type="character" w:styleId="Funotenzeichen">
    <w:name w:val="footnote reference"/>
    <w:basedOn w:val="Absatz-Standardschriftart"/>
    <w:uiPriority w:val="99"/>
    <w:semiHidden/>
    <w:unhideWhenUsed/>
    <w:rsid w:val="00EA4BE8"/>
    <w:rPr>
      <w:vertAlign w:val="superscript"/>
    </w:rPr>
  </w:style>
  <w:style w:type="paragraph" w:styleId="Umschlagabsenderadresse">
    <w:name w:val="envelope return"/>
    <w:basedOn w:val="Standard"/>
    <w:uiPriority w:val="99"/>
    <w:semiHidden/>
    <w:unhideWhenUsed/>
    <w:rsid w:val="00EA4BE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A4BE8"/>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EA4BE8"/>
    <w:pPr>
      <w:spacing w:after="0" w:line="240" w:lineRule="auto"/>
      <w:ind w:left="220" w:hanging="220"/>
    </w:pPr>
  </w:style>
  <w:style w:type="paragraph" w:styleId="Indexberschrift">
    <w:name w:val="index heading"/>
    <w:basedOn w:val="Standard"/>
    <w:next w:val="Index1"/>
    <w:uiPriority w:val="99"/>
    <w:semiHidden/>
    <w:unhideWhenUsed/>
    <w:rsid w:val="00EA4BE8"/>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A4B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A4BE8"/>
    <w:rPr>
      <w:sz w:val="20"/>
      <w:szCs w:val="20"/>
    </w:rPr>
  </w:style>
  <w:style w:type="paragraph" w:styleId="Funotentext">
    <w:name w:val="footnote text"/>
    <w:basedOn w:val="Standard"/>
    <w:link w:val="FunotentextZchn"/>
    <w:uiPriority w:val="99"/>
    <w:semiHidden/>
    <w:unhideWhenUsed/>
    <w:rsid w:val="00EA4B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4BE8"/>
    <w:rPr>
      <w:sz w:val="20"/>
      <w:szCs w:val="20"/>
    </w:rPr>
  </w:style>
  <w:style w:type="paragraph" w:styleId="Standardeinzug">
    <w:name w:val="Normal Indent"/>
    <w:basedOn w:val="Standard"/>
    <w:uiPriority w:val="99"/>
    <w:semiHidden/>
    <w:unhideWhenUsed/>
    <w:rsid w:val="00EA4BE8"/>
    <w:pPr>
      <w:ind w:left="709"/>
    </w:pPr>
  </w:style>
  <w:style w:type="paragraph" w:styleId="Verzeichnis9">
    <w:name w:val="toc 9"/>
    <w:basedOn w:val="Standard"/>
    <w:next w:val="Standard"/>
    <w:autoRedefine/>
    <w:uiPriority w:val="39"/>
    <w:semiHidden/>
    <w:unhideWhenUsed/>
    <w:rsid w:val="00EA4BE8"/>
    <w:pPr>
      <w:spacing w:after="100"/>
      <w:ind w:left="1760"/>
    </w:pPr>
  </w:style>
  <w:style w:type="paragraph" w:styleId="Verzeichnis8">
    <w:name w:val="toc 8"/>
    <w:basedOn w:val="Standard"/>
    <w:next w:val="Standard"/>
    <w:autoRedefine/>
    <w:uiPriority w:val="39"/>
    <w:semiHidden/>
    <w:unhideWhenUsed/>
    <w:rsid w:val="00EA4BE8"/>
    <w:pPr>
      <w:spacing w:after="100"/>
      <w:ind w:left="1540"/>
    </w:pPr>
  </w:style>
  <w:style w:type="paragraph" w:styleId="Verzeichnis7">
    <w:name w:val="toc 7"/>
    <w:basedOn w:val="Standard"/>
    <w:next w:val="Standard"/>
    <w:autoRedefine/>
    <w:uiPriority w:val="39"/>
    <w:semiHidden/>
    <w:unhideWhenUsed/>
    <w:rsid w:val="00EA4BE8"/>
    <w:pPr>
      <w:spacing w:after="100"/>
      <w:ind w:left="1320"/>
    </w:pPr>
  </w:style>
  <w:style w:type="paragraph" w:styleId="Verzeichnis6">
    <w:name w:val="toc 6"/>
    <w:basedOn w:val="Standard"/>
    <w:next w:val="Standard"/>
    <w:autoRedefine/>
    <w:uiPriority w:val="39"/>
    <w:semiHidden/>
    <w:unhideWhenUsed/>
    <w:rsid w:val="00EA4BE8"/>
    <w:pPr>
      <w:spacing w:after="100"/>
      <w:ind w:left="1100"/>
    </w:pPr>
  </w:style>
  <w:style w:type="paragraph" w:styleId="Verzeichnis5">
    <w:name w:val="toc 5"/>
    <w:basedOn w:val="Standard"/>
    <w:next w:val="Standard"/>
    <w:autoRedefine/>
    <w:uiPriority w:val="39"/>
    <w:semiHidden/>
    <w:unhideWhenUsed/>
    <w:rsid w:val="00EA4BE8"/>
    <w:pPr>
      <w:spacing w:after="100"/>
      <w:ind w:left="880"/>
    </w:pPr>
  </w:style>
  <w:style w:type="paragraph" w:styleId="Verzeichnis4">
    <w:name w:val="toc 4"/>
    <w:basedOn w:val="Standard"/>
    <w:next w:val="Standard"/>
    <w:autoRedefine/>
    <w:uiPriority w:val="39"/>
    <w:semiHidden/>
    <w:unhideWhenUsed/>
    <w:rsid w:val="00EA4BE8"/>
    <w:pPr>
      <w:spacing w:after="100"/>
      <w:ind w:left="660"/>
    </w:pPr>
  </w:style>
  <w:style w:type="paragraph" w:styleId="Verzeichnis3">
    <w:name w:val="toc 3"/>
    <w:basedOn w:val="Standard"/>
    <w:next w:val="Standard"/>
    <w:autoRedefine/>
    <w:uiPriority w:val="39"/>
    <w:semiHidden/>
    <w:unhideWhenUsed/>
    <w:rsid w:val="00EA4BE8"/>
    <w:pPr>
      <w:spacing w:after="100"/>
      <w:ind w:left="440"/>
    </w:pPr>
  </w:style>
  <w:style w:type="paragraph" w:styleId="Index9">
    <w:name w:val="index 9"/>
    <w:basedOn w:val="Standard"/>
    <w:next w:val="Standard"/>
    <w:autoRedefine/>
    <w:uiPriority w:val="99"/>
    <w:semiHidden/>
    <w:unhideWhenUsed/>
    <w:rsid w:val="00EA4BE8"/>
    <w:pPr>
      <w:spacing w:after="0" w:line="240" w:lineRule="auto"/>
      <w:ind w:left="1980" w:hanging="220"/>
    </w:pPr>
  </w:style>
  <w:style w:type="paragraph" w:styleId="Index8">
    <w:name w:val="index 8"/>
    <w:basedOn w:val="Standard"/>
    <w:next w:val="Standard"/>
    <w:autoRedefine/>
    <w:uiPriority w:val="99"/>
    <w:semiHidden/>
    <w:unhideWhenUsed/>
    <w:rsid w:val="00EA4BE8"/>
    <w:pPr>
      <w:spacing w:after="0" w:line="240" w:lineRule="auto"/>
      <w:ind w:left="1760" w:hanging="220"/>
    </w:pPr>
  </w:style>
  <w:style w:type="paragraph" w:styleId="Index7">
    <w:name w:val="index 7"/>
    <w:basedOn w:val="Standard"/>
    <w:next w:val="Standard"/>
    <w:autoRedefine/>
    <w:uiPriority w:val="99"/>
    <w:semiHidden/>
    <w:unhideWhenUsed/>
    <w:rsid w:val="00EA4BE8"/>
    <w:pPr>
      <w:spacing w:after="0" w:line="240" w:lineRule="auto"/>
      <w:ind w:left="1540" w:hanging="220"/>
    </w:pPr>
  </w:style>
  <w:style w:type="paragraph" w:styleId="Index6">
    <w:name w:val="index 6"/>
    <w:basedOn w:val="Standard"/>
    <w:next w:val="Standard"/>
    <w:autoRedefine/>
    <w:uiPriority w:val="99"/>
    <w:semiHidden/>
    <w:unhideWhenUsed/>
    <w:rsid w:val="00EA4BE8"/>
    <w:pPr>
      <w:spacing w:after="0" w:line="240" w:lineRule="auto"/>
      <w:ind w:left="1320" w:hanging="220"/>
    </w:pPr>
  </w:style>
  <w:style w:type="paragraph" w:styleId="Index5">
    <w:name w:val="index 5"/>
    <w:basedOn w:val="Standard"/>
    <w:next w:val="Standard"/>
    <w:autoRedefine/>
    <w:uiPriority w:val="99"/>
    <w:semiHidden/>
    <w:unhideWhenUsed/>
    <w:rsid w:val="00EA4BE8"/>
    <w:pPr>
      <w:spacing w:after="0" w:line="240" w:lineRule="auto"/>
      <w:ind w:left="1100" w:hanging="220"/>
    </w:pPr>
  </w:style>
  <w:style w:type="paragraph" w:styleId="Index4">
    <w:name w:val="index 4"/>
    <w:basedOn w:val="Standard"/>
    <w:next w:val="Standard"/>
    <w:autoRedefine/>
    <w:uiPriority w:val="99"/>
    <w:semiHidden/>
    <w:unhideWhenUsed/>
    <w:rsid w:val="00EA4BE8"/>
    <w:pPr>
      <w:spacing w:after="0" w:line="240" w:lineRule="auto"/>
      <w:ind w:left="880" w:hanging="220"/>
    </w:pPr>
  </w:style>
  <w:style w:type="paragraph" w:styleId="Index3">
    <w:name w:val="index 3"/>
    <w:basedOn w:val="Standard"/>
    <w:next w:val="Standard"/>
    <w:autoRedefine/>
    <w:uiPriority w:val="99"/>
    <w:semiHidden/>
    <w:unhideWhenUsed/>
    <w:rsid w:val="00EA4BE8"/>
    <w:pPr>
      <w:spacing w:after="0" w:line="240" w:lineRule="auto"/>
      <w:ind w:left="660" w:hanging="220"/>
    </w:pPr>
  </w:style>
  <w:style w:type="paragraph" w:styleId="Index2">
    <w:name w:val="index 2"/>
    <w:basedOn w:val="Standard"/>
    <w:next w:val="Standard"/>
    <w:autoRedefine/>
    <w:uiPriority w:val="99"/>
    <w:semiHidden/>
    <w:unhideWhenUsed/>
    <w:rsid w:val="00EA4BE8"/>
    <w:pPr>
      <w:spacing w:after="0" w:line="240" w:lineRule="auto"/>
      <w:ind w:left="440" w:hanging="220"/>
    </w:pPr>
  </w:style>
  <w:style w:type="character" w:customStyle="1" w:styleId="berschrift9Zchn">
    <w:name w:val="Überschrift 9 Zchn"/>
    <w:basedOn w:val="Absatz-Standardschriftart"/>
    <w:link w:val="berschrift9"/>
    <w:uiPriority w:val="9"/>
    <w:semiHidden/>
    <w:rsid w:val="00EA4BE8"/>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A4BE8"/>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A4BE8"/>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A4BE8"/>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A4BE8"/>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A4BE8"/>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EA4BE8"/>
    <w:rPr>
      <w:color w:val="808080"/>
    </w:rPr>
  </w:style>
  <w:style w:type="paragraph" w:customStyle="1" w:styleId="CitaviBibliographyEntry">
    <w:name w:val="Citavi Bibliography Entry"/>
    <w:basedOn w:val="Standard"/>
    <w:link w:val="CitaviBibliographyEntryZchn"/>
    <w:uiPriority w:val="99"/>
    <w:rsid w:val="00EA4BE8"/>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EA4BE8"/>
  </w:style>
  <w:style w:type="paragraph" w:customStyle="1" w:styleId="CitaviBibliographyHeading">
    <w:name w:val="Citavi Bibliography Heading"/>
    <w:basedOn w:val="berschrift1"/>
    <w:link w:val="CitaviBibliographyHeadingZchn"/>
    <w:uiPriority w:val="99"/>
    <w:rsid w:val="00EA4BE8"/>
  </w:style>
  <w:style w:type="character" w:customStyle="1" w:styleId="CitaviBibliographyHeadingZchn">
    <w:name w:val="Citavi Bibliography Heading Zchn"/>
    <w:basedOn w:val="Absatz-Standardschriftart"/>
    <w:link w:val="CitaviBibliographyHeading"/>
    <w:uiPriority w:val="99"/>
    <w:rsid w:val="00EA4BE8"/>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EA4BE8"/>
  </w:style>
  <w:style w:type="character" w:customStyle="1" w:styleId="CitaviChapterBibliographyHeadingZchn">
    <w:name w:val="Citavi Chapter Bibliography Heading Zchn"/>
    <w:basedOn w:val="Absatz-Standardschriftart"/>
    <w:link w:val="CitaviChapterBibliographyHeading"/>
    <w:uiPriority w:val="99"/>
    <w:rsid w:val="00EA4BE8"/>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EA4BE8"/>
    <w:pPr>
      <w:spacing w:line="360" w:lineRule="auto"/>
      <w:outlineLvl w:val="9"/>
    </w:pPr>
    <w:rPr>
      <w:rFonts w:ascii="Arial" w:hAnsi="Arial" w:cs="Arial"/>
      <w:sz w:val="24"/>
      <w:szCs w:val="24"/>
    </w:rPr>
  </w:style>
  <w:style w:type="character" w:customStyle="1" w:styleId="CitaviBibliographySubheading1Zchn">
    <w:name w:val="Citavi Bibliography Subheading 1 Zchn"/>
    <w:basedOn w:val="Absatz-Standardschriftart"/>
    <w:link w:val="CitaviBibliographySubheading1"/>
    <w:uiPriority w:val="99"/>
    <w:rsid w:val="00EA4BE8"/>
    <w:rPr>
      <w:rFonts w:ascii="Arial" w:eastAsiaTheme="majorEastAsia" w:hAnsi="Arial" w:cs="Arial"/>
      <w:color w:val="2E74B5" w:themeColor="accent1" w:themeShade="BF"/>
      <w:sz w:val="24"/>
      <w:szCs w:val="24"/>
    </w:rPr>
  </w:style>
  <w:style w:type="paragraph" w:customStyle="1" w:styleId="CitaviBibliographySubheading2">
    <w:name w:val="Citavi Bibliography Subheading 2"/>
    <w:basedOn w:val="berschrift3"/>
    <w:link w:val="CitaviBibliographySubheading2Zchn"/>
    <w:uiPriority w:val="99"/>
    <w:rsid w:val="00EA4BE8"/>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EA4BE8"/>
    <w:rPr>
      <w:rFonts w:ascii="Arial" w:eastAsiaTheme="majorEastAsia" w:hAnsi="Arial" w:cs="Arial"/>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EA4BE8"/>
    <w:pPr>
      <w:spacing w:line="360" w:lineRule="auto"/>
      <w:outlineLvl w:val="9"/>
    </w:pPr>
    <w:rPr>
      <w:rFonts w:ascii="Arial" w:hAnsi="Arial" w:cs="Arial"/>
      <w:sz w:val="24"/>
      <w:szCs w:val="24"/>
    </w:rPr>
  </w:style>
  <w:style w:type="character" w:customStyle="1" w:styleId="CitaviBibliographySubheading3Zchn">
    <w:name w:val="Citavi Bibliography Subheading 3 Zchn"/>
    <w:basedOn w:val="Absatz-Standardschriftart"/>
    <w:link w:val="CitaviBibliographySubheading3"/>
    <w:uiPriority w:val="99"/>
    <w:rsid w:val="00EA4BE8"/>
    <w:rPr>
      <w:rFonts w:ascii="Arial" w:eastAsiaTheme="majorEastAsia" w:hAnsi="Arial" w:cs="Arial"/>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uiPriority w:val="99"/>
    <w:rsid w:val="00EA4BE8"/>
    <w:pPr>
      <w:spacing w:line="360" w:lineRule="auto"/>
      <w:outlineLvl w:val="9"/>
    </w:pPr>
    <w:rPr>
      <w:rFonts w:ascii="Arial" w:hAnsi="Arial" w:cs="Arial"/>
      <w:sz w:val="24"/>
      <w:szCs w:val="24"/>
    </w:rPr>
  </w:style>
  <w:style w:type="character" w:customStyle="1" w:styleId="CitaviBibliographySubheading4Zchn">
    <w:name w:val="Citavi Bibliography Subheading 4 Zchn"/>
    <w:basedOn w:val="Absatz-Standardschriftart"/>
    <w:link w:val="CitaviBibliographySubheading4"/>
    <w:uiPriority w:val="99"/>
    <w:rsid w:val="00EA4BE8"/>
    <w:rPr>
      <w:rFonts w:ascii="Arial" w:eastAsiaTheme="majorEastAsia" w:hAnsi="Arial" w:cs="Arial"/>
      <w:color w:val="2E74B5" w:themeColor="accent1" w:themeShade="BF"/>
      <w:sz w:val="24"/>
      <w:szCs w:val="24"/>
    </w:rPr>
  </w:style>
  <w:style w:type="paragraph" w:customStyle="1" w:styleId="CitaviBibliographySubheading5">
    <w:name w:val="Citavi Bibliography Subheading 5"/>
    <w:basedOn w:val="berschrift6"/>
    <w:link w:val="CitaviBibliographySubheading5Zchn"/>
    <w:uiPriority w:val="99"/>
    <w:rsid w:val="00EA4BE8"/>
    <w:pPr>
      <w:spacing w:line="360" w:lineRule="auto"/>
      <w:outlineLvl w:val="9"/>
    </w:pPr>
    <w:rPr>
      <w:rFonts w:ascii="Arial" w:hAnsi="Arial" w:cs="Arial"/>
      <w:sz w:val="24"/>
      <w:szCs w:val="24"/>
    </w:rPr>
  </w:style>
  <w:style w:type="character" w:customStyle="1" w:styleId="CitaviBibliographySubheading5Zchn">
    <w:name w:val="Citavi Bibliography Subheading 5 Zchn"/>
    <w:basedOn w:val="Absatz-Standardschriftart"/>
    <w:link w:val="CitaviBibliographySubheading5"/>
    <w:uiPriority w:val="99"/>
    <w:rsid w:val="00EA4BE8"/>
    <w:rPr>
      <w:rFonts w:ascii="Arial" w:eastAsiaTheme="majorEastAsia" w:hAnsi="Arial" w:cs="Arial"/>
      <w:color w:val="1F4D78" w:themeColor="accent1" w:themeShade="7F"/>
      <w:sz w:val="24"/>
      <w:szCs w:val="24"/>
    </w:rPr>
  </w:style>
  <w:style w:type="paragraph" w:customStyle="1" w:styleId="CitaviBibliographySubheading6">
    <w:name w:val="Citavi Bibliography Subheading 6"/>
    <w:basedOn w:val="berschrift7"/>
    <w:link w:val="CitaviBibliographySubheading6Zchn"/>
    <w:uiPriority w:val="99"/>
    <w:rsid w:val="00EA4BE8"/>
    <w:pPr>
      <w:spacing w:line="360" w:lineRule="auto"/>
      <w:outlineLvl w:val="9"/>
    </w:pPr>
    <w:rPr>
      <w:rFonts w:ascii="Arial" w:hAnsi="Arial" w:cs="Arial"/>
      <w:sz w:val="24"/>
      <w:szCs w:val="24"/>
    </w:rPr>
  </w:style>
  <w:style w:type="character" w:customStyle="1" w:styleId="CitaviBibliographySubheading6Zchn">
    <w:name w:val="Citavi Bibliography Subheading 6 Zchn"/>
    <w:basedOn w:val="Absatz-Standardschriftart"/>
    <w:link w:val="CitaviBibliographySubheading6"/>
    <w:uiPriority w:val="99"/>
    <w:rsid w:val="00EA4BE8"/>
    <w:rPr>
      <w:rFonts w:ascii="Arial" w:eastAsiaTheme="majorEastAsia" w:hAnsi="Arial" w:cs="Arial"/>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uiPriority w:val="99"/>
    <w:rsid w:val="00EA4BE8"/>
    <w:pPr>
      <w:spacing w:line="360" w:lineRule="auto"/>
      <w:outlineLvl w:val="9"/>
    </w:pPr>
    <w:rPr>
      <w:rFonts w:ascii="Arial" w:hAnsi="Arial" w:cs="Arial"/>
      <w:sz w:val="24"/>
      <w:szCs w:val="24"/>
    </w:rPr>
  </w:style>
  <w:style w:type="character" w:customStyle="1" w:styleId="CitaviBibliographySubheading7Zchn">
    <w:name w:val="Citavi Bibliography Subheading 7 Zchn"/>
    <w:basedOn w:val="Absatz-Standardschriftart"/>
    <w:link w:val="CitaviBibliographySubheading7"/>
    <w:uiPriority w:val="99"/>
    <w:rsid w:val="00EA4BE8"/>
    <w:rPr>
      <w:rFonts w:ascii="Arial" w:eastAsiaTheme="majorEastAsia" w:hAnsi="Arial" w:cs="Arial"/>
      <w:color w:val="272727" w:themeColor="text1" w:themeTint="D8"/>
      <w:sz w:val="24"/>
      <w:szCs w:val="24"/>
    </w:rPr>
  </w:style>
  <w:style w:type="paragraph" w:customStyle="1" w:styleId="CitaviBibliographySubheading8">
    <w:name w:val="Citavi Bibliography Subheading 8"/>
    <w:basedOn w:val="berschrift9"/>
    <w:link w:val="CitaviBibliographySubheading8Zchn"/>
    <w:uiPriority w:val="99"/>
    <w:rsid w:val="00EA4BE8"/>
    <w:pPr>
      <w:spacing w:line="360" w:lineRule="auto"/>
      <w:outlineLvl w:val="9"/>
    </w:pPr>
    <w:rPr>
      <w:rFonts w:ascii="Arial" w:hAnsi="Arial" w:cs="Arial"/>
      <w:sz w:val="24"/>
      <w:szCs w:val="24"/>
    </w:rPr>
  </w:style>
  <w:style w:type="character" w:customStyle="1" w:styleId="CitaviBibliographySubheading8Zchn">
    <w:name w:val="Citavi Bibliography Subheading 8 Zchn"/>
    <w:basedOn w:val="Absatz-Standardschriftart"/>
    <w:link w:val="CitaviBibliographySubheading8"/>
    <w:uiPriority w:val="99"/>
    <w:rsid w:val="00EA4BE8"/>
    <w:rPr>
      <w:rFonts w:ascii="Arial" w:eastAsiaTheme="majorEastAsia" w:hAnsi="Arial" w:cs="Arial"/>
      <w:i/>
      <w:iCs/>
      <w:color w:val="272727" w:themeColor="text1" w:themeTint="D8"/>
      <w:sz w:val="24"/>
      <w:szCs w:val="24"/>
    </w:rPr>
  </w:style>
  <w:style w:type="paragraph" w:styleId="Sprechblasentext">
    <w:name w:val="Balloon Text"/>
    <w:basedOn w:val="Standard"/>
    <w:link w:val="SprechblasentextZchn"/>
    <w:uiPriority w:val="99"/>
    <w:semiHidden/>
    <w:unhideWhenUsed/>
    <w:rsid w:val="007638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3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9157">
      <w:bodyDiv w:val="1"/>
      <w:marLeft w:val="0"/>
      <w:marRight w:val="0"/>
      <w:marTop w:val="0"/>
      <w:marBottom w:val="0"/>
      <w:divBdr>
        <w:top w:val="none" w:sz="0" w:space="0" w:color="auto"/>
        <w:left w:val="none" w:sz="0" w:space="0" w:color="auto"/>
        <w:bottom w:val="none" w:sz="0" w:space="0" w:color="auto"/>
        <w:right w:val="none" w:sz="0" w:space="0" w:color="auto"/>
      </w:divBdr>
    </w:div>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1387558937">
      <w:bodyDiv w:val="1"/>
      <w:marLeft w:val="0"/>
      <w:marRight w:val="0"/>
      <w:marTop w:val="0"/>
      <w:marBottom w:val="0"/>
      <w:divBdr>
        <w:top w:val="none" w:sz="0" w:space="0" w:color="auto"/>
        <w:left w:val="none" w:sz="0" w:space="0" w:color="auto"/>
        <w:bottom w:val="none" w:sz="0" w:space="0" w:color="auto"/>
        <w:right w:val="none" w:sz="0" w:space="0" w:color="auto"/>
      </w:divBdr>
    </w:div>
    <w:div w:id="1927958247">
      <w:bodyDiv w:val="1"/>
      <w:marLeft w:val="0"/>
      <w:marRight w:val="0"/>
      <w:marTop w:val="0"/>
      <w:marBottom w:val="0"/>
      <w:divBdr>
        <w:top w:val="none" w:sz="0" w:space="0" w:color="auto"/>
        <w:left w:val="none" w:sz="0" w:space="0" w:color="auto"/>
        <w:bottom w:val="none" w:sz="0" w:space="0" w:color="auto"/>
        <w:right w:val="none" w:sz="0" w:space="0" w:color="auto"/>
      </w:divBdr>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B7A55D08-F686-4504-8E0E-973CC1F1CA26}"/>
      </w:docPartPr>
      <w:docPartBody>
        <w:p w:rsidR="001F2966" w:rsidRDefault="003E039C">
          <w:r w:rsidRPr="00A355E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9C"/>
    <w:rsid w:val="001F2966"/>
    <w:rsid w:val="003E039C"/>
    <w:rsid w:val="00495557"/>
    <w:rsid w:val="00C72BB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E03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CE49-7E1E-413C-8661-355C7D94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20565</Words>
  <Characters>129564</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Mo Mjz</cp:lastModifiedBy>
  <cp:revision>130</cp:revision>
  <dcterms:created xsi:type="dcterms:W3CDTF">2021-04-18T23:21:00Z</dcterms:created>
  <dcterms:modified xsi:type="dcterms:W3CDTF">2021-05-31T16:59:00Z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C:\Users\mfle\Documents\Citavi 6\Projects\Advanced Software Engineering\Advanced Software Engineering.ctv6</vt:lpwstr>
  </property>
  <property fmtid="{D5CDD505-2E9C-101B-9397-08002B2CF9AE}" pid="3" name="CitaviDocumentProperty_7">
    <vt:lpwstr>Advanced Software Engineering</vt:lpwstr>
  </property>
  <property fmtid="{D5CDD505-2E9C-101B-9397-08002B2CF9AE}" pid="4" name="CitaviDocumentProperty_0">
    <vt:lpwstr>14ed839c-8990-48ff-8219-57fb4bc5fb3a</vt:lpwstr>
  </property>
  <property fmtid="{D5CDD505-2E9C-101B-9397-08002B2CF9AE}" pid="5" name="CitaviDocumentProperty_1">
    <vt:lpwstr>6.8.0.0</vt:lpwstr>
  </property>
</Properties>
</file>