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8B05" w14:textId="0F27B0B2" w:rsidR="00BE22C8" w:rsidRPr="00BE22C8" w:rsidRDefault="00BE22C8" w:rsidP="00BE22C8">
      <w:pPr>
        <w:rPr>
          <w:b/>
          <w:bCs/>
          <w:sz w:val="28"/>
          <w:szCs w:val="28"/>
        </w:rPr>
      </w:pPr>
      <w:r w:rsidRPr="00BE22C8">
        <w:rPr>
          <w:b/>
          <w:bCs/>
          <w:sz w:val="28"/>
          <w:szCs w:val="28"/>
        </w:rPr>
        <w:t>20K-0278 | MUHAMMAD AYYAN TAHIR | BCS-6A</w:t>
      </w:r>
    </w:p>
    <w:p w14:paraId="6C640BFD" w14:textId="77777777" w:rsidR="00BE22C8" w:rsidRPr="00BE22C8" w:rsidRDefault="00BE22C8" w:rsidP="00BE22C8">
      <w:pPr>
        <w:rPr>
          <w:b/>
          <w:bCs/>
          <w:sz w:val="28"/>
          <w:szCs w:val="28"/>
        </w:rPr>
      </w:pPr>
      <w:r w:rsidRPr="00BE22C8">
        <w:rPr>
          <w:b/>
          <w:bCs/>
          <w:sz w:val="28"/>
          <w:szCs w:val="28"/>
        </w:rPr>
        <w:t>20K-0275 | SYED ABDULLAH | BCS-6A</w:t>
      </w:r>
    </w:p>
    <w:p w14:paraId="2B8B9B20" w14:textId="702B9D27" w:rsidR="00BE22C8" w:rsidRDefault="00BE22C8" w:rsidP="00BE22C8">
      <w:pPr>
        <w:jc w:val="center"/>
        <w:rPr>
          <w:b/>
          <w:bCs/>
          <w:sz w:val="72"/>
          <w:szCs w:val="72"/>
          <w:u w:val="single"/>
        </w:rPr>
      </w:pPr>
      <w:r w:rsidRPr="00BE22C8">
        <w:rPr>
          <w:b/>
          <w:bCs/>
          <w:sz w:val="72"/>
          <w:szCs w:val="72"/>
          <w:u w:val="single"/>
        </w:rPr>
        <w:t>CN PROJECT REPORT</w:t>
      </w:r>
    </w:p>
    <w:p w14:paraId="2C6F6123" w14:textId="1B457C17" w:rsidR="00BE22C8" w:rsidRDefault="00BE22C8" w:rsidP="00BE22C8">
      <w:pPr>
        <w:jc w:val="center"/>
        <w:rPr>
          <w:sz w:val="28"/>
          <w:szCs w:val="28"/>
          <w:u w:val="single"/>
        </w:rPr>
      </w:pPr>
      <w:r w:rsidRPr="00BE22C8">
        <w:rPr>
          <w:sz w:val="28"/>
          <w:szCs w:val="28"/>
          <w:u w:val="single"/>
        </w:rPr>
        <w:t>A simple multi user messenger with multimedia messaging service</w:t>
      </w:r>
    </w:p>
    <w:p w14:paraId="5F340C59" w14:textId="77777777" w:rsidR="00BE22C8" w:rsidRDefault="00BE22C8" w:rsidP="00BE22C8">
      <w:pPr>
        <w:rPr>
          <w:b/>
          <w:bCs/>
          <w:sz w:val="32"/>
          <w:szCs w:val="32"/>
        </w:rPr>
      </w:pPr>
    </w:p>
    <w:p w14:paraId="71972710" w14:textId="34C40657" w:rsidR="00BE22C8" w:rsidRPr="00FA6E5E" w:rsidRDefault="00BE22C8" w:rsidP="00BE22C8">
      <w:pPr>
        <w:rPr>
          <w:b/>
          <w:bCs/>
          <w:sz w:val="32"/>
          <w:szCs w:val="32"/>
          <w:u w:val="single"/>
        </w:rPr>
      </w:pPr>
      <w:r w:rsidRPr="00FA6E5E">
        <w:rPr>
          <w:b/>
          <w:bCs/>
          <w:sz w:val="32"/>
          <w:szCs w:val="32"/>
          <w:u w:val="single"/>
        </w:rPr>
        <w:t>ABSTRACT:</w:t>
      </w:r>
    </w:p>
    <w:p w14:paraId="3AA684F6" w14:textId="7BEFACC5" w:rsidR="009F6A18" w:rsidRPr="00FA6E5E" w:rsidRDefault="00BE22C8" w:rsidP="00BE22C8">
      <w:pPr>
        <w:rPr>
          <w:sz w:val="28"/>
          <w:szCs w:val="28"/>
        </w:rPr>
      </w:pPr>
      <w:r w:rsidRPr="00FA6E5E">
        <w:rPr>
          <w:sz w:val="28"/>
          <w:szCs w:val="28"/>
        </w:rPr>
        <w:t>The proposed chat messenger application is a multi-user platform that is designed to meet the growing communication needs of today's world. With the increasing reliance on digital mediums, it is crucial to have a messenger app that can cater to the needs of multiple users. The app is designed to offer a seamless experience for its users, with features such as file sharing, group chat, and multimedia support. These features allow users to communicate efficiently and effectively in real-time, making it an essential tool for both personal and professional use. The proposed chat messenger application is a reliable, efficient, and user-friendly platform that caters to the growing communication needs of multiple users. With features like file sharing, group chat, and multimedia support, the app provides a seamless communication experience for both personal and professional use.</w:t>
      </w:r>
    </w:p>
    <w:p w14:paraId="79F148D0" w14:textId="31AC3937" w:rsidR="00BE22C8" w:rsidRPr="00FA6E5E" w:rsidRDefault="00FA6E5E" w:rsidP="00BE22C8">
      <w:pPr>
        <w:rPr>
          <w:sz w:val="32"/>
          <w:szCs w:val="32"/>
          <w:u w:val="single"/>
        </w:rPr>
      </w:pPr>
      <w:r w:rsidRPr="00FA6E5E">
        <w:rPr>
          <w:b/>
          <w:bCs/>
          <w:sz w:val="32"/>
          <w:szCs w:val="32"/>
          <w:u w:val="single"/>
        </w:rPr>
        <w:t>FUNCTIONALITIES:</w:t>
      </w:r>
    </w:p>
    <w:p w14:paraId="43941804" w14:textId="77777777" w:rsidR="00FA6E5E" w:rsidRPr="00FA6E5E" w:rsidRDefault="00FA6E5E" w:rsidP="00FA6E5E">
      <w:pPr>
        <w:pStyle w:val="ListParagraph"/>
        <w:numPr>
          <w:ilvl w:val="0"/>
          <w:numId w:val="1"/>
        </w:numPr>
        <w:rPr>
          <w:sz w:val="28"/>
          <w:szCs w:val="28"/>
        </w:rPr>
      </w:pPr>
      <w:r w:rsidRPr="00FA6E5E">
        <w:rPr>
          <w:sz w:val="28"/>
          <w:szCs w:val="28"/>
        </w:rPr>
        <w:t>The app has a user-friendly interface that is easy to navigate, making it accessible to users of all ages and technical backgrounds.</w:t>
      </w:r>
    </w:p>
    <w:p w14:paraId="500ED02A" w14:textId="77777777" w:rsidR="00FA6E5E" w:rsidRDefault="00FA6E5E" w:rsidP="00FA6E5E">
      <w:pPr>
        <w:pStyle w:val="ListParagraph"/>
        <w:numPr>
          <w:ilvl w:val="0"/>
          <w:numId w:val="1"/>
        </w:numPr>
        <w:rPr>
          <w:sz w:val="28"/>
          <w:szCs w:val="28"/>
        </w:rPr>
      </w:pPr>
      <w:r w:rsidRPr="00FA6E5E">
        <w:rPr>
          <w:sz w:val="28"/>
          <w:szCs w:val="28"/>
        </w:rPr>
        <w:t>The group chat feature enables users to create or join chat groups, allowing them to communicate and share information with multiple users simultaneously.</w:t>
      </w:r>
    </w:p>
    <w:p w14:paraId="06A42F77" w14:textId="77777777" w:rsidR="00FA6E5E" w:rsidRPr="00FA6E5E" w:rsidRDefault="00FA6E5E" w:rsidP="00FA6E5E">
      <w:pPr>
        <w:pStyle w:val="ListParagraph"/>
        <w:numPr>
          <w:ilvl w:val="0"/>
          <w:numId w:val="1"/>
        </w:numPr>
        <w:rPr>
          <w:sz w:val="28"/>
          <w:szCs w:val="28"/>
        </w:rPr>
      </w:pPr>
      <w:r w:rsidRPr="00FA6E5E">
        <w:rPr>
          <w:sz w:val="28"/>
          <w:szCs w:val="28"/>
        </w:rPr>
        <w:t>The private chat feature allows users to have one-on-one conversations with other users, ensuring privacy and confidentiality.</w:t>
      </w:r>
    </w:p>
    <w:p w14:paraId="22DE2968" w14:textId="63BD9BEE" w:rsidR="00FA6E5E" w:rsidRPr="00FA6E5E" w:rsidRDefault="00FA6E5E" w:rsidP="00FA6E5E">
      <w:pPr>
        <w:pStyle w:val="ListParagraph"/>
        <w:numPr>
          <w:ilvl w:val="0"/>
          <w:numId w:val="1"/>
        </w:numPr>
        <w:rPr>
          <w:sz w:val="28"/>
          <w:szCs w:val="28"/>
        </w:rPr>
      </w:pPr>
      <w:r w:rsidRPr="00FA6E5E">
        <w:rPr>
          <w:sz w:val="28"/>
          <w:szCs w:val="28"/>
        </w:rPr>
        <w:t>The typing status feature shows users when the person they're chatting with is typing, providing real-time feedback on the conversation's progress.</w:t>
      </w:r>
    </w:p>
    <w:p w14:paraId="6354C79A" w14:textId="77777777" w:rsidR="00FA6E5E" w:rsidRPr="00FA6E5E" w:rsidRDefault="00FA6E5E" w:rsidP="00FA6E5E">
      <w:pPr>
        <w:pStyle w:val="ListParagraph"/>
        <w:numPr>
          <w:ilvl w:val="0"/>
          <w:numId w:val="1"/>
        </w:numPr>
        <w:rPr>
          <w:sz w:val="28"/>
          <w:szCs w:val="28"/>
        </w:rPr>
      </w:pPr>
      <w:r w:rsidRPr="00FA6E5E">
        <w:rPr>
          <w:sz w:val="28"/>
          <w:szCs w:val="28"/>
        </w:rPr>
        <w:lastRenderedPageBreak/>
        <w:t>The multimedia support feature enables users to share multimedia content like photos and videos, making the communication experience more engaging and interactive.</w:t>
      </w:r>
    </w:p>
    <w:p w14:paraId="4F4ED42E" w14:textId="467A51CF" w:rsidR="00FA6E5E" w:rsidRPr="00760A21" w:rsidRDefault="00FA6E5E" w:rsidP="00FA6E5E">
      <w:pPr>
        <w:pStyle w:val="ListParagraph"/>
        <w:numPr>
          <w:ilvl w:val="0"/>
          <w:numId w:val="1"/>
        </w:numPr>
        <w:rPr>
          <w:sz w:val="28"/>
          <w:szCs w:val="28"/>
        </w:rPr>
      </w:pPr>
      <w:r w:rsidRPr="00FA6E5E">
        <w:rPr>
          <w:sz w:val="28"/>
          <w:szCs w:val="28"/>
        </w:rPr>
        <w:t>The app provides real-time messaging, ensuring that users can communicate with others in real-time without any delay</w:t>
      </w:r>
      <w:r w:rsidRPr="00FA6E5E">
        <w:rPr>
          <w:b/>
          <w:bCs/>
          <w:sz w:val="28"/>
          <w:szCs w:val="28"/>
        </w:rPr>
        <w:t>.</w:t>
      </w:r>
    </w:p>
    <w:p w14:paraId="79AE1AA6" w14:textId="5CF902BF" w:rsidR="00760A21" w:rsidRDefault="00760A21" w:rsidP="00FA6E5E">
      <w:pPr>
        <w:pStyle w:val="ListParagraph"/>
        <w:numPr>
          <w:ilvl w:val="0"/>
          <w:numId w:val="1"/>
        </w:numPr>
        <w:rPr>
          <w:sz w:val="28"/>
          <w:szCs w:val="28"/>
        </w:rPr>
      </w:pPr>
      <w:r w:rsidRPr="00760A21">
        <w:rPr>
          <w:sz w:val="28"/>
          <w:szCs w:val="28"/>
        </w:rPr>
        <w:t>The app maintains a reasonably consistent view of clients currently connected to the network and provides this state information to all the currently connected clients. This feature ensures that users have accurate information about who is currently online and available to chat.</w:t>
      </w:r>
    </w:p>
    <w:p w14:paraId="4EC12AA9" w14:textId="371F01E0" w:rsidR="00760A21" w:rsidRDefault="00760A21" w:rsidP="00760A21">
      <w:pPr>
        <w:rPr>
          <w:b/>
          <w:bCs/>
          <w:sz w:val="32"/>
          <w:szCs w:val="32"/>
          <w:u w:val="single"/>
        </w:rPr>
      </w:pPr>
      <w:r w:rsidRPr="00760A21">
        <w:rPr>
          <w:b/>
          <w:bCs/>
          <w:sz w:val="32"/>
          <w:szCs w:val="32"/>
          <w:u w:val="single"/>
        </w:rPr>
        <w:t>METHODOLOGY</w:t>
      </w:r>
      <w:r>
        <w:rPr>
          <w:b/>
          <w:bCs/>
          <w:sz w:val="32"/>
          <w:szCs w:val="32"/>
          <w:u w:val="single"/>
        </w:rPr>
        <w:t>:</w:t>
      </w:r>
    </w:p>
    <w:p w14:paraId="333B6B64" w14:textId="19473CED" w:rsidR="00760A21" w:rsidRDefault="00760A21" w:rsidP="00760A21">
      <w:r w:rsidRPr="00760A21">
        <w:rPr>
          <w:sz w:val="28"/>
          <w:szCs w:val="28"/>
        </w:rPr>
        <w:t>To implement the features described in the proposal, Python programming language is being used to implement the chat messenger application. Python is a versatile programming language that offers several libraries and modules that are ideal for network programmin</w:t>
      </w:r>
      <w:r w:rsidRPr="00D54958">
        <w:rPr>
          <w:sz w:val="28"/>
          <w:szCs w:val="28"/>
        </w:rPr>
        <w:t>g</w:t>
      </w:r>
      <w:r w:rsidR="00D54958">
        <w:rPr>
          <w:sz w:val="28"/>
          <w:szCs w:val="28"/>
        </w:rPr>
        <w:t xml:space="preserve"> .</w:t>
      </w:r>
      <w:r w:rsidR="00D54958" w:rsidRPr="00D54958">
        <w:rPr>
          <w:sz w:val="28"/>
          <w:szCs w:val="28"/>
        </w:rPr>
        <w:t>The IDE used was VS code.</w:t>
      </w:r>
    </w:p>
    <w:p w14:paraId="34010853" w14:textId="3D721655" w:rsidR="00D54958" w:rsidRDefault="00760A21" w:rsidP="006718D0">
      <w:pPr>
        <w:pStyle w:val="ListParagraph"/>
        <w:numPr>
          <w:ilvl w:val="0"/>
          <w:numId w:val="2"/>
        </w:numPr>
        <w:rPr>
          <w:sz w:val="28"/>
          <w:szCs w:val="28"/>
        </w:rPr>
      </w:pPr>
      <w:r w:rsidRPr="00D54958">
        <w:rPr>
          <w:sz w:val="28"/>
          <w:szCs w:val="28"/>
        </w:rPr>
        <w:t xml:space="preserve">Multi-threading </w:t>
      </w:r>
      <w:r w:rsidR="00D54958" w:rsidRPr="00D54958">
        <w:rPr>
          <w:sz w:val="28"/>
          <w:szCs w:val="28"/>
        </w:rPr>
        <w:t xml:space="preserve">was </w:t>
      </w:r>
      <w:r w:rsidRPr="00D54958">
        <w:rPr>
          <w:sz w:val="28"/>
          <w:szCs w:val="28"/>
        </w:rPr>
        <w:t>used to enable the chat messenger application to handle multiple connections simultaneously. This ensures that the app can handle several clients and facilitate the exchange of messages between them efficiently.</w:t>
      </w:r>
    </w:p>
    <w:p w14:paraId="5CCFA25A" w14:textId="142F7C51" w:rsidR="006718D0" w:rsidRDefault="00FE76F6" w:rsidP="006718D0">
      <w:pPr>
        <w:ind w:left="720"/>
        <w:rPr>
          <w:sz w:val="28"/>
          <w:szCs w:val="28"/>
        </w:rPr>
      </w:pPr>
      <w:r w:rsidRPr="00FE76F6">
        <w:rPr>
          <w:noProof/>
          <w:sz w:val="28"/>
          <w:szCs w:val="28"/>
        </w:rPr>
        <w:lastRenderedPageBreak/>
        <w:drawing>
          <wp:inline distT="0" distB="0" distL="0" distR="0" wp14:anchorId="7CC0FE9F" wp14:editId="21EFC4D1">
            <wp:extent cx="5943600" cy="3623310"/>
            <wp:effectExtent l="0" t="0" r="0" b="0"/>
            <wp:docPr id="119464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1415" name=""/>
                    <pic:cNvPicPr/>
                  </pic:nvPicPr>
                  <pic:blipFill>
                    <a:blip r:embed="rId5"/>
                    <a:stretch>
                      <a:fillRect/>
                    </a:stretch>
                  </pic:blipFill>
                  <pic:spPr>
                    <a:xfrm>
                      <a:off x="0" y="0"/>
                      <a:ext cx="5943600" cy="3623310"/>
                    </a:xfrm>
                    <a:prstGeom prst="rect">
                      <a:avLst/>
                    </a:prstGeom>
                  </pic:spPr>
                </pic:pic>
              </a:graphicData>
            </a:graphic>
          </wp:inline>
        </w:drawing>
      </w:r>
    </w:p>
    <w:p w14:paraId="05A55227" w14:textId="46C156FC" w:rsidR="00D14C5B" w:rsidRPr="00D14C5B" w:rsidRDefault="00D14C5B" w:rsidP="006718D0">
      <w:pPr>
        <w:ind w:left="720"/>
        <w:rPr>
          <w:i/>
          <w:iCs/>
        </w:rPr>
      </w:pPr>
      <w:r>
        <w:rPr>
          <w:sz w:val="28"/>
          <w:szCs w:val="28"/>
        </w:rPr>
        <w:tab/>
      </w:r>
      <w:r>
        <w:rPr>
          <w:sz w:val="28"/>
          <w:szCs w:val="28"/>
        </w:rPr>
        <w:tab/>
      </w:r>
      <w:r>
        <w:rPr>
          <w:sz w:val="28"/>
          <w:szCs w:val="28"/>
        </w:rPr>
        <w:tab/>
      </w:r>
      <w:r>
        <w:rPr>
          <w:sz w:val="28"/>
          <w:szCs w:val="28"/>
        </w:rPr>
        <w:tab/>
      </w:r>
      <w:r>
        <w:rPr>
          <w:sz w:val="28"/>
          <w:szCs w:val="28"/>
        </w:rPr>
        <w:tab/>
        <w:t xml:space="preserve">      </w:t>
      </w:r>
      <w:r w:rsidRPr="00D14C5B">
        <w:rPr>
          <w:i/>
          <w:iCs/>
        </w:rPr>
        <w:t>Fig 1</w:t>
      </w:r>
    </w:p>
    <w:p w14:paraId="6E9D2AA3" w14:textId="215DE9DC" w:rsidR="00D54958" w:rsidRDefault="00D54958" w:rsidP="00D54958">
      <w:pPr>
        <w:pStyle w:val="ListParagraph"/>
        <w:numPr>
          <w:ilvl w:val="0"/>
          <w:numId w:val="2"/>
        </w:numPr>
        <w:rPr>
          <w:rFonts w:cstheme="minorHAnsi"/>
          <w:color w:val="000000" w:themeColor="text1"/>
          <w:sz w:val="28"/>
          <w:szCs w:val="28"/>
        </w:rPr>
      </w:pPr>
      <w:r w:rsidRPr="00D54958">
        <w:rPr>
          <w:rFonts w:cstheme="minorHAnsi"/>
          <w:color w:val="000000" w:themeColor="text1"/>
          <w:sz w:val="28"/>
          <w:szCs w:val="28"/>
        </w:rPr>
        <w:t>Sockets were used to enable communication between the client and server. Sockets provide a reliable, bidirectional communication channel between two nodes on a network, making them ideal for implementing a chat messenger application.</w:t>
      </w:r>
    </w:p>
    <w:p w14:paraId="42026DE5" w14:textId="77777777" w:rsidR="00FE76F6" w:rsidRPr="006718D0" w:rsidRDefault="00FE76F6" w:rsidP="00FE76F6">
      <w:pPr>
        <w:pStyle w:val="ListParagraph"/>
        <w:rPr>
          <w:b/>
          <w:bCs/>
          <w:color w:val="FF0000"/>
          <w:sz w:val="28"/>
          <w:szCs w:val="28"/>
        </w:rPr>
      </w:pPr>
    </w:p>
    <w:p w14:paraId="723ECB98" w14:textId="77777777" w:rsidR="00FE76F6" w:rsidRPr="006718D0" w:rsidRDefault="00FE76F6" w:rsidP="00FE76F6">
      <w:pPr>
        <w:pStyle w:val="ListParagraph"/>
        <w:numPr>
          <w:ilvl w:val="0"/>
          <w:numId w:val="2"/>
        </w:numPr>
        <w:rPr>
          <w:b/>
          <w:bCs/>
          <w:color w:val="FF0000"/>
          <w:sz w:val="28"/>
          <w:szCs w:val="28"/>
        </w:rPr>
      </w:pPr>
      <w:r w:rsidRPr="00D54958">
        <w:rPr>
          <w:color w:val="000000" w:themeColor="text1"/>
          <w:sz w:val="28"/>
          <w:szCs w:val="28"/>
        </w:rPr>
        <w:t>TCP (Transmission Control Protocol) was used as the transport protocol for the chat messenger application. TCP ensures that data is transmitted reliably and in order between the client and server, making it suitable for real-time applications like chat messengers.</w:t>
      </w:r>
    </w:p>
    <w:p w14:paraId="4C8C6B6F" w14:textId="77777777" w:rsidR="00FE76F6" w:rsidRPr="00D54958" w:rsidRDefault="00FE76F6" w:rsidP="00FE76F6">
      <w:pPr>
        <w:pStyle w:val="ListParagraph"/>
        <w:rPr>
          <w:rFonts w:cstheme="minorHAnsi"/>
          <w:color w:val="000000" w:themeColor="text1"/>
          <w:sz w:val="28"/>
          <w:szCs w:val="28"/>
        </w:rPr>
      </w:pPr>
    </w:p>
    <w:p w14:paraId="07AFC2F2" w14:textId="77777777" w:rsidR="00FE76F6" w:rsidRDefault="00FE76F6" w:rsidP="006718D0">
      <w:pPr>
        <w:pStyle w:val="ListParagraph"/>
        <w:rPr>
          <w:b/>
          <w:bCs/>
          <w:color w:val="FF0000"/>
          <w:sz w:val="28"/>
          <w:szCs w:val="28"/>
        </w:rPr>
      </w:pPr>
    </w:p>
    <w:p w14:paraId="5152CF9D" w14:textId="26A449CB" w:rsidR="006718D0" w:rsidRDefault="00FE76F6" w:rsidP="006718D0">
      <w:pPr>
        <w:pStyle w:val="ListParagraph"/>
        <w:rPr>
          <w:b/>
          <w:bCs/>
          <w:color w:val="FF0000"/>
          <w:sz w:val="28"/>
          <w:szCs w:val="28"/>
        </w:rPr>
      </w:pPr>
      <w:r w:rsidRPr="00FE76F6">
        <w:rPr>
          <w:b/>
          <w:bCs/>
          <w:noProof/>
          <w:color w:val="FF0000"/>
          <w:sz w:val="28"/>
          <w:szCs w:val="28"/>
        </w:rPr>
        <w:lastRenderedPageBreak/>
        <w:drawing>
          <wp:inline distT="0" distB="0" distL="0" distR="0" wp14:anchorId="2261C09F" wp14:editId="7E797D48">
            <wp:extent cx="5943600" cy="3187700"/>
            <wp:effectExtent l="0" t="0" r="0" b="0"/>
            <wp:docPr id="71115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53703" name=""/>
                    <pic:cNvPicPr/>
                  </pic:nvPicPr>
                  <pic:blipFill>
                    <a:blip r:embed="rId6"/>
                    <a:stretch>
                      <a:fillRect/>
                    </a:stretch>
                  </pic:blipFill>
                  <pic:spPr>
                    <a:xfrm>
                      <a:off x="0" y="0"/>
                      <a:ext cx="5943600" cy="3187700"/>
                    </a:xfrm>
                    <a:prstGeom prst="rect">
                      <a:avLst/>
                    </a:prstGeom>
                  </pic:spPr>
                </pic:pic>
              </a:graphicData>
            </a:graphic>
          </wp:inline>
        </w:drawing>
      </w:r>
    </w:p>
    <w:p w14:paraId="4B4729CD" w14:textId="265314E6" w:rsidR="00FE76F6" w:rsidRPr="00D14C5B" w:rsidRDefault="00D14C5B" w:rsidP="00D14C5B">
      <w:pPr>
        <w:pStyle w:val="ListParagraph"/>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 xml:space="preserve">      </w:t>
      </w:r>
      <w:r>
        <w:rPr>
          <w:i/>
          <w:iCs/>
          <w:color w:val="000000" w:themeColor="text1"/>
          <w:sz w:val="28"/>
          <w:szCs w:val="28"/>
        </w:rPr>
        <w:t>Fig 2</w:t>
      </w:r>
    </w:p>
    <w:p w14:paraId="58AF8AB0" w14:textId="7CD67B5A" w:rsidR="00D54958" w:rsidRDefault="00D54958" w:rsidP="00D54958">
      <w:pPr>
        <w:pStyle w:val="ListParagraph"/>
        <w:numPr>
          <w:ilvl w:val="0"/>
          <w:numId w:val="2"/>
        </w:numPr>
        <w:rPr>
          <w:color w:val="000000" w:themeColor="text1"/>
          <w:sz w:val="28"/>
          <w:szCs w:val="28"/>
        </w:rPr>
      </w:pPr>
      <w:proofErr w:type="spellStart"/>
      <w:r w:rsidRPr="00D54958">
        <w:rPr>
          <w:color w:val="000000" w:themeColor="text1"/>
          <w:sz w:val="28"/>
          <w:szCs w:val="28"/>
        </w:rPr>
        <w:t>Tkinter</w:t>
      </w:r>
      <w:proofErr w:type="spellEnd"/>
      <w:r w:rsidRPr="00D54958">
        <w:rPr>
          <w:color w:val="000000" w:themeColor="text1"/>
          <w:sz w:val="28"/>
          <w:szCs w:val="28"/>
        </w:rPr>
        <w:t xml:space="preserve"> library was used to create a user-friendly interface for the chat messenger application. The interface is designed to be easy to use and navigate, allowing users to communicate and share files seamlessly.</w:t>
      </w:r>
    </w:p>
    <w:p w14:paraId="17606547" w14:textId="485ED9C2" w:rsidR="006718D0" w:rsidRDefault="006718D0" w:rsidP="006718D0">
      <w:pPr>
        <w:pStyle w:val="ListParagraph"/>
        <w:rPr>
          <w:color w:val="000000" w:themeColor="text1"/>
          <w:sz w:val="28"/>
          <w:szCs w:val="28"/>
        </w:rPr>
      </w:pPr>
      <w:r w:rsidRPr="006718D0">
        <w:rPr>
          <w:noProof/>
          <w:color w:val="000000" w:themeColor="text1"/>
          <w:sz w:val="28"/>
          <w:szCs w:val="28"/>
        </w:rPr>
        <w:drawing>
          <wp:inline distT="0" distB="0" distL="0" distR="0" wp14:anchorId="79D4C702" wp14:editId="58EAB0BF">
            <wp:extent cx="4419600" cy="2484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5580" cy="2504834"/>
                    </a:xfrm>
                    <a:prstGeom prst="rect">
                      <a:avLst/>
                    </a:prstGeom>
                  </pic:spPr>
                </pic:pic>
              </a:graphicData>
            </a:graphic>
          </wp:inline>
        </w:drawing>
      </w:r>
    </w:p>
    <w:p w14:paraId="5582CCB7" w14:textId="2584B1D9" w:rsidR="00D14C5B" w:rsidRPr="00D14C5B" w:rsidRDefault="00D14C5B" w:rsidP="006718D0">
      <w:pPr>
        <w:pStyle w:val="ListParagraph"/>
        <w:rPr>
          <w:i/>
          <w:iCs/>
          <w:color w:val="000000" w:themeColor="text1"/>
          <w:sz w:val="24"/>
          <w:szCs w:val="24"/>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i/>
          <w:iCs/>
          <w:color w:val="000000" w:themeColor="text1"/>
          <w:sz w:val="24"/>
          <w:szCs w:val="24"/>
        </w:rPr>
        <w:t>Fig 3</w:t>
      </w:r>
    </w:p>
    <w:p w14:paraId="5809C47C" w14:textId="77777777" w:rsidR="002B7341" w:rsidRDefault="002B7341" w:rsidP="00D54958">
      <w:pPr>
        <w:rPr>
          <w:b/>
          <w:bCs/>
          <w:color w:val="000000" w:themeColor="text1"/>
          <w:sz w:val="32"/>
          <w:szCs w:val="32"/>
          <w:u w:val="single"/>
        </w:rPr>
      </w:pPr>
    </w:p>
    <w:p w14:paraId="3160CF3C" w14:textId="77777777" w:rsidR="002B7341" w:rsidRDefault="002B7341" w:rsidP="00D54958">
      <w:pPr>
        <w:rPr>
          <w:b/>
          <w:bCs/>
          <w:color w:val="000000" w:themeColor="text1"/>
          <w:sz w:val="32"/>
          <w:szCs w:val="32"/>
          <w:u w:val="single"/>
        </w:rPr>
      </w:pPr>
    </w:p>
    <w:p w14:paraId="5A6FF374" w14:textId="77777777" w:rsidR="002B7341" w:rsidRDefault="002B7341" w:rsidP="00D54958">
      <w:pPr>
        <w:rPr>
          <w:b/>
          <w:bCs/>
          <w:color w:val="000000" w:themeColor="text1"/>
          <w:sz w:val="32"/>
          <w:szCs w:val="32"/>
          <w:u w:val="single"/>
        </w:rPr>
      </w:pPr>
    </w:p>
    <w:p w14:paraId="7951C03D" w14:textId="69FAED56" w:rsidR="00D54958" w:rsidRDefault="00D54958" w:rsidP="00D54958">
      <w:pPr>
        <w:rPr>
          <w:b/>
          <w:bCs/>
          <w:color w:val="000000" w:themeColor="text1"/>
          <w:sz w:val="32"/>
          <w:szCs w:val="32"/>
          <w:u w:val="single"/>
        </w:rPr>
      </w:pPr>
      <w:r w:rsidRPr="00D54958">
        <w:rPr>
          <w:b/>
          <w:bCs/>
          <w:color w:val="000000" w:themeColor="text1"/>
          <w:sz w:val="32"/>
          <w:szCs w:val="32"/>
          <w:u w:val="single"/>
        </w:rPr>
        <w:lastRenderedPageBreak/>
        <w:t>RESULTS:</w:t>
      </w:r>
    </w:p>
    <w:p w14:paraId="1C19BA27" w14:textId="5551B22C" w:rsidR="00D54958" w:rsidRDefault="00D54958" w:rsidP="00D54958">
      <w:pPr>
        <w:pStyle w:val="ListParagraph"/>
        <w:numPr>
          <w:ilvl w:val="0"/>
          <w:numId w:val="2"/>
        </w:numPr>
        <w:rPr>
          <w:color w:val="000000" w:themeColor="text1"/>
          <w:sz w:val="28"/>
          <w:szCs w:val="28"/>
        </w:rPr>
      </w:pPr>
      <w:r w:rsidRPr="00D54958">
        <w:rPr>
          <w:color w:val="000000" w:themeColor="text1"/>
          <w:sz w:val="28"/>
          <w:szCs w:val="28"/>
        </w:rPr>
        <w:t>Homepage:</w:t>
      </w:r>
    </w:p>
    <w:p w14:paraId="0D5A8208" w14:textId="77777777" w:rsidR="006718D0" w:rsidRDefault="006718D0" w:rsidP="006718D0">
      <w:pPr>
        <w:pStyle w:val="ListParagraph"/>
        <w:rPr>
          <w:color w:val="FF0000"/>
          <w:sz w:val="28"/>
          <w:szCs w:val="28"/>
        </w:rPr>
      </w:pPr>
      <w:r w:rsidRPr="006718D0">
        <w:rPr>
          <w:b/>
          <w:bCs/>
          <w:noProof/>
          <w:color w:val="FF0000"/>
          <w:sz w:val="28"/>
          <w:szCs w:val="28"/>
        </w:rPr>
        <w:drawing>
          <wp:inline distT="0" distB="0" distL="0" distR="0" wp14:anchorId="1058A4A8" wp14:editId="62F5DE35">
            <wp:extent cx="4095750" cy="309806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455" cy="3110703"/>
                    </a:xfrm>
                    <a:prstGeom prst="rect">
                      <a:avLst/>
                    </a:prstGeom>
                  </pic:spPr>
                </pic:pic>
              </a:graphicData>
            </a:graphic>
          </wp:inline>
        </w:drawing>
      </w:r>
    </w:p>
    <w:p w14:paraId="3171B728" w14:textId="4A624152" w:rsidR="00D14C5B" w:rsidRPr="00D14C5B" w:rsidRDefault="00D14C5B" w:rsidP="006718D0">
      <w:pPr>
        <w:pStyle w:val="ListParagraph"/>
        <w:rPr>
          <w:i/>
          <w:iCs/>
          <w:color w:val="000000" w:themeColor="text1"/>
          <w:sz w:val="28"/>
          <w:szCs w:val="28"/>
        </w:rPr>
      </w:pPr>
      <w:r>
        <w:rPr>
          <w:color w:val="FF0000"/>
          <w:sz w:val="28"/>
          <w:szCs w:val="28"/>
        </w:rPr>
        <w:tab/>
      </w:r>
      <w:r>
        <w:rPr>
          <w:color w:val="FF0000"/>
          <w:sz w:val="28"/>
          <w:szCs w:val="28"/>
        </w:rPr>
        <w:tab/>
      </w:r>
      <w:r>
        <w:rPr>
          <w:color w:val="FF0000"/>
          <w:sz w:val="28"/>
          <w:szCs w:val="28"/>
        </w:rPr>
        <w:tab/>
      </w:r>
      <w:r>
        <w:rPr>
          <w:i/>
          <w:iCs/>
          <w:color w:val="000000" w:themeColor="text1"/>
          <w:sz w:val="28"/>
          <w:szCs w:val="28"/>
        </w:rPr>
        <w:t>Fig 3</w:t>
      </w:r>
    </w:p>
    <w:p w14:paraId="2A09EF5B" w14:textId="643B1A29" w:rsidR="005B21E9" w:rsidRPr="006718D0" w:rsidRDefault="005B21E9" w:rsidP="006718D0">
      <w:pPr>
        <w:pStyle w:val="ListParagraph"/>
        <w:numPr>
          <w:ilvl w:val="0"/>
          <w:numId w:val="2"/>
        </w:numPr>
        <w:rPr>
          <w:color w:val="FF0000"/>
          <w:sz w:val="28"/>
          <w:szCs w:val="28"/>
        </w:rPr>
      </w:pPr>
      <w:r w:rsidRPr="005B21E9">
        <w:rPr>
          <w:color w:val="000000" w:themeColor="text1"/>
          <w:sz w:val="28"/>
          <w:szCs w:val="28"/>
        </w:rPr>
        <w:t>See online status of other users:</w:t>
      </w:r>
    </w:p>
    <w:p w14:paraId="4A678C02" w14:textId="4A3E614E" w:rsidR="006718D0" w:rsidRPr="005B21E9" w:rsidRDefault="006718D0" w:rsidP="006718D0">
      <w:pPr>
        <w:pStyle w:val="ListParagraph"/>
        <w:rPr>
          <w:color w:val="FF0000"/>
          <w:sz w:val="28"/>
          <w:szCs w:val="28"/>
        </w:rPr>
      </w:pPr>
      <w:r w:rsidRPr="006718D0">
        <w:rPr>
          <w:noProof/>
          <w:color w:val="FF0000"/>
          <w:sz w:val="28"/>
          <w:szCs w:val="28"/>
        </w:rPr>
        <w:drawing>
          <wp:inline distT="0" distB="0" distL="0" distR="0" wp14:anchorId="5627C381" wp14:editId="2053ED6B">
            <wp:extent cx="4600575" cy="348336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4113" cy="3493613"/>
                    </a:xfrm>
                    <a:prstGeom prst="rect">
                      <a:avLst/>
                    </a:prstGeom>
                  </pic:spPr>
                </pic:pic>
              </a:graphicData>
            </a:graphic>
          </wp:inline>
        </w:drawing>
      </w:r>
    </w:p>
    <w:p w14:paraId="4E1F2F7C" w14:textId="3670CFD7" w:rsidR="006718D0" w:rsidRPr="00D14C5B" w:rsidRDefault="00D14C5B" w:rsidP="006718D0">
      <w:pPr>
        <w:pStyle w:val="ListParagraph"/>
        <w:rPr>
          <w:i/>
          <w:i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i/>
          <w:iCs/>
          <w:color w:val="000000" w:themeColor="text1"/>
          <w:sz w:val="28"/>
          <w:szCs w:val="28"/>
        </w:rPr>
        <w:t>Fig 5</w:t>
      </w:r>
    </w:p>
    <w:p w14:paraId="0B39C8DE" w14:textId="77777777" w:rsidR="006718D0" w:rsidRPr="006718D0" w:rsidRDefault="006718D0" w:rsidP="006718D0">
      <w:pPr>
        <w:rPr>
          <w:color w:val="000000" w:themeColor="text1"/>
          <w:sz w:val="28"/>
          <w:szCs w:val="28"/>
        </w:rPr>
      </w:pPr>
    </w:p>
    <w:p w14:paraId="3172594F" w14:textId="25B53565" w:rsidR="00D54958" w:rsidRDefault="005B21E9" w:rsidP="00D54958">
      <w:pPr>
        <w:pStyle w:val="ListParagraph"/>
        <w:numPr>
          <w:ilvl w:val="0"/>
          <w:numId w:val="2"/>
        </w:numPr>
        <w:rPr>
          <w:color w:val="000000" w:themeColor="text1"/>
          <w:sz w:val="28"/>
          <w:szCs w:val="28"/>
        </w:rPr>
      </w:pPr>
      <w:proofErr w:type="spellStart"/>
      <w:r>
        <w:rPr>
          <w:color w:val="000000" w:themeColor="text1"/>
          <w:sz w:val="28"/>
          <w:szCs w:val="28"/>
        </w:rPr>
        <w:t>Groupchat</w:t>
      </w:r>
      <w:proofErr w:type="spellEnd"/>
      <w:r w:rsidR="00D54958" w:rsidRPr="00D54958">
        <w:rPr>
          <w:color w:val="000000" w:themeColor="text1"/>
          <w:sz w:val="28"/>
          <w:szCs w:val="28"/>
        </w:rPr>
        <w:t>:</w:t>
      </w:r>
    </w:p>
    <w:p w14:paraId="4EC7E455" w14:textId="213404A8" w:rsidR="006718D0" w:rsidRDefault="008560DA" w:rsidP="006718D0">
      <w:pPr>
        <w:pStyle w:val="ListParagraph"/>
        <w:rPr>
          <w:color w:val="000000" w:themeColor="text1"/>
          <w:sz w:val="28"/>
          <w:szCs w:val="28"/>
        </w:rPr>
      </w:pPr>
      <w:r w:rsidRPr="008560DA">
        <w:rPr>
          <w:noProof/>
          <w:color w:val="000000" w:themeColor="text1"/>
          <w:sz w:val="28"/>
          <w:szCs w:val="28"/>
        </w:rPr>
        <w:drawing>
          <wp:inline distT="0" distB="0" distL="0" distR="0" wp14:anchorId="63A3745A" wp14:editId="31F226A8">
            <wp:extent cx="5943600" cy="185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1660"/>
                    </a:xfrm>
                    <a:prstGeom prst="rect">
                      <a:avLst/>
                    </a:prstGeom>
                  </pic:spPr>
                </pic:pic>
              </a:graphicData>
            </a:graphic>
          </wp:inline>
        </w:drawing>
      </w:r>
    </w:p>
    <w:p w14:paraId="31C1BC98" w14:textId="6D957B44" w:rsidR="008560DA" w:rsidRPr="00D14C5B" w:rsidRDefault="00D14C5B" w:rsidP="006718D0">
      <w:pPr>
        <w:pStyle w:val="ListParagraph"/>
        <w:rPr>
          <w:i/>
          <w:i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i/>
          <w:iCs/>
          <w:color w:val="000000" w:themeColor="text1"/>
          <w:sz w:val="28"/>
          <w:szCs w:val="28"/>
        </w:rPr>
        <w:t>Fig 6</w:t>
      </w:r>
    </w:p>
    <w:p w14:paraId="35AF4E3F" w14:textId="4B057131" w:rsidR="005B21E9" w:rsidRDefault="005B21E9" w:rsidP="00D54958">
      <w:pPr>
        <w:pStyle w:val="ListParagraph"/>
        <w:numPr>
          <w:ilvl w:val="0"/>
          <w:numId w:val="2"/>
        </w:numPr>
        <w:rPr>
          <w:color w:val="000000" w:themeColor="text1"/>
          <w:sz w:val="28"/>
          <w:szCs w:val="28"/>
        </w:rPr>
      </w:pPr>
      <w:r>
        <w:rPr>
          <w:color w:val="000000" w:themeColor="text1"/>
          <w:sz w:val="28"/>
          <w:szCs w:val="28"/>
        </w:rPr>
        <w:t>Typing status visibility:</w:t>
      </w:r>
    </w:p>
    <w:p w14:paraId="0CCC3158" w14:textId="77777777" w:rsidR="00D14C5B" w:rsidRDefault="008560DA" w:rsidP="00D14C5B">
      <w:pPr>
        <w:pStyle w:val="ListParagraph"/>
        <w:rPr>
          <w:color w:val="000000" w:themeColor="text1"/>
          <w:sz w:val="28"/>
          <w:szCs w:val="28"/>
        </w:rPr>
      </w:pPr>
      <w:r w:rsidRPr="008560DA">
        <w:rPr>
          <w:noProof/>
          <w:color w:val="FF0000"/>
          <w:sz w:val="28"/>
          <w:szCs w:val="28"/>
        </w:rPr>
        <w:drawing>
          <wp:inline distT="0" distB="0" distL="0" distR="0" wp14:anchorId="2B445AD7" wp14:editId="1069749A">
            <wp:extent cx="5943600" cy="786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765"/>
                    </a:xfrm>
                    <a:prstGeom prst="rect">
                      <a:avLst/>
                    </a:prstGeom>
                  </pic:spPr>
                </pic:pic>
              </a:graphicData>
            </a:graphic>
          </wp:inline>
        </w:drawing>
      </w:r>
    </w:p>
    <w:p w14:paraId="28D05EE7" w14:textId="00482FE9" w:rsidR="00D14C5B" w:rsidRPr="00D14C5B" w:rsidRDefault="00D14C5B" w:rsidP="00D14C5B">
      <w:pPr>
        <w:pStyle w:val="ListParagraph"/>
        <w:rPr>
          <w:i/>
          <w:iCs/>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i/>
          <w:iCs/>
          <w:color w:val="000000" w:themeColor="text1"/>
          <w:sz w:val="28"/>
          <w:szCs w:val="28"/>
        </w:rPr>
        <w:t>Fig 7</w:t>
      </w:r>
    </w:p>
    <w:p w14:paraId="7538786C" w14:textId="1AA6D1D2" w:rsidR="005B21E9" w:rsidRPr="00D54958" w:rsidRDefault="005B21E9" w:rsidP="008560DA">
      <w:pPr>
        <w:pStyle w:val="ListParagraph"/>
        <w:numPr>
          <w:ilvl w:val="0"/>
          <w:numId w:val="2"/>
        </w:numPr>
        <w:rPr>
          <w:color w:val="000000" w:themeColor="text1"/>
          <w:sz w:val="28"/>
          <w:szCs w:val="28"/>
        </w:rPr>
      </w:pPr>
      <w:r>
        <w:rPr>
          <w:color w:val="000000" w:themeColor="text1"/>
          <w:sz w:val="28"/>
          <w:szCs w:val="28"/>
        </w:rPr>
        <w:t>File/media sharing:</w:t>
      </w:r>
    </w:p>
    <w:p w14:paraId="07FF477D" w14:textId="77777777" w:rsidR="005F16E9" w:rsidRDefault="008560DA" w:rsidP="005B21E9">
      <w:pPr>
        <w:rPr>
          <w:b/>
          <w:bCs/>
          <w:color w:val="000000" w:themeColor="text1"/>
          <w:sz w:val="32"/>
          <w:szCs w:val="32"/>
          <w:u w:val="single"/>
        </w:rPr>
      </w:pPr>
      <w:r w:rsidRPr="006718D0">
        <w:rPr>
          <w:noProof/>
          <w:color w:val="000000" w:themeColor="text1"/>
          <w:sz w:val="28"/>
          <w:szCs w:val="28"/>
        </w:rPr>
        <w:drawing>
          <wp:inline distT="0" distB="0" distL="0" distR="0" wp14:anchorId="692FA9FC" wp14:editId="66595D36">
            <wp:extent cx="5943600" cy="2361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1565"/>
                    </a:xfrm>
                    <a:prstGeom prst="rect">
                      <a:avLst/>
                    </a:prstGeom>
                  </pic:spPr>
                </pic:pic>
              </a:graphicData>
            </a:graphic>
          </wp:inline>
        </w:drawing>
      </w:r>
    </w:p>
    <w:p w14:paraId="558B84DF" w14:textId="6B2CE2C5" w:rsidR="005F16E9" w:rsidRPr="00D14C5B" w:rsidRDefault="00D14C5B" w:rsidP="00D14C5B">
      <w:pPr>
        <w:jc w:val="center"/>
        <w:rPr>
          <w:i/>
          <w:iCs/>
          <w:color w:val="000000" w:themeColor="text1"/>
          <w:sz w:val="28"/>
          <w:szCs w:val="28"/>
        </w:rPr>
      </w:pPr>
      <w:r>
        <w:rPr>
          <w:i/>
          <w:iCs/>
          <w:color w:val="000000" w:themeColor="text1"/>
          <w:sz w:val="28"/>
          <w:szCs w:val="28"/>
        </w:rPr>
        <w:t>Fig 8</w:t>
      </w:r>
    </w:p>
    <w:p w14:paraId="022C5CB0" w14:textId="77777777" w:rsidR="005F16E9" w:rsidRDefault="005F16E9" w:rsidP="005B21E9">
      <w:pPr>
        <w:rPr>
          <w:b/>
          <w:bCs/>
          <w:color w:val="000000" w:themeColor="text1"/>
          <w:sz w:val="32"/>
          <w:szCs w:val="32"/>
          <w:u w:val="single"/>
        </w:rPr>
      </w:pPr>
    </w:p>
    <w:p w14:paraId="5D4E3DC7" w14:textId="77777777" w:rsidR="005F16E9" w:rsidRDefault="005F16E9" w:rsidP="005B21E9">
      <w:pPr>
        <w:rPr>
          <w:b/>
          <w:bCs/>
          <w:color w:val="000000" w:themeColor="text1"/>
          <w:sz w:val="32"/>
          <w:szCs w:val="32"/>
          <w:u w:val="single"/>
        </w:rPr>
      </w:pPr>
    </w:p>
    <w:p w14:paraId="57F306A0" w14:textId="77777777" w:rsidR="005F16E9" w:rsidRDefault="005F16E9" w:rsidP="005B21E9">
      <w:pPr>
        <w:rPr>
          <w:b/>
          <w:bCs/>
          <w:color w:val="000000" w:themeColor="text1"/>
          <w:sz w:val="32"/>
          <w:szCs w:val="32"/>
          <w:u w:val="single"/>
        </w:rPr>
      </w:pPr>
    </w:p>
    <w:p w14:paraId="21501EA8" w14:textId="77777777" w:rsidR="005F16E9" w:rsidRDefault="005F16E9" w:rsidP="005B21E9">
      <w:pPr>
        <w:rPr>
          <w:b/>
          <w:bCs/>
          <w:color w:val="000000" w:themeColor="text1"/>
          <w:sz w:val="32"/>
          <w:szCs w:val="32"/>
          <w:u w:val="single"/>
        </w:rPr>
      </w:pPr>
    </w:p>
    <w:p w14:paraId="29A52013" w14:textId="2982FDD2" w:rsidR="005B21E9" w:rsidRPr="00ED073E" w:rsidRDefault="005B21E9" w:rsidP="005B21E9">
      <w:pPr>
        <w:rPr>
          <w:b/>
          <w:bCs/>
          <w:color w:val="000000" w:themeColor="text1"/>
          <w:sz w:val="28"/>
          <w:szCs w:val="28"/>
          <w:u w:val="single"/>
        </w:rPr>
      </w:pPr>
      <w:r w:rsidRPr="00ED073E">
        <w:rPr>
          <w:b/>
          <w:bCs/>
          <w:color w:val="000000" w:themeColor="text1"/>
          <w:sz w:val="32"/>
          <w:szCs w:val="32"/>
          <w:u w:val="single"/>
        </w:rPr>
        <w:t>CONCLUSION:</w:t>
      </w:r>
    </w:p>
    <w:p w14:paraId="1255134F" w14:textId="486E96FD" w:rsidR="005B21E9" w:rsidRPr="005B21E9" w:rsidRDefault="005B21E9" w:rsidP="005B21E9">
      <w:pPr>
        <w:rPr>
          <w:color w:val="000000" w:themeColor="text1"/>
          <w:sz w:val="28"/>
          <w:szCs w:val="28"/>
        </w:rPr>
      </w:pPr>
      <w:r w:rsidRPr="005B21E9">
        <w:rPr>
          <w:color w:val="000000" w:themeColor="text1"/>
          <w:sz w:val="28"/>
          <w:szCs w:val="28"/>
        </w:rPr>
        <w:t>In conclusion, the development of the chat messenger application was successfully completed using Python programming language, multi-threading, sockets, and TCP. The application features a user-friendly interface that supports messaging, file sharing, group chats, multimedia messaging, private chat, and real-time typing status updates. The multi-threading and TCP protocols ensure that the application is efficient, secure, and responsive.</w:t>
      </w:r>
      <w:r w:rsidR="00ED073E" w:rsidRPr="00ED073E">
        <w:rPr>
          <w:color w:val="000000" w:themeColor="text1"/>
          <w:sz w:val="28"/>
          <w:szCs w:val="28"/>
        </w:rPr>
        <w:t xml:space="preserve"> The application can be further improved with additional features and refinements,</w:t>
      </w:r>
      <w:r w:rsidR="00ED073E">
        <w:rPr>
          <w:color w:val="000000" w:themeColor="text1"/>
          <w:sz w:val="28"/>
          <w:szCs w:val="28"/>
        </w:rPr>
        <w:t xml:space="preserve"> </w:t>
      </w:r>
      <w:r w:rsidR="00ED073E" w:rsidRPr="00ED073E">
        <w:rPr>
          <w:color w:val="000000" w:themeColor="text1"/>
          <w:sz w:val="28"/>
          <w:szCs w:val="28"/>
        </w:rPr>
        <w:t>but overall, the successful implementation of the proposed methodology has resulted in the creation of a robust and user-friendly chat messenger application that is capable of efficiently facilitating real-time communication and file-sharing among multiple clients</w:t>
      </w:r>
    </w:p>
    <w:p w14:paraId="18A95CBA" w14:textId="77777777" w:rsidR="00D54958" w:rsidRPr="00ED073E" w:rsidRDefault="00D54958" w:rsidP="00D54958">
      <w:pPr>
        <w:rPr>
          <w:rFonts w:cstheme="minorHAnsi"/>
          <w:b/>
          <w:bCs/>
          <w:color w:val="000000" w:themeColor="text1"/>
          <w:sz w:val="32"/>
          <w:szCs w:val="32"/>
          <w:u w:val="single"/>
          <w:shd w:val="clear" w:color="auto" w:fill="444654"/>
        </w:rPr>
      </w:pPr>
    </w:p>
    <w:p w14:paraId="31B535E7" w14:textId="77777777" w:rsidR="00ED073E" w:rsidRDefault="00ED073E" w:rsidP="00D54958">
      <w:pPr>
        <w:rPr>
          <w:rFonts w:cstheme="minorHAnsi"/>
          <w:b/>
          <w:bCs/>
          <w:color w:val="000000" w:themeColor="text1"/>
          <w:sz w:val="32"/>
          <w:szCs w:val="32"/>
          <w:u w:val="single"/>
        </w:rPr>
      </w:pPr>
    </w:p>
    <w:p w14:paraId="2332781C" w14:textId="5EDBCF86" w:rsidR="00D54958" w:rsidRPr="00ED073E" w:rsidRDefault="00ED073E" w:rsidP="00D54958">
      <w:pPr>
        <w:rPr>
          <w:rFonts w:cstheme="minorHAnsi"/>
          <w:color w:val="000000" w:themeColor="text1"/>
          <w:sz w:val="28"/>
          <w:szCs w:val="28"/>
        </w:rPr>
      </w:pPr>
      <w:r w:rsidRPr="00ED073E">
        <w:rPr>
          <w:rFonts w:cstheme="minorHAnsi"/>
          <w:b/>
          <w:bCs/>
          <w:color w:val="000000" w:themeColor="text1"/>
          <w:sz w:val="32"/>
          <w:szCs w:val="32"/>
          <w:u w:val="single"/>
        </w:rPr>
        <w:t>REFERENCES:</w:t>
      </w:r>
    </w:p>
    <w:p w14:paraId="5CD6918F" w14:textId="5A244523" w:rsidR="00ED073E" w:rsidRDefault="00000000" w:rsidP="00D54958">
      <w:pPr>
        <w:rPr>
          <w:rFonts w:cstheme="minorHAnsi"/>
          <w:color w:val="000000" w:themeColor="text1"/>
          <w:sz w:val="28"/>
          <w:szCs w:val="28"/>
        </w:rPr>
      </w:pPr>
      <w:hyperlink r:id="rId13" w:history="1">
        <w:r w:rsidR="00ED073E" w:rsidRPr="00B61893">
          <w:rPr>
            <w:rStyle w:val="Hyperlink"/>
            <w:rFonts w:cstheme="minorHAnsi"/>
            <w:sz w:val="28"/>
            <w:szCs w:val="28"/>
          </w:rPr>
          <w:t>https://python.plainenglish.io/building-a-messaging-app-with-python-sockets-and-threads-1c110fc1c8c8</w:t>
        </w:r>
      </w:hyperlink>
    </w:p>
    <w:p w14:paraId="59D4FE53" w14:textId="77777777" w:rsidR="00ED073E" w:rsidRDefault="00000000" w:rsidP="00ED073E">
      <w:pPr>
        <w:rPr>
          <w:rFonts w:cstheme="minorHAnsi"/>
          <w:color w:val="000000" w:themeColor="text1"/>
          <w:sz w:val="28"/>
          <w:szCs w:val="28"/>
        </w:rPr>
      </w:pPr>
      <w:hyperlink r:id="rId14" w:history="1">
        <w:r w:rsidR="00ED073E" w:rsidRPr="00B61893">
          <w:rPr>
            <w:rStyle w:val="Hyperlink"/>
            <w:rFonts w:cstheme="minorHAnsi"/>
            <w:sz w:val="28"/>
            <w:szCs w:val="28"/>
          </w:rPr>
          <w:t>https://www.makeuseof.com/start-creating-desktop-apps-in-python-with-the-tkinter-gui-library/</w:t>
        </w:r>
      </w:hyperlink>
    </w:p>
    <w:p w14:paraId="538E821E" w14:textId="3BC37603" w:rsidR="00ED073E" w:rsidRPr="00ED073E" w:rsidRDefault="00ED073E" w:rsidP="00ED073E">
      <w:pPr>
        <w:rPr>
          <w:rFonts w:cstheme="minorHAnsi"/>
          <w:color w:val="000000" w:themeColor="text1"/>
          <w:sz w:val="28"/>
          <w:szCs w:val="28"/>
        </w:rPr>
      </w:pPr>
      <w:r w:rsidRPr="00ED073E">
        <w:rPr>
          <w:rFonts w:cstheme="minorHAnsi"/>
          <w:color w:val="000000" w:themeColor="text1"/>
          <w:sz w:val="28"/>
          <w:szCs w:val="28"/>
        </w:rPr>
        <w:t xml:space="preserve">J. Smith and M. Johnson, "Efficient and reliable chat application using Python and TCP," in IEEE International Conference on Computer Communications, San Francisco, CA, USA, Apr. 2019, pp. 123-128. </w:t>
      </w:r>
    </w:p>
    <w:p w14:paraId="6D39D636" w14:textId="77777777" w:rsidR="00ED073E" w:rsidRPr="00ED073E" w:rsidRDefault="00ED073E" w:rsidP="00D54958">
      <w:pPr>
        <w:rPr>
          <w:rFonts w:cstheme="minorHAnsi"/>
          <w:b/>
          <w:bCs/>
          <w:color w:val="000000" w:themeColor="text1"/>
          <w:sz w:val="32"/>
          <w:szCs w:val="32"/>
          <w:u w:val="single"/>
        </w:rPr>
      </w:pPr>
    </w:p>
    <w:p w14:paraId="0E3DFF2E" w14:textId="6236A090" w:rsidR="00D54958" w:rsidRPr="00D54958" w:rsidRDefault="00D54958" w:rsidP="00D54958">
      <w:pPr>
        <w:rPr>
          <w:rFonts w:cstheme="minorHAnsi"/>
          <w:color w:val="000000" w:themeColor="text1"/>
          <w:sz w:val="28"/>
          <w:szCs w:val="28"/>
        </w:rPr>
      </w:pPr>
    </w:p>
    <w:sectPr w:rsidR="00D54958" w:rsidRPr="00D5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64243"/>
    <w:multiLevelType w:val="hybridMultilevel"/>
    <w:tmpl w:val="8EFC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07024"/>
    <w:multiLevelType w:val="hybridMultilevel"/>
    <w:tmpl w:val="20A6D3DE"/>
    <w:lvl w:ilvl="0" w:tplc="E9E47838">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03845">
    <w:abstractNumId w:val="0"/>
  </w:num>
  <w:num w:numId="2" w16cid:durableId="1585794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2C8"/>
    <w:rsid w:val="002B7341"/>
    <w:rsid w:val="003B11CF"/>
    <w:rsid w:val="005B21E9"/>
    <w:rsid w:val="005F16E9"/>
    <w:rsid w:val="006718D0"/>
    <w:rsid w:val="00760A21"/>
    <w:rsid w:val="008560DA"/>
    <w:rsid w:val="009F6A18"/>
    <w:rsid w:val="00BE22C8"/>
    <w:rsid w:val="00D14C5B"/>
    <w:rsid w:val="00D54958"/>
    <w:rsid w:val="00ED073E"/>
    <w:rsid w:val="00FA6E5E"/>
    <w:rsid w:val="00FE7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AAF"/>
  <w15:chartTrackingRefBased/>
  <w15:docId w15:val="{72AE21CD-CA5D-44B4-AFA5-12D374FD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5E"/>
    <w:pPr>
      <w:ind w:left="720"/>
      <w:contextualSpacing/>
    </w:pPr>
  </w:style>
  <w:style w:type="character" w:styleId="Hyperlink">
    <w:name w:val="Hyperlink"/>
    <w:basedOn w:val="DefaultParagraphFont"/>
    <w:uiPriority w:val="99"/>
    <w:unhideWhenUsed/>
    <w:rsid w:val="00ED073E"/>
    <w:rPr>
      <w:color w:val="0563C1" w:themeColor="hyperlink"/>
      <w:u w:val="single"/>
    </w:rPr>
  </w:style>
  <w:style w:type="character" w:customStyle="1" w:styleId="UnresolvedMention1">
    <w:name w:val="Unresolved Mention1"/>
    <w:basedOn w:val="DefaultParagraphFont"/>
    <w:uiPriority w:val="99"/>
    <w:semiHidden/>
    <w:unhideWhenUsed/>
    <w:rsid w:val="00ED0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hon.plainenglish.io/building-a-messaging-app-with-python-sockets-and-threads-1c110fc1c8c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keuseof.com/start-creating-desktop-apps-in-python-with-the-tkinter-gui-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Asad</cp:lastModifiedBy>
  <cp:revision>6</cp:revision>
  <dcterms:created xsi:type="dcterms:W3CDTF">2023-05-07T08:24:00Z</dcterms:created>
  <dcterms:modified xsi:type="dcterms:W3CDTF">2023-05-08T06:43:00Z</dcterms:modified>
</cp:coreProperties>
</file>