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6E79" w14:textId="65BE776F" w:rsidR="00594B59" w:rsidRDefault="00594B59" w:rsidP="00594B59">
      <w:r>
        <w:t>Домашнее задание 9</w:t>
      </w:r>
    </w:p>
    <w:p w14:paraId="12E716E3" w14:textId="77777777" w:rsidR="00594B59" w:rsidRDefault="00594B59" w:rsidP="00594B59">
      <w:r>
        <w:t>Четвериков В А, М-8О-207М-19</w:t>
      </w:r>
    </w:p>
    <w:p w14:paraId="4665D0EA" w14:textId="77777777" w:rsidR="00594B59" w:rsidRDefault="00594B59" w:rsidP="00594B59"/>
    <w:p w14:paraId="4B0C81AA" w14:textId="383FFD23" w:rsidR="00594B59" w:rsidRDefault="00594B59" w:rsidP="00594B59">
      <w:r>
        <w:t xml:space="preserve">Глава 10 </w:t>
      </w:r>
      <w:r w:rsidRPr="00594B59">
        <w:t>П</w:t>
      </w:r>
      <w:r w:rsidR="00455F0C">
        <w:t>рограммирование на стороне сервера</w:t>
      </w:r>
    </w:p>
    <w:p w14:paraId="39D73CBC" w14:textId="77777777" w:rsidR="00594B59" w:rsidRDefault="00594B59" w:rsidP="00594B59">
      <w:r>
        <w:t>Контрольные вопросы и задания.</w:t>
      </w:r>
    </w:p>
    <w:p w14:paraId="7015B1A9" w14:textId="44FE07FE" w:rsidR="00B277E6" w:rsidRDefault="00455F0C" w:rsidP="00B277E6">
      <w:r>
        <w:t>12</w:t>
      </w:r>
      <w:r w:rsidR="00594B59">
        <w:t>.</w:t>
      </w:r>
      <w:r w:rsidR="00B277E6">
        <w:t xml:space="preserve"> </w:t>
      </w:r>
    </w:p>
    <w:p w14:paraId="608571F7" w14:textId="6CC46524" w:rsidR="008E5F17" w:rsidRDefault="008E5F17" w:rsidP="00B277E6">
      <w:r>
        <w:rPr>
          <w:noProof/>
        </w:rPr>
        <w:drawing>
          <wp:inline distT="0" distB="0" distL="0" distR="0" wp14:anchorId="1A0588E4" wp14:editId="61614C99">
            <wp:extent cx="46672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14EF" w14:textId="56E97648" w:rsidR="008E5F17" w:rsidRDefault="008E5F17" w:rsidP="00B277E6">
      <w:r>
        <w:rPr>
          <w:noProof/>
        </w:rPr>
        <w:drawing>
          <wp:inline distT="0" distB="0" distL="0" distR="0" wp14:anchorId="109D050E" wp14:editId="72D7ABDF">
            <wp:extent cx="4914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420" w14:textId="4C7460C8" w:rsidR="008E5F17" w:rsidRDefault="008E5F17" w:rsidP="00B277E6">
      <w:r w:rsidRPr="008E5F17">
        <w:lastRenderedPageBreak/>
        <w:drawing>
          <wp:inline distT="0" distB="0" distL="0" distR="0" wp14:anchorId="66D9886B" wp14:editId="4253641C">
            <wp:extent cx="3876675" cy="421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862" w14:textId="4587A4B5" w:rsidR="003B5220" w:rsidRDefault="003B5220" w:rsidP="00B277E6"/>
    <w:p w14:paraId="7FC68E90" w14:textId="133F3EBD" w:rsidR="003B5220" w:rsidRDefault="003B5220" w:rsidP="00B277E6">
      <w:r>
        <w:t>13.</w:t>
      </w:r>
      <w:r w:rsidR="005E598C">
        <w:t xml:space="preserve"> </w:t>
      </w:r>
      <w:r w:rsidR="00D80096">
        <w:t>Короткий цикл</w:t>
      </w:r>
    </w:p>
    <w:p w14:paraId="7C569E0A" w14:textId="457A7A9A" w:rsidR="00D80096" w:rsidRDefault="00D80096" w:rsidP="00B277E6">
      <w:r>
        <w:rPr>
          <w:noProof/>
        </w:rPr>
        <w:drawing>
          <wp:inline distT="0" distB="0" distL="0" distR="0" wp14:anchorId="7E32BCB7" wp14:editId="7B7EAB31">
            <wp:extent cx="368617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CE8" w14:textId="618DB21A" w:rsidR="00D80096" w:rsidRDefault="00D80096" w:rsidP="00B277E6">
      <w:r>
        <w:rPr>
          <w:noProof/>
        </w:rPr>
        <w:drawing>
          <wp:inline distT="0" distB="0" distL="0" distR="0" wp14:anchorId="08E11085" wp14:editId="3D437FE1">
            <wp:extent cx="4714875" cy="2124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549" w14:textId="77777777" w:rsidR="00D80096" w:rsidRDefault="00D80096" w:rsidP="00B277E6"/>
    <w:p w14:paraId="13F687B5" w14:textId="3E3C2432" w:rsidR="00D80096" w:rsidRDefault="00D80096" w:rsidP="00B277E6">
      <w:r>
        <w:lastRenderedPageBreak/>
        <w:t>Длинный цикл</w:t>
      </w:r>
    </w:p>
    <w:p w14:paraId="24455B85" w14:textId="64F30116" w:rsidR="00821B3E" w:rsidRDefault="00821B3E" w:rsidP="00B277E6">
      <w:r>
        <w:rPr>
          <w:noProof/>
        </w:rPr>
        <w:drawing>
          <wp:inline distT="0" distB="0" distL="0" distR="0" wp14:anchorId="1D901EFA" wp14:editId="3D0112EB">
            <wp:extent cx="4295775" cy="143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512" w14:textId="5AA18C4E" w:rsidR="0000133E" w:rsidRDefault="0000133E" w:rsidP="00B277E6">
      <w:r>
        <w:t xml:space="preserve">14. Обход дерева организационной структуры снизу вверх </w:t>
      </w:r>
    </w:p>
    <w:p w14:paraId="02906D26" w14:textId="5D154C2E" w:rsidR="0000133E" w:rsidRDefault="0000133E" w:rsidP="00B277E6">
      <w:r>
        <w:rPr>
          <w:noProof/>
        </w:rPr>
        <w:drawing>
          <wp:inline distT="0" distB="0" distL="0" distR="0" wp14:anchorId="4E7DF91B" wp14:editId="51CA686F">
            <wp:extent cx="5029200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318" w14:textId="68BB8A68" w:rsidR="0000133E" w:rsidRDefault="0000133E" w:rsidP="00B277E6">
      <w:r>
        <w:rPr>
          <w:noProof/>
        </w:rPr>
        <w:drawing>
          <wp:inline distT="0" distB="0" distL="0" distR="0" wp14:anchorId="76F069D7" wp14:editId="0019616F">
            <wp:extent cx="52197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2A0" w14:textId="34651818" w:rsidR="0000133E" w:rsidRDefault="0000133E" w:rsidP="00B277E6">
      <w:r>
        <w:t xml:space="preserve">15. </w:t>
      </w:r>
      <w:r w:rsidR="001B3FB4">
        <w:t>О</w:t>
      </w:r>
      <w:r w:rsidR="001B3FB4">
        <w:t>пераци</w:t>
      </w:r>
      <w:r w:rsidR="001B3FB4">
        <w:t>я</w:t>
      </w:r>
      <w:r w:rsidR="001B3FB4">
        <w:t xml:space="preserve"> удаления поддерева с помощью функции delete_subtree()</w:t>
      </w:r>
    </w:p>
    <w:p w14:paraId="255A1521" w14:textId="42E92CD3" w:rsidR="001B3FB4" w:rsidRDefault="001B3FB4" w:rsidP="00B277E6">
      <w:r>
        <w:rPr>
          <w:noProof/>
        </w:rPr>
        <w:lastRenderedPageBreak/>
        <w:drawing>
          <wp:inline distT="0" distB="0" distL="0" distR="0" wp14:anchorId="7EB30CD3" wp14:editId="2DF8F559">
            <wp:extent cx="3764280" cy="1371575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921" cy="13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E29" w14:textId="76B616BE" w:rsidR="001B3FB4" w:rsidRDefault="001B3FB4" w:rsidP="00776447">
      <w:r>
        <w:t xml:space="preserve">16. </w:t>
      </w:r>
      <w:r w:rsidR="00776447">
        <w:t>У</w:t>
      </w:r>
      <w:r w:rsidR="00776447">
        <w:t>даление элемента</w:t>
      </w:r>
      <w:r w:rsidR="00776447">
        <w:t xml:space="preserve"> </w:t>
      </w:r>
      <w:r w:rsidR="00776447">
        <w:t>иерархии и продвижение дочерних элементов на один уровень вверх</w:t>
      </w:r>
      <w:r w:rsidR="00776447">
        <w:t>.</w:t>
      </w:r>
    </w:p>
    <w:p w14:paraId="036DF034" w14:textId="5FFC4D89" w:rsidR="001B3FB4" w:rsidRDefault="008202BD" w:rsidP="00B277E6">
      <w:r>
        <w:rPr>
          <w:noProof/>
        </w:rPr>
        <w:drawing>
          <wp:inline distT="0" distB="0" distL="0" distR="0" wp14:anchorId="6C299B73" wp14:editId="2E572391">
            <wp:extent cx="4668244" cy="38633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858" cy="38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521" w14:textId="4910BAB4" w:rsidR="008202BD" w:rsidRDefault="008202BD" w:rsidP="00B277E6">
      <w:r>
        <w:t>17.</w:t>
      </w:r>
      <w:r w:rsidR="000279DC" w:rsidRPr="000279DC">
        <w:t xml:space="preserve"> </w:t>
      </w:r>
      <w:r w:rsidR="000279DC">
        <w:t xml:space="preserve">Создание представления для </w:t>
      </w:r>
      <w:r w:rsidR="00F109DC">
        <w:t>отображения</w:t>
      </w:r>
      <w:r w:rsidR="000279DC">
        <w:t xml:space="preserve"> на 5</w:t>
      </w:r>
      <w:r w:rsidR="00F109DC">
        <w:t>-ти</w:t>
      </w:r>
      <w:r w:rsidR="000279DC">
        <w:t xml:space="preserve"> уровн</w:t>
      </w:r>
      <w:r w:rsidR="00F109DC">
        <w:t>ей иерархии</w:t>
      </w:r>
      <w:r w:rsidR="000279DC">
        <w:t>.</w:t>
      </w:r>
    </w:p>
    <w:p w14:paraId="6CE851F5" w14:textId="75B2420B" w:rsidR="000279DC" w:rsidRPr="000279DC" w:rsidRDefault="000279DC" w:rsidP="00B277E6">
      <w:r>
        <w:rPr>
          <w:noProof/>
        </w:rPr>
        <w:drawing>
          <wp:inline distT="0" distB="0" distL="0" distR="0" wp14:anchorId="529C8A05" wp14:editId="712E64C0">
            <wp:extent cx="4892040" cy="233123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953" cy="23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E7E" w14:textId="3ACC6F6E" w:rsidR="00D80096" w:rsidRDefault="00FD14F0" w:rsidP="00B277E6">
      <w:r>
        <w:lastRenderedPageBreak/>
        <w:t xml:space="preserve">18. </w:t>
      </w:r>
      <w:r w:rsidR="00694F2A" w:rsidRPr="00694F2A">
        <w:t>Курсор SQL в PostgreSQL представляет собой доступный только для чтения указатель на итоговый набор выполненной команды SELECT.</w:t>
      </w:r>
      <w:r w:rsidR="00694F2A">
        <w:t xml:space="preserve"> Курсоры доступны внутри транзакций.</w:t>
      </w:r>
    </w:p>
    <w:p w14:paraId="61108306" w14:textId="1FAB80F8" w:rsidR="00694F2A" w:rsidRDefault="00694F2A" w:rsidP="00B277E6">
      <w:r>
        <w:t>Примеры простейшей работы с курсорами</w:t>
      </w:r>
    </w:p>
    <w:p w14:paraId="117F71CE" w14:textId="2075BD02" w:rsidR="00694F2A" w:rsidRDefault="00694F2A" w:rsidP="00B277E6">
      <w:r>
        <w:rPr>
          <w:noProof/>
        </w:rPr>
        <w:drawing>
          <wp:inline distT="0" distB="0" distL="0" distR="0" wp14:anchorId="5F755D66" wp14:editId="348D0140">
            <wp:extent cx="5238750" cy="1000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783" w14:textId="442BCF9E" w:rsidR="00694F2A" w:rsidRDefault="00694F2A" w:rsidP="00B277E6">
      <w:r>
        <w:rPr>
          <w:noProof/>
        </w:rPr>
        <w:drawing>
          <wp:inline distT="0" distB="0" distL="0" distR="0" wp14:anchorId="711EDAC5" wp14:editId="47BBB811">
            <wp:extent cx="4448175" cy="1371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ACD" w14:textId="4A642637" w:rsidR="003C4AD0" w:rsidRDefault="003B2F32" w:rsidP="00B277E6">
      <w:r>
        <w:rPr>
          <w:noProof/>
        </w:rPr>
        <w:drawing>
          <wp:inline distT="0" distB="0" distL="0" distR="0" wp14:anchorId="7F1AEA9D" wp14:editId="46A772AF">
            <wp:extent cx="4724400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C92" w14:textId="77777777" w:rsidR="00694F2A" w:rsidRDefault="00694F2A" w:rsidP="00B277E6"/>
    <w:p w14:paraId="030D5D68" w14:textId="7E850FC2" w:rsidR="00B1329F" w:rsidRDefault="00B277E6">
      <w:r w:rsidRPr="00B277E6">
        <w:rPr>
          <w:noProof/>
        </w:rPr>
        <w:t xml:space="preserve"> </w:t>
      </w:r>
    </w:p>
    <w:p w14:paraId="7349B8C3" w14:textId="77777777" w:rsidR="00090D4A" w:rsidRDefault="00090D4A"/>
    <w:p w14:paraId="73CD604C" w14:textId="77777777" w:rsidR="00090D4A" w:rsidRDefault="00090D4A"/>
    <w:p w14:paraId="15DDCE6E" w14:textId="41E9E4DF" w:rsidR="00A933C1" w:rsidRPr="00A933C1" w:rsidRDefault="00A933C1"/>
    <w:sectPr w:rsidR="00A933C1" w:rsidRPr="00A9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9"/>
    <w:rsid w:val="0000133E"/>
    <w:rsid w:val="000279DC"/>
    <w:rsid w:val="00090D4A"/>
    <w:rsid w:val="001A6F47"/>
    <w:rsid w:val="001B3FB4"/>
    <w:rsid w:val="003B2F32"/>
    <w:rsid w:val="003B5220"/>
    <w:rsid w:val="003C4AD0"/>
    <w:rsid w:val="00402874"/>
    <w:rsid w:val="00455F0C"/>
    <w:rsid w:val="00594B59"/>
    <w:rsid w:val="005E598C"/>
    <w:rsid w:val="00694F2A"/>
    <w:rsid w:val="00776447"/>
    <w:rsid w:val="008202BD"/>
    <w:rsid w:val="00821B3E"/>
    <w:rsid w:val="008E5F17"/>
    <w:rsid w:val="00A173EE"/>
    <w:rsid w:val="00A933C1"/>
    <w:rsid w:val="00B1329F"/>
    <w:rsid w:val="00B277E6"/>
    <w:rsid w:val="00C44B79"/>
    <w:rsid w:val="00D80096"/>
    <w:rsid w:val="00F109DC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A4E"/>
  <w15:chartTrackingRefBased/>
  <w15:docId w15:val="{2E1D973B-C116-4EA6-9A50-D2D61B77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18</cp:revision>
  <dcterms:created xsi:type="dcterms:W3CDTF">2020-12-20T19:59:00Z</dcterms:created>
  <dcterms:modified xsi:type="dcterms:W3CDTF">2020-12-21T14:44:00Z</dcterms:modified>
</cp:coreProperties>
</file>