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F558C">
      <w:pPr>
        <w:autoSpaceDE w:val="0"/>
        <w:autoSpaceDN w:val="0"/>
        <w:bidi w:val="0"/>
        <w:adjustRightInd w:val="0"/>
        <w:ind w:right="-2"/>
        <w:jc w:val="both"/>
      </w:pPr>
      <w:r>
        <w:rPr>
          <w:rFonts w:ascii="Calibri" w:hAnsi="Calibri" w:cs="Calibri"/>
          <w:b/>
          <w:bCs/>
          <w:sz w:val="25"/>
          <w:szCs w:val="25"/>
        </w:rPr>
        <w:drawing>
          <wp:inline distT="0" distB="0" distL="0" distR="0">
            <wp:extent cx="2320290" cy="578485"/>
            <wp:effectExtent l="0" t="0" r="3810" b="0"/>
            <wp:docPr id="1329638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8372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578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865408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AMuWn/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D8B00B5">
      <w:pPr>
        <w:autoSpaceDE w:val="0"/>
        <w:autoSpaceDN w:val="0"/>
        <w:bidi w:val="0"/>
        <w:adjustRightInd w:val="0"/>
        <w:ind w:right="-2"/>
        <w:jc w:val="both"/>
      </w:pPr>
    </w:p>
    <w:p w14:paraId="31F81B28">
      <w:pPr>
        <w:autoSpaceDE w:val="0"/>
        <w:autoSpaceDN w:val="0"/>
        <w:bidi w:val="0"/>
        <w:adjustRightInd w:val="0"/>
        <w:ind w:right="-2"/>
        <w:jc w:val="center"/>
        <w:rPr>
          <w:rFonts w:ascii="Berlin Sans FB Demi" w:hAnsi="Berlin Sans FB Demi" w:cs="Calibri"/>
          <w:b/>
          <w:bCs/>
          <w:spacing w:val="4"/>
          <w:sz w:val="28"/>
          <w:szCs w:val="28"/>
        </w:rPr>
      </w:pPr>
      <w:r>
        <w:rPr>
          <w:rFonts w:ascii="Berlin Sans FB Demi" w:hAnsi="Berlin Sans FB Demi" w:cs="Calibri"/>
          <w:b/>
          <w:bCs/>
          <w:sz w:val="28"/>
          <w:szCs w:val="28"/>
        </w:rPr>
        <w:t>Delta University for Sciences and Technology</w:t>
      </w:r>
      <w:r>
        <w:rPr>
          <w:rFonts w:ascii="Berlin Sans FB Demi" w:hAnsi="Berlin Sans FB Demi" w:cs="Calibri"/>
          <w:b/>
          <w:bCs/>
          <w:sz w:val="28"/>
          <w:szCs w:val="28"/>
        </w:rPr>
        <w:cr/>
      </w:r>
      <w:r>
        <w:rPr>
          <w:rFonts w:ascii="Berlin Sans FB Demi" w:hAnsi="Berlin Sans FB Demi" w:cs="Calibri"/>
          <w:b/>
          <w:bCs/>
          <w:sz w:val="28"/>
          <w:szCs w:val="28"/>
        </w:rPr>
        <w:t>Faculty of Artificial Intelligence</w:t>
      </w:r>
      <w:r>
        <w:rPr>
          <w:rFonts w:ascii="Berlin Sans FB Demi" w:hAnsi="Berlin Sans FB Demi" w:cs="Calibri"/>
          <w:b/>
          <w:bCs/>
          <w:sz w:val="28"/>
          <w:szCs w:val="28"/>
        </w:rPr>
        <w:cr/>
      </w:r>
      <w:r>
        <w:rPr>
          <w:rFonts w:ascii="Berlin Sans FB Demi" w:hAnsi="Berlin Sans FB Demi" w:cs="Calibri"/>
          <w:b/>
          <w:bCs/>
          <w:sz w:val="28"/>
          <w:szCs w:val="28"/>
        </w:rPr>
        <w:t>Artificial Intelligence Department</w:t>
      </w:r>
    </w:p>
    <w:p w14:paraId="1636A161">
      <w:pPr>
        <w:autoSpaceDE w:val="0"/>
        <w:autoSpaceDN w:val="0"/>
        <w:bidi w:val="0"/>
        <w:adjustRightInd w:val="0"/>
        <w:spacing w:before="1" w:line="239" w:lineRule="atLeast"/>
        <w:ind w:left="144" w:right="652" w:firstLine="36"/>
        <w:jc w:val="both"/>
        <w:rPr>
          <w:sz w:val="22"/>
          <w:szCs w:val="22"/>
        </w:rPr>
      </w:pPr>
    </w:p>
    <w:p w14:paraId="5774A83C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rPr>
          <w:b/>
          <w:bCs/>
          <w:color w:val="C00000"/>
          <w:sz w:val="72"/>
          <w:szCs w:val="72"/>
        </w:rPr>
      </w:pPr>
    </w:p>
    <w:p w14:paraId="720CCCC2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ascii="Berlin Sans FB Demi" w:hAnsi="Berlin Sans FB Demi"/>
          <w:b/>
          <w:bCs/>
          <w:color w:val="C00000"/>
          <w:sz w:val="68"/>
          <w:szCs w:val="68"/>
        </w:rPr>
      </w:pPr>
      <w:bookmarkStart w:id="0" w:name="_Hlk212463275"/>
      <w:r>
        <w:rPr>
          <w:rFonts w:ascii="Berlin Sans FB Demi" w:hAnsi="Berlin Sans FB Demi"/>
          <w:b/>
          <w:bCs/>
          <w:color w:val="C00000"/>
          <w:sz w:val="68"/>
          <w:szCs w:val="68"/>
        </w:rPr>
        <w:t>Smart Lecture Assistant</w:t>
      </w:r>
    </w:p>
    <w:p w14:paraId="43ECC2EE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ascii="Berlin Sans FB Demi" w:hAnsi="Berlin Sans FB Demi"/>
          <w:b/>
          <w:bCs/>
          <w:color w:val="C00000"/>
          <w:sz w:val="68"/>
          <w:szCs w:val="68"/>
          <w:rtl/>
        </w:rPr>
      </w:pPr>
      <w:r>
        <w:rPr>
          <w:b/>
          <w:bCs/>
          <w:color w:val="002060"/>
          <w:sz w:val="56"/>
          <w:szCs w:val="56"/>
        </w:rPr>
        <w:t>"</w:t>
      </w:r>
      <w:bookmarkStart w:id="1" w:name="_Hlk212463390"/>
      <w:r>
        <w:rPr>
          <w:rFonts w:hint="default"/>
          <w:b/>
          <w:bCs/>
          <w:color w:val="002060"/>
          <w:sz w:val="56"/>
          <w:szCs w:val="56"/>
          <w:lang w:val="en-US"/>
        </w:rPr>
        <w:t>LectureMate</w:t>
      </w:r>
      <w:r>
        <w:rPr>
          <w:b/>
          <w:bCs/>
          <w:color w:val="002060"/>
          <w:sz w:val="56"/>
          <w:szCs w:val="56"/>
        </w:rPr>
        <w:t xml:space="preserve"> </w:t>
      </w:r>
      <w:bookmarkEnd w:id="1"/>
      <w:r>
        <w:rPr>
          <w:b/>
          <w:bCs/>
          <w:color w:val="002060"/>
          <w:sz w:val="56"/>
          <w:szCs w:val="56"/>
        </w:rPr>
        <w:t>"</w:t>
      </w:r>
    </w:p>
    <w:bookmarkEnd w:id="0"/>
    <w:p w14:paraId="7105842A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spacing w:val="-3"/>
          <w:sz w:val="44"/>
          <w:szCs w:val="44"/>
        </w:rPr>
      </w:pPr>
    </w:p>
    <w:p w14:paraId="1982D2BC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spacing w:val="-3"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AI3</w:t>
      </w:r>
      <w:r>
        <w:rPr>
          <w:rFonts w:hint="cs" w:cs="Times New Roman"/>
          <w:b/>
          <w:bCs/>
          <w:spacing w:val="-3"/>
          <w:sz w:val="36"/>
          <w:szCs w:val="36"/>
          <w:rtl/>
          <w:lang w:val="en-US" w:bidi="ar-EG"/>
        </w:rPr>
        <w:t>2</w:t>
      </w:r>
      <w:bookmarkStart w:id="2" w:name="_GoBack"/>
      <w:bookmarkEnd w:id="2"/>
      <w:r>
        <w:rPr>
          <w:b/>
          <w:bCs/>
          <w:spacing w:val="-3"/>
          <w:sz w:val="36"/>
          <w:szCs w:val="36"/>
        </w:rPr>
        <w:t>7 / Work-based Professional Project in Artificial Intelligence (II)</w:t>
      </w:r>
    </w:p>
    <w:p w14:paraId="17A15F59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color w:val="0070C0"/>
          <w:spacing w:val="-3"/>
          <w:sz w:val="40"/>
          <w:szCs w:val="40"/>
          <w:rtl/>
        </w:rPr>
      </w:pPr>
      <w:r>
        <w:rPr>
          <w:b/>
          <w:bCs/>
          <w:color w:val="0070C0"/>
          <w:spacing w:val="-3"/>
          <w:sz w:val="44"/>
          <w:szCs w:val="44"/>
        </w:rPr>
        <w:t>Handbook</w:t>
      </w:r>
    </w:p>
    <w:p w14:paraId="24D3901B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spacing w:val="-3"/>
          <w:sz w:val="40"/>
          <w:szCs w:val="40"/>
        </w:rPr>
      </w:pPr>
    </w:p>
    <w:p w14:paraId="634C2D2E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spacing w:val="-3"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 xml:space="preserve">Prepared by: </w:t>
      </w:r>
    </w:p>
    <w:p w14:paraId="4AD379B6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color w:val="002060"/>
          <w:spacing w:val="-3"/>
          <w:sz w:val="40"/>
          <w:szCs w:val="40"/>
          <w:lang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  <w:t>Mohamed Ahmed Elbassiony</w:t>
      </w:r>
    </w:p>
    <w:p w14:paraId="6F5BE50C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  <w:t>Hamed Atef Mohamed</w:t>
      </w:r>
    </w:p>
    <w:p w14:paraId="3C0AB257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  <w:t>Fahd Taha Kassem</w:t>
      </w:r>
    </w:p>
    <w:p w14:paraId="2DC44A71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eastAsia="zh-CN" w:bidi="ar-EG"/>
        </w:rPr>
        <w:t>Mohamed Adel Fouad</w:t>
      </w:r>
    </w:p>
    <w:p w14:paraId="7D547AAF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  <w:t>Ahmed Abass Ebedy</w:t>
      </w:r>
    </w:p>
    <w:p w14:paraId="679FFFE2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  <w:t>Ahmed Abass Bakry</w:t>
      </w:r>
    </w:p>
    <w:p w14:paraId="2B194AD5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</w:pPr>
      <w:r>
        <w:rPr>
          <w:rFonts w:hint="default"/>
          <w:b/>
          <w:bCs/>
          <w:color w:val="002060"/>
          <w:spacing w:val="-3"/>
          <w:sz w:val="40"/>
          <w:szCs w:val="40"/>
          <w:lang w:val="en-US" w:bidi="ar-EG"/>
        </w:rPr>
        <w:t>Abdelrahman Khaled Mostafa</w:t>
      </w:r>
    </w:p>
    <w:p w14:paraId="2B190821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spacing w:val="-3"/>
          <w:sz w:val="36"/>
          <w:szCs w:val="36"/>
        </w:rPr>
      </w:pPr>
    </w:p>
    <w:p w14:paraId="24E0D7F4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spacing w:val="-3"/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Supervised by:</w:t>
      </w:r>
    </w:p>
    <w:p w14:paraId="24B7943B">
      <w:pPr>
        <w:tabs>
          <w:tab w:val="left" w:pos="7920"/>
        </w:tabs>
        <w:autoSpaceDE w:val="0"/>
        <w:autoSpaceDN w:val="0"/>
        <w:bidi w:val="0"/>
        <w:adjustRightInd w:val="0"/>
        <w:spacing w:before="1" w:line="239" w:lineRule="atLeast"/>
        <w:ind w:right="33"/>
        <w:jc w:val="center"/>
        <w:rPr>
          <w:b/>
          <w:bCs/>
          <w:color w:val="C00000"/>
          <w:spacing w:val="-3"/>
          <w:sz w:val="40"/>
          <w:szCs w:val="40"/>
        </w:rPr>
      </w:pPr>
      <w:r>
        <w:rPr>
          <w:b/>
          <w:bCs/>
          <w:color w:val="C00000"/>
          <w:spacing w:val="-3"/>
          <w:sz w:val="40"/>
          <w:szCs w:val="40"/>
        </w:rPr>
        <w:t>Prof. Dr. Muhammad Sharif Al Qassasi</w:t>
      </w:r>
    </w:p>
    <w:p w14:paraId="2865D0B7">
      <w:pPr>
        <w:autoSpaceDE w:val="0"/>
        <w:autoSpaceDN w:val="0"/>
        <w:bidi w:val="0"/>
        <w:adjustRightInd w:val="0"/>
        <w:spacing w:line="360" w:lineRule="auto"/>
        <w:jc w:val="center"/>
        <w:rPr>
          <w:b/>
          <w:bCs/>
          <w:spacing w:val="-3"/>
          <w:sz w:val="30"/>
          <w:szCs w:val="30"/>
          <w:rtl/>
        </w:rPr>
      </w:pPr>
      <w:r>
        <w:rPr>
          <w:rFonts w:hint="default"/>
          <w:b/>
          <w:bCs/>
          <w:spacing w:val="-3"/>
          <w:sz w:val="30"/>
          <w:szCs w:val="30"/>
          <w:lang w:val="en-US"/>
        </w:rPr>
        <w:t>Head</w:t>
      </w:r>
      <w:r>
        <w:rPr>
          <w:b/>
          <w:bCs/>
          <w:spacing w:val="-3"/>
          <w:sz w:val="30"/>
          <w:szCs w:val="30"/>
        </w:rPr>
        <w:t xml:space="preserve"> of</w:t>
      </w:r>
    </w:p>
    <w:p w14:paraId="25901BB4">
      <w:pPr>
        <w:autoSpaceDE w:val="0"/>
        <w:autoSpaceDN w:val="0"/>
        <w:bidi w:val="0"/>
        <w:adjustRightInd w:val="0"/>
        <w:spacing w:line="360" w:lineRule="auto"/>
        <w:jc w:val="center"/>
        <w:rPr>
          <w:rFonts w:hint="default" w:ascii="Arial" w:hAnsi="Arial" w:cs="Arial"/>
          <w:b/>
          <w:bCs/>
          <w:sz w:val="2"/>
          <w:szCs w:val="2"/>
          <w:lang w:val="en-US"/>
        </w:rPr>
      </w:pPr>
      <w:r>
        <w:rPr>
          <w:b/>
          <w:bCs/>
          <w:spacing w:val="-3"/>
          <w:sz w:val="30"/>
          <w:szCs w:val="30"/>
        </w:rPr>
        <w:t xml:space="preserve">The </w:t>
      </w:r>
      <w:r>
        <w:rPr>
          <w:rFonts w:hint="default"/>
          <w:b/>
          <w:bCs/>
          <w:spacing w:val="-3"/>
          <w:sz w:val="30"/>
          <w:szCs w:val="30"/>
          <w:lang w:val="en-US"/>
        </w:rPr>
        <w:t>Department of Basic Sciences and Computer Science</w:t>
      </w:r>
    </w:p>
    <w:p w14:paraId="0EC1212C">
      <w:pPr>
        <w:autoSpaceDE w:val="0"/>
        <w:autoSpaceDN w:val="0"/>
        <w:bidi w:val="0"/>
        <w:adjustRightInd w:val="0"/>
        <w:spacing w:before="1" w:line="239" w:lineRule="atLeast"/>
        <w:ind w:right="30"/>
        <w:jc w:val="center"/>
        <w:rPr>
          <w:sz w:val="28"/>
          <w:szCs w:val="28"/>
        </w:rPr>
      </w:pPr>
    </w:p>
    <w:p w14:paraId="70D2E91E">
      <w:pPr>
        <w:autoSpaceDE w:val="0"/>
        <w:autoSpaceDN w:val="0"/>
        <w:bidi w:val="0"/>
        <w:adjustRightInd w:val="0"/>
        <w:spacing w:before="1" w:line="239" w:lineRule="atLeast"/>
        <w:ind w:right="30"/>
        <w:jc w:val="both"/>
        <w:rPr>
          <w:sz w:val="28"/>
          <w:szCs w:val="28"/>
        </w:rPr>
      </w:pPr>
    </w:p>
    <w:p w14:paraId="5ED7F613">
      <w:pPr>
        <w:autoSpaceDE w:val="0"/>
        <w:autoSpaceDN w:val="0"/>
        <w:bidi w:val="0"/>
        <w:adjustRightInd w:val="0"/>
        <w:ind w:right="119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Fall Semester</w:t>
      </w:r>
    </w:p>
    <w:p w14:paraId="0AD736F7">
      <w:pPr>
        <w:autoSpaceDE w:val="0"/>
        <w:autoSpaceDN w:val="0"/>
        <w:bidi w:val="0"/>
        <w:adjustRightInd w:val="0"/>
        <w:ind w:right="119"/>
        <w:jc w:val="center"/>
        <w:rPr>
          <w:rFonts w:hint="default" w:ascii="Calibri" w:hAnsi="Calibri" w:cs="Calibri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2025/202</w:t>
      </w:r>
      <w:r>
        <w:rPr>
          <w:rFonts w:hint="default"/>
          <w:b/>
          <w:bCs/>
          <w:sz w:val="30"/>
          <w:szCs w:val="30"/>
          <w:lang w:val="en-US"/>
        </w:rPr>
        <w:t>6</w:t>
      </w:r>
    </w:p>
    <w:sectPr>
      <w:pgSz w:w="12240" w:h="15840"/>
      <w:pgMar w:top="850" w:right="851" w:bottom="851" w:left="851" w:header="720" w:footer="720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GwNDA1MzM0tTSyMDFQ0lEKTi0uzszPAykwqQUAzJEvOCwAAAA="/>
  </w:docVars>
  <w:rsids>
    <w:rsidRoot w:val="00BD7490"/>
    <w:rsid w:val="00002096"/>
    <w:rsid w:val="00044C6D"/>
    <w:rsid w:val="00063CE5"/>
    <w:rsid w:val="000667F8"/>
    <w:rsid w:val="00072016"/>
    <w:rsid w:val="000757E6"/>
    <w:rsid w:val="0009079E"/>
    <w:rsid w:val="000913DB"/>
    <w:rsid w:val="00094807"/>
    <w:rsid w:val="000A06AB"/>
    <w:rsid w:val="000A44CD"/>
    <w:rsid w:val="000A7D59"/>
    <w:rsid w:val="000C186E"/>
    <w:rsid w:val="000C3B52"/>
    <w:rsid w:val="000D5151"/>
    <w:rsid w:val="000E1576"/>
    <w:rsid w:val="000E6A03"/>
    <w:rsid w:val="00102F51"/>
    <w:rsid w:val="0010656D"/>
    <w:rsid w:val="00113F51"/>
    <w:rsid w:val="00121647"/>
    <w:rsid w:val="0012291E"/>
    <w:rsid w:val="00124EDF"/>
    <w:rsid w:val="00124EE2"/>
    <w:rsid w:val="0012607D"/>
    <w:rsid w:val="00134138"/>
    <w:rsid w:val="001567CC"/>
    <w:rsid w:val="00157B8B"/>
    <w:rsid w:val="00176E00"/>
    <w:rsid w:val="00180E0E"/>
    <w:rsid w:val="0018257A"/>
    <w:rsid w:val="00187976"/>
    <w:rsid w:val="00190BE5"/>
    <w:rsid w:val="001A393D"/>
    <w:rsid w:val="001B336B"/>
    <w:rsid w:val="001C2828"/>
    <w:rsid w:val="001E7A4C"/>
    <w:rsid w:val="002043FA"/>
    <w:rsid w:val="002079FB"/>
    <w:rsid w:val="0022415A"/>
    <w:rsid w:val="00227545"/>
    <w:rsid w:val="002415E8"/>
    <w:rsid w:val="00254131"/>
    <w:rsid w:val="0026030B"/>
    <w:rsid w:val="0026077A"/>
    <w:rsid w:val="00275170"/>
    <w:rsid w:val="00275C5D"/>
    <w:rsid w:val="00276F25"/>
    <w:rsid w:val="002868A3"/>
    <w:rsid w:val="002872E1"/>
    <w:rsid w:val="00296D39"/>
    <w:rsid w:val="002A2026"/>
    <w:rsid w:val="002C5740"/>
    <w:rsid w:val="002D4D5C"/>
    <w:rsid w:val="002D7400"/>
    <w:rsid w:val="002F6D1F"/>
    <w:rsid w:val="002F7567"/>
    <w:rsid w:val="00302361"/>
    <w:rsid w:val="00317CD4"/>
    <w:rsid w:val="00323DD7"/>
    <w:rsid w:val="0036757C"/>
    <w:rsid w:val="003711BF"/>
    <w:rsid w:val="00374453"/>
    <w:rsid w:val="00380F55"/>
    <w:rsid w:val="00384C29"/>
    <w:rsid w:val="00384DB7"/>
    <w:rsid w:val="00391D4B"/>
    <w:rsid w:val="00393DC1"/>
    <w:rsid w:val="00393F7F"/>
    <w:rsid w:val="003A2F0C"/>
    <w:rsid w:val="003A44E5"/>
    <w:rsid w:val="003B24EC"/>
    <w:rsid w:val="003B2631"/>
    <w:rsid w:val="003B329E"/>
    <w:rsid w:val="003B4D88"/>
    <w:rsid w:val="003B7F49"/>
    <w:rsid w:val="003C23E0"/>
    <w:rsid w:val="003D3BD3"/>
    <w:rsid w:val="003D6585"/>
    <w:rsid w:val="003F2413"/>
    <w:rsid w:val="0041028C"/>
    <w:rsid w:val="004306EA"/>
    <w:rsid w:val="00436E22"/>
    <w:rsid w:val="0043733A"/>
    <w:rsid w:val="004445CF"/>
    <w:rsid w:val="00445EF3"/>
    <w:rsid w:val="00474FC4"/>
    <w:rsid w:val="00482B77"/>
    <w:rsid w:val="004926DF"/>
    <w:rsid w:val="004B0D3C"/>
    <w:rsid w:val="004D1991"/>
    <w:rsid w:val="004F1FFD"/>
    <w:rsid w:val="004F41F5"/>
    <w:rsid w:val="004F6BEA"/>
    <w:rsid w:val="00511420"/>
    <w:rsid w:val="00511680"/>
    <w:rsid w:val="005312BC"/>
    <w:rsid w:val="00532633"/>
    <w:rsid w:val="00551555"/>
    <w:rsid w:val="00552781"/>
    <w:rsid w:val="005551A0"/>
    <w:rsid w:val="005A175E"/>
    <w:rsid w:val="005A2301"/>
    <w:rsid w:val="005A25E3"/>
    <w:rsid w:val="005A4DFE"/>
    <w:rsid w:val="005B028B"/>
    <w:rsid w:val="005B5F79"/>
    <w:rsid w:val="005C2E04"/>
    <w:rsid w:val="005D4C9A"/>
    <w:rsid w:val="005E0443"/>
    <w:rsid w:val="006326AF"/>
    <w:rsid w:val="00655351"/>
    <w:rsid w:val="006660C7"/>
    <w:rsid w:val="006812E3"/>
    <w:rsid w:val="00693FBB"/>
    <w:rsid w:val="00697A2E"/>
    <w:rsid w:val="006A16EF"/>
    <w:rsid w:val="006A4C1F"/>
    <w:rsid w:val="006A67CF"/>
    <w:rsid w:val="006A710A"/>
    <w:rsid w:val="006A746A"/>
    <w:rsid w:val="006C0B36"/>
    <w:rsid w:val="006C70D6"/>
    <w:rsid w:val="006E669E"/>
    <w:rsid w:val="00700797"/>
    <w:rsid w:val="00705E90"/>
    <w:rsid w:val="00710424"/>
    <w:rsid w:val="007269E6"/>
    <w:rsid w:val="0073626B"/>
    <w:rsid w:val="00746168"/>
    <w:rsid w:val="00746BF4"/>
    <w:rsid w:val="007714D1"/>
    <w:rsid w:val="007735B5"/>
    <w:rsid w:val="007A13A9"/>
    <w:rsid w:val="007A304B"/>
    <w:rsid w:val="007E3FAF"/>
    <w:rsid w:val="007F1AA7"/>
    <w:rsid w:val="00810382"/>
    <w:rsid w:val="0081062F"/>
    <w:rsid w:val="00811158"/>
    <w:rsid w:val="0086508D"/>
    <w:rsid w:val="00866881"/>
    <w:rsid w:val="00881B51"/>
    <w:rsid w:val="008873F2"/>
    <w:rsid w:val="008B1865"/>
    <w:rsid w:val="008C5F71"/>
    <w:rsid w:val="008D0827"/>
    <w:rsid w:val="008E458F"/>
    <w:rsid w:val="008E79C3"/>
    <w:rsid w:val="008F3DD7"/>
    <w:rsid w:val="00912F0A"/>
    <w:rsid w:val="00920689"/>
    <w:rsid w:val="00923C9A"/>
    <w:rsid w:val="00927B26"/>
    <w:rsid w:val="0093451F"/>
    <w:rsid w:val="00967CFC"/>
    <w:rsid w:val="009722AF"/>
    <w:rsid w:val="00984572"/>
    <w:rsid w:val="009976BF"/>
    <w:rsid w:val="00997AA5"/>
    <w:rsid w:val="009A76BE"/>
    <w:rsid w:val="009B6069"/>
    <w:rsid w:val="009B60A8"/>
    <w:rsid w:val="009C156F"/>
    <w:rsid w:val="009C4280"/>
    <w:rsid w:val="009D1173"/>
    <w:rsid w:val="009F47C7"/>
    <w:rsid w:val="009F59E1"/>
    <w:rsid w:val="009F6F35"/>
    <w:rsid w:val="00A01373"/>
    <w:rsid w:val="00A02A16"/>
    <w:rsid w:val="00A15055"/>
    <w:rsid w:val="00A15DB7"/>
    <w:rsid w:val="00A24C9E"/>
    <w:rsid w:val="00A37DB9"/>
    <w:rsid w:val="00A42DBE"/>
    <w:rsid w:val="00A4725D"/>
    <w:rsid w:val="00A51784"/>
    <w:rsid w:val="00A55F35"/>
    <w:rsid w:val="00A74678"/>
    <w:rsid w:val="00A87B9A"/>
    <w:rsid w:val="00A90D40"/>
    <w:rsid w:val="00A94C81"/>
    <w:rsid w:val="00AA2DE3"/>
    <w:rsid w:val="00AB4E2F"/>
    <w:rsid w:val="00AF7400"/>
    <w:rsid w:val="00B04ECE"/>
    <w:rsid w:val="00B1055A"/>
    <w:rsid w:val="00B11168"/>
    <w:rsid w:val="00B14ACD"/>
    <w:rsid w:val="00B15B17"/>
    <w:rsid w:val="00B22221"/>
    <w:rsid w:val="00B25670"/>
    <w:rsid w:val="00B343EE"/>
    <w:rsid w:val="00B424E6"/>
    <w:rsid w:val="00B533AA"/>
    <w:rsid w:val="00B61D49"/>
    <w:rsid w:val="00B6510D"/>
    <w:rsid w:val="00B83621"/>
    <w:rsid w:val="00B86B59"/>
    <w:rsid w:val="00B92F85"/>
    <w:rsid w:val="00BA01E5"/>
    <w:rsid w:val="00BB0E99"/>
    <w:rsid w:val="00BD494B"/>
    <w:rsid w:val="00BD4F60"/>
    <w:rsid w:val="00BD7490"/>
    <w:rsid w:val="00BE45A3"/>
    <w:rsid w:val="00BF4FE1"/>
    <w:rsid w:val="00BF5D36"/>
    <w:rsid w:val="00C07275"/>
    <w:rsid w:val="00C14161"/>
    <w:rsid w:val="00C20682"/>
    <w:rsid w:val="00C308C8"/>
    <w:rsid w:val="00C45361"/>
    <w:rsid w:val="00C546E5"/>
    <w:rsid w:val="00C75DB0"/>
    <w:rsid w:val="00C9379B"/>
    <w:rsid w:val="00CB12EC"/>
    <w:rsid w:val="00CC514C"/>
    <w:rsid w:val="00CC6217"/>
    <w:rsid w:val="00CF24D7"/>
    <w:rsid w:val="00CF74E2"/>
    <w:rsid w:val="00D0510E"/>
    <w:rsid w:val="00D07CAA"/>
    <w:rsid w:val="00D07DD6"/>
    <w:rsid w:val="00D16EAD"/>
    <w:rsid w:val="00D21004"/>
    <w:rsid w:val="00D2219D"/>
    <w:rsid w:val="00D24588"/>
    <w:rsid w:val="00D25EC5"/>
    <w:rsid w:val="00D31F54"/>
    <w:rsid w:val="00D32557"/>
    <w:rsid w:val="00D41581"/>
    <w:rsid w:val="00D46B39"/>
    <w:rsid w:val="00D63248"/>
    <w:rsid w:val="00D70905"/>
    <w:rsid w:val="00D850EE"/>
    <w:rsid w:val="00D96017"/>
    <w:rsid w:val="00DA142D"/>
    <w:rsid w:val="00DA2CEB"/>
    <w:rsid w:val="00DA57C1"/>
    <w:rsid w:val="00DD136F"/>
    <w:rsid w:val="00DD2E0C"/>
    <w:rsid w:val="00DF5E37"/>
    <w:rsid w:val="00E11E3B"/>
    <w:rsid w:val="00E2189E"/>
    <w:rsid w:val="00E32A4E"/>
    <w:rsid w:val="00E562E4"/>
    <w:rsid w:val="00E56774"/>
    <w:rsid w:val="00E614A9"/>
    <w:rsid w:val="00E7385D"/>
    <w:rsid w:val="00E80B91"/>
    <w:rsid w:val="00E80D4E"/>
    <w:rsid w:val="00E84E6C"/>
    <w:rsid w:val="00E9661B"/>
    <w:rsid w:val="00ED320E"/>
    <w:rsid w:val="00ED6BC9"/>
    <w:rsid w:val="00EE1D45"/>
    <w:rsid w:val="00F13A5A"/>
    <w:rsid w:val="00F158A9"/>
    <w:rsid w:val="00F207B4"/>
    <w:rsid w:val="00F31852"/>
    <w:rsid w:val="00F32250"/>
    <w:rsid w:val="00F45144"/>
    <w:rsid w:val="00F464F9"/>
    <w:rsid w:val="00F67509"/>
    <w:rsid w:val="00F77E6D"/>
    <w:rsid w:val="00F81303"/>
    <w:rsid w:val="00F81C8D"/>
    <w:rsid w:val="00F8379D"/>
    <w:rsid w:val="00FA0E69"/>
    <w:rsid w:val="00FB195E"/>
    <w:rsid w:val="00FC171F"/>
    <w:rsid w:val="00FE286D"/>
    <w:rsid w:val="00FF1880"/>
    <w:rsid w:val="0A82136B"/>
    <w:rsid w:val="195002F4"/>
    <w:rsid w:val="22585667"/>
    <w:rsid w:val="4625474A"/>
    <w:rsid w:val="5685326C"/>
    <w:rsid w:val="69EA6079"/>
    <w:rsid w:val="76EB6F6A"/>
    <w:rsid w:val="7BD2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name="header"/>
    <w:lsdException w:qFormat="1"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bidi w:val="0"/>
      <w:spacing w:before="200"/>
      <w:outlineLvl w:val="1"/>
    </w:pPr>
    <w:rPr>
      <w:b/>
      <w:bCs/>
      <w:sz w:val="48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20"/>
    <w:qFormat/>
    <w:uiPriority w:val="0"/>
    <w:pPr>
      <w:spacing w:after="120"/>
    </w:pPr>
    <w:rPr>
      <w:lang w:bidi="ar-EG"/>
    </w:rPr>
  </w:style>
  <w:style w:type="paragraph" w:styleId="9">
    <w:name w:val="footer"/>
    <w:basedOn w:val="1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semiHidden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table" w:styleId="12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3">
    <w:name w:val="toc 3"/>
    <w:basedOn w:val="1"/>
    <w:next w:val="1"/>
    <w:unhideWhenUsed/>
    <w:qFormat/>
    <w:uiPriority w:val="39"/>
    <w:pPr>
      <w:spacing w:after="100" w:line="259" w:lineRule="auto"/>
      <w:ind w:left="446"/>
    </w:pPr>
    <w:rPr>
      <w:rFonts w:cs="Times New Roman" w:eastAsiaTheme="minorEastAsia"/>
      <w:kern w:val="0"/>
      <w14:ligatures w14:val="none"/>
    </w:rPr>
  </w:style>
  <w:style w:type="character" w:customStyle="1" w:styleId="14">
    <w:name w:val="Balloon Text Char"/>
    <w:link w:val="7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15">
    <w:name w:val="CHAPTER"/>
    <w:basedOn w:val="1"/>
    <w:qFormat/>
    <w:uiPriority w:val="0"/>
    <w:pPr>
      <w:bidi w:val="0"/>
      <w:spacing w:before="300" w:line="360" w:lineRule="auto"/>
      <w:jc w:val="both"/>
    </w:pPr>
    <w:rPr>
      <w:rFonts w:eastAsia="Calibri"/>
      <w:b/>
      <w:bCs/>
      <w:sz w:val="48"/>
      <w:szCs w:val="48"/>
    </w:rPr>
  </w:style>
  <w:style w:type="character" w:customStyle="1" w:styleId="16">
    <w:name w:val="Heading 2 Char"/>
    <w:link w:val="3"/>
    <w:qFormat/>
    <w:uiPriority w:val="9"/>
    <w:rPr>
      <w:rFonts w:ascii="Times New Roman" w:hAnsi="Times New Roman" w:eastAsia="Times New Roman" w:cs="Times New Roman"/>
      <w:b/>
      <w:bCs/>
      <w:sz w:val="48"/>
      <w:szCs w:val="26"/>
    </w:rPr>
  </w:style>
  <w:style w:type="character" w:customStyle="1" w:styleId="17">
    <w:name w:val="short_text1"/>
    <w:qFormat/>
    <w:uiPriority w:val="0"/>
    <w:rPr>
      <w:sz w:val="19"/>
      <w:szCs w:val="19"/>
    </w:rPr>
  </w:style>
  <w:style w:type="character" w:customStyle="1" w:styleId="18">
    <w:name w:val="short_text"/>
    <w:basedOn w:val="5"/>
    <w:qFormat/>
    <w:uiPriority w:val="0"/>
  </w:style>
  <w:style w:type="character" w:customStyle="1" w:styleId="19">
    <w:name w:val="hps"/>
    <w:basedOn w:val="5"/>
    <w:qFormat/>
    <w:uiPriority w:val="0"/>
  </w:style>
  <w:style w:type="character" w:customStyle="1" w:styleId="20">
    <w:name w:val="Body Text Char"/>
    <w:link w:val="8"/>
    <w:qFormat/>
    <w:uiPriority w:val="0"/>
    <w:rPr>
      <w:rFonts w:ascii="Times New Roman" w:hAnsi="Times New Roman" w:eastAsia="Times New Roman" w:cs="Times New Roman"/>
      <w:sz w:val="24"/>
      <w:szCs w:val="24"/>
      <w:lang w:bidi="ar-EG"/>
    </w:rPr>
  </w:style>
  <w:style w:type="character" w:customStyle="1" w:styleId="21">
    <w:name w:val="Heading 1 Char"/>
    <w:basedOn w:val="5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3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SiCo</Company>
  <Pages>1</Pages>
  <Words>78</Words>
  <Characters>449</Characters>
  <Lines>1</Lines>
  <Paragraphs>1</Paragraphs>
  <TotalTime>4</TotalTime>
  <ScaleCrop>false</ScaleCrop>
  <LinksUpToDate>false</LinksUpToDate>
  <CharactersWithSpaces>526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2025-10-27T10:28:00Z</dcterms:created>
  <dc:creator>Eng.Ahmed</dc:creator>
  <cp:lastModifiedBy>Hamed Atef</cp:lastModifiedBy>
  <cp:lastPrinted>2018-01-13T20:18:00Z</cp:lastPrinted>
  <dcterms:modified xsi:type="dcterms:W3CDTF">2026-05-04T09:31:25Z</dcterms:modified>
  <dc:title>Menoufia University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eef175e2-baea-43c4-bdd1-b97fcf36f6ca</vt:lpwstr>
  </property>
  <property fmtid="{D5CDD505-2E9C-101B-9397-08002B2CF9AE}" pid="3" name="KSOProductBuildVer">
    <vt:lpwstr>1033-12.2.0.23202</vt:lpwstr>
  </property>
  <property fmtid="{D5CDD505-2E9C-101B-9397-08002B2CF9AE}" pid="4" name="ICV">
    <vt:lpwstr>968A9F90879848EEAA94F9EA2435C6D8_13</vt:lpwstr>
  </property>
</Properties>
</file>