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54442F">
      <w:pPr>
        <w:tabs>
          <w:tab w:val="right" w:pos="1260"/>
          <w:tab w:val="right" w:pos="1440"/>
        </w:tabs>
        <w:autoSpaceDE w:val="0"/>
        <w:autoSpaceDN w:val="0"/>
        <w:bidi w:val="0"/>
        <w:adjustRightInd w:val="0"/>
        <w:jc w:val="center"/>
        <w:rPr>
          <w:rFonts w:asciiTheme="majorBidi" w:hAnsiTheme="majorBidi" w:cstheme="majorBidi"/>
          <w:b/>
          <w:bCs/>
          <w:sz w:val="52"/>
          <w:szCs w:val="52"/>
          <w:lang w:bidi="ar-SA"/>
        </w:rPr>
      </w:pPr>
      <w:r>
        <w:rPr>
          <w:rFonts w:asciiTheme="majorBidi" w:hAnsiTheme="majorBidi" w:cstheme="majorBidi"/>
          <w:b/>
          <w:bCs/>
          <w:sz w:val="52"/>
          <w:szCs w:val="52"/>
          <w:lang w:bidi="ar-SA"/>
        </w:rPr>
        <w:t>List of Figures</w:t>
      </w:r>
    </w:p>
    <w:p w14:paraId="74C882E2">
      <w:pPr>
        <w:autoSpaceDE w:val="0"/>
        <w:autoSpaceDN w:val="0"/>
        <w:bidi w:val="0"/>
        <w:adjustRightInd w:val="0"/>
        <w:ind w:left="-180"/>
        <w:rPr>
          <w:rFonts w:asciiTheme="majorBidi" w:hAnsiTheme="majorBidi" w:cstheme="majorBidi"/>
          <w:sz w:val="36"/>
          <w:szCs w:val="36"/>
          <w:lang w:bidi="ar-SA"/>
        </w:rPr>
      </w:pPr>
      <w:r>
        <w:rPr>
          <w:rFonts w:asciiTheme="majorBidi" w:hAnsiTheme="majorBidi" w:cstheme="majorBidi"/>
          <w:sz w:val="36"/>
          <w:szCs w:val="36"/>
          <w:lang w:bidi="ar-SA"/>
        </w:rPr>
        <w:drawing>
          <wp:inline distT="0" distB="0" distL="0" distR="0">
            <wp:extent cx="6000750" cy="114300"/>
            <wp:effectExtent l="19050" t="0" r="0" b="0"/>
            <wp:docPr id="1" name="Picture 1" descr="GEL Capsule MS-bl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EL Capsule MS-blu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5200B3">
      <w:pPr>
        <w:bidi w:val="0"/>
        <w:rPr>
          <w:rFonts w:asciiTheme="majorBidi" w:hAnsiTheme="majorBidi" w:cstheme="majorBidi"/>
          <w:b/>
          <w:bCs/>
        </w:rPr>
      </w:pPr>
    </w:p>
    <w:tbl>
      <w:tblPr>
        <w:tblStyle w:val="10"/>
        <w:tblW w:w="5156" w:type="pct"/>
        <w:tblCellSpacing w:w="5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40" w:type="dxa"/>
          <w:bottom w:w="0" w:type="dxa"/>
          <w:right w:w="40" w:type="dxa"/>
        </w:tblCellMar>
      </w:tblPr>
      <w:tblGrid>
        <w:gridCol w:w="1121"/>
        <w:gridCol w:w="7437"/>
        <w:gridCol w:w="881"/>
      </w:tblGrid>
      <w:tr w14:paraId="7EF887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673" w:hRule="exact"/>
          <w:tblHeader/>
          <w:tblCellSpacing w:w="56" w:type="dxa"/>
        </w:trPr>
        <w:tc>
          <w:tcPr>
            <w:tcW w:w="505" w:type="pct"/>
            <w:shd w:val="clear" w:color="auto" w:fill="81D5FF"/>
            <w:tcMar>
              <w:top w:w="28" w:type="dxa"/>
            </w:tcMar>
            <w:vAlign w:val="center"/>
          </w:tcPr>
          <w:p w14:paraId="23F1C2BF">
            <w:pPr>
              <w:tabs>
                <w:tab w:val="right" w:pos="720"/>
                <w:tab w:val="left" w:leader="dot" w:pos="7920"/>
              </w:tabs>
              <w:bidi w:val="0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0"/>
                <w:szCs w:val="30"/>
                <w:lang w:bidi="ar-SA"/>
              </w:rPr>
            </w:pPr>
            <w:bookmarkStart w:id="0" w:name="_Ref128459052"/>
            <w:r>
              <w:rPr>
                <w:rFonts w:asciiTheme="majorBidi" w:hAnsiTheme="majorBidi" w:cstheme="majorBidi"/>
                <w:b/>
                <w:bCs/>
                <w:sz w:val="30"/>
                <w:szCs w:val="30"/>
                <w:lang w:bidi="ar-SA"/>
              </w:rPr>
              <w:t>Figure</w:t>
            </w:r>
          </w:p>
        </w:tc>
        <w:tc>
          <w:tcPr>
            <w:tcW w:w="3880" w:type="pct"/>
            <w:shd w:val="clear" w:color="auto" w:fill="81D5FF"/>
            <w:tcMar>
              <w:top w:w="28" w:type="dxa"/>
            </w:tcMar>
            <w:vAlign w:val="center"/>
          </w:tcPr>
          <w:p w14:paraId="0CC8EC90">
            <w:pPr>
              <w:tabs>
                <w:tab w:val="right" w:pos="720"/>
                <w:tab w:val="left" w:leader="dot" w:pos="7920"/>
              </w:tabs>
              <w:bidi w:val="0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/>
                <w:b/>
                <w:bCs/>
                <w:sz w:val="30"/>
                <w:szCs w:val="30"/>
                <w:lang w:bidi="ar-SA"/>
              </w:rPr>
              <w:t xml:space="preserve">Title </w:t>
            </w:r>
          </w:p>
        </w:tc>
        <w:tc>
          <w:tcPr>
            <w:tcW w:w="377" w:type="pct"/>
            <w:shd w:val="clear" w:color="auto" w:fill="81D5FF"/>
            <w:tcMar>
              <w:top w:w="28" w:type="dxa"/>
            </w:tcMar>
            <w:vAlign w:val="center"/>
          </w:tcPr>
          <w:p w14:paraId="1327F541">
            <w:pPr>
              <w:tabs>
                <w:tab w:val="right" w:pos="720"/>
                <w:tab w:val="left" w:leader="dot" w:pos="7920"/>
              </w:tabs>
              <w:bidi w:val="0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/>
                <w:b/>
                <w:bCs/>
                <w:sz w:val="30"/>
                <w:szCs w:val="30"/>
                <w:lang w:bidi="ar-SA"/>
              </w:rPr>
              <w:t>Page</w:t>
            </w:r>
          </w:p>
        </w:tc>
      </w:tr>
      <w:bookmarkEnd w:id="0"/>
      <w:tr w14:paraId="6A438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465" w:hRule="exact"/>
          <w:tblCellSpacing w:w="56" w:type="dxa"/>
        </w:trPr>
        <w:tc>
          <w:tcPr>
            <w:tcW w:w="505" w:type="pct"/>
            <w:tcMar>
              <w:top w:w="0" w:type="dxa"/>
            </w:tcMar>
          </w:tcPr>
          <w:p w14:paraId="1F6569B0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2.1</w:t>
            </w:r>
          </w:p>
        </w:tc>
        <w:tc>
          <w:tcPr>
            <w:tcW w:w="3880" w:type="pct"/>
            <w:tcMar>
              <w:top w:w="0" w:type="dxa"/>
            </w:tcMar>
          </w:tcPr>
          <w:p w14:paraId="10945749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NoteGPT - UI</w:t>
            </w:r>
          </w:p>
        </w:tc>
        <w:tc>
          <w:tcPr>
            <w:tcW w:w="377" w:type="pct"/>
            <w:tcMar>
              <w:top w:w="0" w:type="dxa"/>
            </w:tcMar>
            <w:vAlign w:val="center"/>
          </w:tcPr>
          <w:p w14:paraId="25E556E6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</w:pPr>
            <w:r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  <w:t>15</w:t>
            </w:r>
          </w:p>
        </w:tc>
      </w:tr>
      <w:tr w14:paraId="6A438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465" w:hRule="exact"/>
          <w:tblCellSpacing w:w="56" w:type="dxa"/>
        </w:trPr>
        <w:tc>
          <w:tcPr>
            <w:tcW w:w="505" w:type="pct"/>
            <w:tcMar>
              <w:top w:w="0" w:type="dxa"/>
            </w:tcMar>
          </w:tcPr>
          <w:p w14:paraId="1F6569B0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2.2</w:t>
            </w:r>
          </w:p>
        </w:tc>
        <w:tc>
          <w:tcPr>
            <w:tcW w:w="3880" w:type="pct"/>
            <w:tcMar>
              <w:top w:w="0" w:type="dxa"/>
            </w:tcMar>
          </w:tcPr>
          <w:p w14:paraId="10945749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TurboLearn AI - UI</w:t>
            </w:r>
          </w:p>
        </w:tc>
        <w:tc>
          <w:tcPr>
            <w:tcW w:w="377" w:type="pct"/>
            <w:tcMar>
              <w:top w:w="0" w:type="dxa"/>
            </w:tcMar>
            <w:vAlign w:val="center"/>
          </w:tcPr>
          <w:p w14:paraId="25E556E6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</w:pPr>
            <w:r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  <w:t>16</w:t>
            </w:r>
          </w:p>
        </w:tc>
      </w:tr>
      <w:tr w14:paraId="6A438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465" w:hRule="exact"/>
          <w:tblCellSpacing w:w="56" w:type="dxa"/>
        </w:trPr>
        <w:tc>
          <w:tcPr>
            <w:tcW w:w="505" w:type="pct"/>
            <w:tcMar>
              <w:top w:w="0" w:type="dxa"/>
            </w:tcMar>
          </w:tcPr>
          <w:p w14:paraId="1F6569B0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3.1</w:t>
            </w:r>
          </w:p>
        </w:tc>
        <w:tc>
          <w:tcPr>
            <w:tcW w:w="3880" w:type="pct"/>
            <w:tcMar>
              <w:top w:w="0" w:type="dxa"/>
            </w:tcMar>
          </w:tcPr>
          <w:p w14:paraId="10945749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LectureMate - Data Processing Pipeline</w:t>
            </w:r>
          </w:p>
        </w:tc>
        <w:tc>
          <w:tcPr>
            <w:tcW w:w="377" w:type="pct"/>
            <w:tcMar>
              <w:top w:w="0" w:type="dxa"/>
            </w:tcMar>
            <w:vAlign w:val="center"/>
          </w:tcPr>
          <w:p w14:paraId="25E556E6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</w:pPr>
            <w:r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  <w:t>—</w:t>
            </w:r>
          </w:p>
        </w:tc>
      </w:tr>
      <w:tr w14:paraId="6A438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465" w:hRule="exact"/>
          <w:tblCellSpacing w:w="56" w:type="dxa"/>
        </w:trPr>
        <w:tc>
          <w:tcPr>
            <w:tcW w:w="505" w:type="pct"/>
            <w:tcMar>
              <w:top w:w="0" w:type="dxa"/>
            </w:tcMar>
          </w:tcPr>
          <w:p w14:paraId="1F6569B0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4.1</w:t>
            </w:r>
          </w:p>
        </w:tc>
        <w:tc>
          <w:tcPr>
            <w:tcW w:w="3880" w:type="pct"/>
            <w:tcMar>
              <w:top w:w="0" w:type="dxa"/>
            </w:tcMar>
          </w:tcPr>
          <w:p w14:paraId="10945749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LectureMate - Dual-Engine Orchestration and Fallback</w:t>
            </w:r>
          </w:p>
        </w:tc>
        <w:tc>
          <w:tcPr>
            <w:tcW w:w="377" w:type="pct"/>
            <w:tcMar>
              <w:top w:w="0" w:type="dxa"/>
            </w:tcMar>
            <w:vAlign w:val="center"/>
          </w:tcPr>
          <w:p w14:paraId="25E556E6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</w:pPr>
            <w:r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  <w:t>—</w:t>
            </w:r>
          </w:p>
        </w:tc>
      </w:tr>
      <w:tr w14:paraId="6A438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465" w:hRule="exact"/>
          <w:tblCellSpacing w:w="56" w:type="dxa"/>
        </w:trPr>
        <w:tc>
          <w:tcPr>
            <w:tcW w:w="505" w:type="pct"/>
            <w:tcMar>
              <w:top w:w="0" w:type="dxa"/>
            </w:tcMar>
          </w:tcPr>
          <w:p w14:paraId="1F6569B0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5.1</w:t>
            </w:r>
          </w:p>
        </w:tc>
        <w:tc>
          <w:tcPr>
            <w:tcW w:w="3880" w:type="pct"/>
            <w:tcMar>
              <w:top w:w="0" w:type="dxa"/>
            </w:tcMar>
          </w:tcPr>
          <w:p w14:paraId="10945749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LectureMate - System Architecture Diagram</w:t>
            </w:r>
          </w:p>
        </w:tc>
        <w:tc>
          <w:tcPr>
            <w:tcW w:w="377" w:type="pct"/>
            <w:tcMar>
              <w:top w:w="0" w:type="dxa"/>
            </w:tcMar>
            <w:vAlign w:val="center"/>
          </w:tcPr>
          <w:p w14:paraId="25E556E6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</w:pPr>
            <w:r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  <w:t>—</w:t>
            </w:r>
          </w:p>
        </w:tc>
      </w:tr>
      <w:tr w14:paraId="6A438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465" w:hRule="exact"/>
          <w:tblCellSpacing w:w="56" w:type="dxa"/>
        </w:trPr>
        <w:tc>
          <w:tcPr>
            <w:tcW w:w="505" w:type="pct"/>
            <w:tcMar>
              <w:top w:w="0" w:type="dxa"/>
            </w:tcMar>
          </w:tcPr>
          <w:p w14:paraId="1F6569B0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5.2</w:t>
            </w:r>
          </w:p>
        </w:tc>
        <w:tc>
          <w:tcPr>
            <w:tcW w:w="3880" w:type="pct"/>
            <w:tcMar>
              <w:top w:w="0" w:type="dxa"/>
            </w:tcMar>
          </w:tcPr>
          <w:p w14:paraId="10945749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LectureMate - Authentication (Sign Up and Sign In)</w:t>
            </w:r>
          </w:p>
        </w:tc>
        <w:tc>
          <w:tcPr>
            <w:tcW w:w="377" w:type="pct"/>
            <w:tcMar>
              <w:top w:w="0" w:type="dxa"/>
            </w:tcMar>
            <w:vAlign w:val="center"/>
          </w:tcPr>
          <w:p w14:paraId="25E556E6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</w:pPr>
            <w:r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  <w:t>—</w:t>
            </w:r>
          </w:p>
        </w:tc>
      </w:tr>
      <w:tr w14:paraId="6A438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465" w:hRule="exact"/>
          <w:tblCellSpacing w:w="56" w:type="dxa"/>
        </w:trPr>
        <w:tc>
          <w:tcPr>
            <w:tcW w:w="505" w:type="pct"/>
            <w:tcMar>
              <w:top w:w="0" w:type="dxa"/>
            </w:tcMar>
          </w:tcPr>
          <w:p w14:paraId="1F6569B0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5.3</w:t>
            </w:r>
          </w:p>
        </w:tc>
        <w:tc>
          <w:tcPr>
            <w:tcW w:w="3880" w:type="pct"/>
            <w:tcMar>
              <w:top w:w="0" w:type="dxa"/>
            </w:tcMar>
          </w:tcPr>
          <w:p w14:paraId="10945749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LectureMate - Dashboard with statistics cards and recent activity</w:t>
            </w:r>
          </w:p>
        </w:tc>
        <w:tc>
          <w:tcPr>
            <w:tcW w:w="377" w:type="pct"/>
            <w:tcMar>
              <w:top w:w="0" w:type="dxa"/>
            </w:tcMar>
            <w:vAlign w:val="center"/>
          </w:tcPr>
          <w:p w14:paraId="25E556E6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</w:pPr>
            <w:r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  <w:t>—</w:t>
            </w:r>
          </w:p>
        </w:tc>
      </w:tr>
      <w:tr w14:paraId="6A438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465" w:hRule="exact"/>
          <w:tblCellSpacing w:w="56" w:type="dxa"/>
        </w:trPr>
        <w:tc>
          <w:tcPr>
            <w:tcW w:w="505" w:type="pct"/>
            <w:tcMar>
              <w:top w:w="0" w:type="dxa"/>
            </w:tcMar>
          </w:tcPr>
          <w:p w14:paraId="1F6569B0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5.4</w:t>
            </w:r>
          </w:p>
        </w:tc>
        <w:tc>
          <w:tcPr>
            <w:tcW w:w="3880" w:type="pct"/>
            <w:tcMar>
              <w:top w:w="0" w:type="dxa"/>
            </w:tcMar>
          </w:tcPr>
          <w:p w14:paraId="10945749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LectureMate - New Analysis Page with URL,Upload Video,Record Audio input and Model selection</w:t>
            </w:r>
          </w:p>
        </w:tc>
        <w:tc>
          <w:tcPr>
            <w:tcW w:w="377" w:type="pct"/>
            <w:tcMar>
              <w:top w:w="0" w:type="dxa"/>
            </w:tcMar>
            <w:vAlign w:val="center"/>
          </w:tcPr>
          <w:p w14:paraId="25E556E6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</w:pPr>
            <w:r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  <w:t>—</w:t>
            </w:r>
          </w:p>
        </w:tc>
      </w:tr>
      <w:tr w14:paraId="6A438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465" w:hRule="exact"/>
          <w:tblCellSpacing w:w="56" w:type="dxa"/>
        </w:trPr>
        <w:tc>
          <w:tcPr>
            <w:tcW w:w="505" w:type="pct"/>
            <w:tcMar>
              <w:top w:w="0" w:type="dxa"/>
            </w:tcMar>
          </w:tcPr>
          <w:p w14:paraId="1F6569B0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5.5</w:t>
            </w:r>
          </w:p>
        </w:tc>
        <w:tc>
          <w:tcPr>
            <w:tcW w:w="3880" w:type="pct"/>
            <w:tcMar>
              <w:top w:w="0" w:type="dxa"/>
            </w:tcMar>
          </w:tcPr>
          <w:p w14:paraId="10945749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LectureMate - showing the process for analyzing a lecture</w:t>
            </w:r>
          </w:p>
        </w:tc>
        <w:tc>
          <w:tcPr>
            <w:tcW w:w="377" w:type="pct"/>
            <w:tcMar>
              <w:top w:w="0" w:type="dxa"/>
            </w:tcMar>
            <w:vAlign w:val="center"/>
          </w:tcPr>
          <w:p w14:paraId="25E556E6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</w:pPr>
            <w:r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  <w:t>—</w:t>
            </w:r>
          </w:p>
        </w:tc>
      </w:tr>
      <w:tr w14:paraId="6A438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465" w:hRule="exact"/>
          <w:tblCellSpacing w:w="56" w:type="dxa"/>
        </w:trPr>
        <w:tc>
          <w:tcPr>
            <w:tcW w:w="505" w:type="pct"/>
            <w:tcMar>
              <w:top w:w="0" w:type="dxa"/>
            </w:tcMar>
          </w:tcPr>
          <w:p w14:paraId="1F6569B0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5.6</w:t>
            </w:r>
          </w:p>
        </w:tc>
        <w:tc>
          <w:tcPr>
            <w:tcW w:w="3880" w:type="pct"/>
            <w:tcMar>
              <w:top w:w="0" w:type="dxa"/>
            </w:tcMar>
          </w:tcPr>
          <w:p w14:paraId="10945749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LectureMate - showing the summarization of the lecture</w:t>
            </w:r>
          </w:p>
        </w:tc>
        <w:tc>
          <w:tcPr>
            <w:tcW w:w="377" w:type="pct"/>
            <w:tcMar>
              <w:top w:w="0" w:type="dxa"/>
            </w:tcMar>
            <w:vAlign w:val="center"/>
          </w:tcPr>
          <w:p w14:paraId="25E556E6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</w:pPr>
            <w:r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  <w:t>—</w:t>
            </w:r>
          </w:p>
        </w:tc>
      </w:tr>
      <w:tr w14:paraId="6A438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465" w:hRule="exact"/>
          <w:tblCellSpacing w:w="56" w:type="dxa"/>
        </w:trPr>
        <w:tc>
          <w:tcPr>
            <w:tcW w:w="505" w:type="pct"/>
            <w:tcMar>
              <w:top w:w="0" w:type="dxa"/>
            </w:tcMar>
          </w:tcPr>
          <w:p w14:paraId="1F6569B0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5.7</w:t>
            </w:r>
          </w:p>
        </w:tc>
        <w:tc>
          <w:tcPr>
            <w:tcW w:w="3880" w:type="pct"/>
            <w:tcMar>
              <w:top w:w="0" w:type="dxa"/>
            </w:tcMar>
          </w:tcPr>
          <w:p w14:paraId="10945749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LectureMate - showing the Full Transcript of the lecture</w:t>
            </w:r>
          </w:p>
        </w:tc>
        <w:tc>
          <w:tcPr>
            <w:tcW w:w="377" w:type="pct"/>
            <w:tcMar>
              <w:top w:w="0" w:type="dxa"/>
            </w:tcMar>
            <w:vAlign w:val="center"/>
          </w:tcPr>
          <w:p w14:paraId="25E556E6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</w:pPr>
            <w:r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  <w:t>—</w:t>
            </w:r>
          </w:p>
        </w:tc>
      </w:tr>
      <w:tr w14:paraId="6A438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465" w:hRule="exact"/>
          <w:tblCellSpacing w:w="56" w:type="dxa"/>
        </w:trPr>
        <w:tc>
          <w:tcPr>
            <w:tcW w:w="505" w:type="pct"/>
            <w:tcMar>
              <w:top w:w="0" w:type="dxa"/>
            </w:tcMar>
          </w:tcPr>
          <w:p w14:paraId="1F6569B0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5.8</w:t>
            </w:r>
          </w:p>
        </w:tc>
        <w:tc>
          <w:tcPr>
            <w:tcW w:w="3880" w:type="pct"/>
            <w:tcMar>
              <w:top w:w="0" w:type="dxa"/>
            </w:tcMar>
          </w:tcPr>
          <w:p w14:paraId="10945749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LectureMate - Quiz mode selection</w:t>
            </w:r>
          </w:p>
        </w:tc>
        <w:tc>
          <w:tcPr>
            <w:tcW w:w="377" w:type="pct"/>
            <w:tcMar>
              <w:top w:w="0" w:type="dxa"/>
            </w:tcMar>
            <w:vAlign w:val="center"/>
          </w:tcPr>
          <w:p w14:paraId="25E556E6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</w:pPr>
            <w:r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  <w:t>—</w:t>
            </w:r>
          </w:p>
        </w:tc>
      </w:tr>
      <w:tr w14:paraId="6A438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465" w:hRule="exact"/>
          <w:tblCellSpacing w:w="56" w:type="dxa"/>
        </w:trPr>
        <w:tc>
          <w:tcPr>
            <w:tcW w:w="505" w:type="pct"/>
            <w:tcMar>
              <w:top w:w="0" w:type="dxa"/>
            </w:tcMar>
          </w:tcPr>
          <w:p w14:paraId="1F6569B0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5.9</w:t>
            </w:r>
          </w:p>
        </w:tc>
        <w:tc>
          <w:tcPr>
            <w:tcW w:w="3880" w:type="pct"/>
            <w:tcMar>
              <w:top w:w="0" w:type="dxa"/>
            </w:tcMar>
          </w:tcPr>
          <w:p w14:paraId="10945749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LectureMate - View Questions with Answers</w:t>
            </w:r>
          </w:p>
        </w:tc>
        <w:tc>
          <w:tcPr>
            <w:tcW w:w="377" w:type="pct"/>
            <w:tcMar>
              <w:top w:w="0" w:type="dxa"/>
            </w:tcMar>
            <w:vAlign w:val="center"/>
          </w:tcPr>
          <w:p w14:paraId="25E556E6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</w:pPr>
            <w:r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  <w:t>—</w:t>
            </w:r>
          </w:p>
        </w:tc>
      </w:tr>
      <w:tr w14:paraId="6A438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465" w:hRule="exact"/>
          <w:tblCellSpacing w:w="56" w:type="dxa"/>
        </w:trPr>
        <w:tc>
          <w:tcPr>
            <w:tcW w:w="505" w:type="pct"/>
            <w:tcMar>
              <w:top w:w="0" w:type="dxa"/>
            </w:tcMar>
          </w:tcPr>
          <w:p w14:paraId="1F6569B0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5.10</w:t>
            </w:r>
          </w:p>
        </w:tc>
        <w:tc>
          <w:tcPr>
            <w:tcW w:w="3880" w:type="pct"/>
            <w:tcMar>
              <w:top w:w="0" w:type="dxa"/>
            </w:tcMar>
          </w:tcPr>
          <w:p w14:paraId="10945749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LectureMate - Study Flashcards</w:t>
            </w:r>
          </w:p>
        </w:tc>
        <w:tc>
          <w:tcPr>
            <w:tcW w:w="377" w:type="pct"/>
            <w:tcMar>
              <w:top w:w="0" w:type="dxa"/>
            </w:tcMar>
            <w:vAlign w:val="center"/>
          </w:tcPr>
          <w:p w14:paraId="25E556E6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</w:pPr>
            <w:r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  <w:t>—</w:t>
            </w:r>
          </w:p>
        </w:tc>
      </w:tr>
      <w:tr w14:paraId="6A438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465" w:hRule="exact"/>
          <w:tblCellSpacing w:w="56" w:type="dxa"/>
        </w:trPr>
        <w:tc>
          <w:tcPr>
            <w:tcW w:w="505" w:type="pct"/>
            <w:tcMar>
              <w:top w:w="0" w:type="dxa"/>
            </w:tcMar>
          </w:tcPr>
          <w:p w14:paraId="1F6569B0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5.11</w:t>
            </w:r>
          </w:p>
        </w:tc>
        <w:tc>
          <w:tcPr>
            <w:tcW w:w="3880" w:type="pct"/>
            <w:tcMar>
              <w:top w:w="0" w:type="dxa"/>
            </w:tcMar>
          </w:tcPr>
          <w:p w14:paraId="10945749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LectureMate - Generated Slides ,Select Theme</w:t>
            </w:r>
          </w:p>
        </w:tc>
        <w:tc>
          <w:tcPr>
            <w:tcW w:w="377" w:type="pct"/>
            <w:tcMar>
              <w:top w:w="0" w:type="dxa"/>
            </w:tcMar>
            <w:vAlign w:val="center"/>
          </w:tcPr>
          <w:p w14:paraId="25E556E6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</w:pPr>
            <w:r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  <w:t>—</w:t>
            </w:r>
          </w:p>
        </w:tc>
      </w:tr>
      <w:tr w14:paraId="6A438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465" w:hRule="exact"/>
          <w:tblCellSpacing w:w="56" w:type="dxa"/>
        </w:trPr>
        <w:tc>
          <w:tcPr>
            <w:tcW w:w="505" w:type="pct"/>
            <w:tcMar>
              <w:top w:w="0" w:type="dxa"/>
            </w:tcMar>
          </w:tcPr>
          <w:p w14:paraId="1F6569B0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5.12</w:t>
            </w:r>
          </w:p>
        </w:tc>
        <w:tc>
          <w:tcPr>
            <w:tcW w:w="3880" w:type="pct"/>
            <w:tcMar>
              <w:top w:w="0" w:type="dxa"/>
            </w:tcMar>
          </w:tcPr>
          <w:p w14:paraId="10945749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LectureMate - showing the Slides tab with the "Download PPTX" button after selecting the Theme</w:t>
            </w:r>
          </w:p>
        </w:tc>
        <w:tc>
          <w:tcPr>
            <w:tcW w:w="377" w:type="pct"/>
            <w:tcMar>
              <w:top w:w="0" w:type="dxa"/>
            </w:tcMar>
            <w:vAlign w:val="center"/>
          </w:tcPr>
          <w:p w14:paraId="25E556E6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</w:pPr>
            <w:r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  <w:t>—</w:t>
            </w:r>
          </w:p>
        </w:tc>
      </w:tr>
      <w:tr w14:paraId="6A438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465" w:hRule="exact"/>
          <w:tblCellSpacing w:w="56" w:type="dxa"/>
        </w:trPr>
        <w:tc>
          <w:tcPr>
            <w:tcW w:w="505" w:type="pct"/>
            <w:tcMar>
              <w:top w:w="0" w:type="dxa"/>
            </w:tcMar>
          </w:tcPr>
          <w:p w14:paraId="1F6569B0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5.13</w:t>
            </w:r>
          </w:p>
        </w:tc>
        <w:tc>
          <w:tcPr>
            <w:tcW w:w="3880" w:type="pct"/>
            <w:tcMar>
              <w:top w:w="0" w:type="dxa"/>
            </w:tcMar>
          </w:tcPr>
          <w:p w14:paraId="10945749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LectureMate - Slide Generation and Export Pipeline</w:t>
            </w:r>
          </w:p>
        </w:tc>
        <w:tc>
          <w:tcPr>
            <w:tcW w:w="377" w:type="pct"/>
            <w:tcMar>
              <w:top w:w="0" w:type="dxa"/>
            </w:tcMar>
            <w:vAlign w:val="center"/>
          </w:tcPr>
          <w:p w14:paraId="25E556E6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</w:pPr>
            <w:r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  <w:t>—</w:t>
            </w:r>
          </w:p>
        </w:tc>
      </w:tr>
      <w:tr w14:paraId="6A438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465" w:hRule="exact"/>
          <w:tblCellSpacing w:w="56" w:type="dxa"/>
        </w:trPr>
        <w:tc>
          <w:tcPr>
            <w:tcW w:w="505" w:type="pct"/>
            <w:tcMar>
              <w:top w:w="0" w:type="dxa"/>
            </w:tcMar>
          </w:tcPr>
          <w:p w14:paraId="1F6569B0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5.14</w:t>
            </w:r>
          </w:p>
        </w:tc>
        <w:tc>
          <w:tcPr>
            <w:tcW w:w="3880" w:type="pct"/>
            <w:tcMar>
              <w:top w:w="0" w:type="dxa"/>
            </w:tcMar>
          </w:tcPr>
          <w:p w14:paraId="10945749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LectureMate - Concept Map</w:t>
            </w:r>
          </w:p>
        </w:tc>
        <w:tc>
          <w:tcPr>
            <w:tcW w:w="377" w:type="pct"/>
            <w:tcMar>
              <w:top w:w="0" w:type="dxa"/>
            </w:tcMar>
            <w:vAlign w:val="center"/>
          </w:tcPr>
          <w:p w14:paraId="25E556E6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</w:pPr>
            <w:r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  <w:t>—</w:t>
            </w:r>
          </w:p>
        </w:tc>
      </w:tr>
      <w:tr w14:paraId="6A438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465" w:hRule="exact"/>
          <w:tblCellSpacing w:w="56" w:type="dxa"/>
        </w:trPr>
        <w:tc>
          <w:tcPr>
            <w:tcW w:w="505" w:type="pct"/>
            <w:tcMar>
              <w:top w:w="0" w:type="dxa"/>
            </w:tcMar>
          </w:tcPr>
          <w:p w14:paraId="1F6569B0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5.15</w:t>
            </w:r>
          </w:p>
        </w:tc>
        <w:tc>
          <w:tcPr>
            <w:tcW w:w="3880" w:type="pct"/>
            <w:tcMar>
              <w:top w:w="0" w:type="dxa"/>
            </w:tcMar>
          </w:tcPr>
          <w:p w14:paraId="10945749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LectureMate - Formulas and Equations</w:t>
            </w:r>
          </w:p>
        </w:tc>
        <w:tc>
          <w:tcPr>
            <w:tcW w:w="377" w:type="pct"/>
            <w:tcMar>
              <w:top w:w="0" w:type="dxa"/>
            </w:tcMar>
            <w:vAlign w:val="center"/>
          </w:tcPr>
          <w:p w14:paraId="25E556E6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</w:pPr>
            <w:r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  <w:t>—</w:t>
            </w:r>
          </w:p>
        </w:tc>
      </w:tr>
      <w:tr w14:paraId="6A438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465" w:hRule="exact"/>
          <w:tblCellSpacing w:w="56" w:type="dxa"/>
        </w:trPr>
        <w:tc>
          <w:tcPr>
            <w:tcW w:w="505" w:type="pct"/>
            <w:tcMar>
              <w:top w:w="0" w:type="dxa"/>
            </w:tcMar>
          </w:tcPr>
          <w:p w14:paraId="1F6569B0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5.16</w:t>
            </w:r>
          </w:p>
        </w:tc>
        <w:tc>
          <w:tcPr>
            <w:tcW w:w="3880" w:type="pct"/>
            <w:tcMar>
              <w:top w:w="0" w:type="dxa"/>
            </w:tcMar>
          </w:tcPr>
          <w:p w14:paraId="10945749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LectureMate - Images Gallery with AI captions</w:t>
            </w:r>
          </w:p>
        </w:tc>
        <w:tc>
          <w:tcPr>
            <w:tcW w:w="377" w:type="pct"/>
            <w:tcMar>
              <w:top w:w="0" w:type="dxa"/>
            </w:tcMar>
            <w:vAlign w:val="center"/>
          </w:tcPr>
          <w:p w14:paraId="25E556E6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</w:pPr>
            <w:r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  <w:t>—</w:t>
            </w:r>
          </w:p>
        </w:tc>
      </w:tr>
      <w:tr w14:paraId="6A438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465" w:hRule="exact"/>
          <w:tblCellSpacing w:w="56" w:type="dxa"/>
        </w:trPr>
        <w:tc>
          <w:tcPr>
            <w:tcW w:w="505" w:type="pct"/>
            <w:tcMar>
              <w:top w:w="0" w:type="dxa"/>
            </w:tcMar>
          </w:tcPr>
          <w:p w14:paraId="1F6569B0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5.17</w:t>
            </w:r>
          </w:p>
        </w:tc>
        <w:tc>
          <w:tcPr>
            <w:tcW w:w="3880" w:type="pct"/>
            <w:tcMar>
              <w:top w:w="0" w:type="dxa"/>
            </w:tcMar>
          </w:tcPr>
          <w:p w14:paraId="10945749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LectureMate - AI Chat Tutor</w:t>
            </w:r>
          </w:p>
        </w:tc>
        <w:tc>
          <w:tcPr>
            <w:tcW w:w="377" w:type="pct"/>
            <w:tcMar>
              <w:top w:w="0" w:type="dxa"/>
            </w:tcMar>
            <w:vAlign w:val="center"/>
          </w:tcPr>
          <w:p w14:paraId="25E556E6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</w:pPr>
            <w:r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  <w:t>—</w:t>
            </w:r>
          </w:p>
        </w:tc>
      </w:tr>
      <w:tr w14:paraId="6A438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465" w:hRule="exact"/>
          <w:tblCellSpacing w:w="56" w:type="dxa"/>
        </w:trPr>
        <w:tc>
          <w:tcPr>
            <w:tcW w:w="505" w:type="pct"/>
            <w:tcMar>
              <w:top w:w="0" w:type="dxa"/>
            </w:tcMar>
          </w:tcPr>
          <w:p w14:paraId="1F6569B0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5.18</w:t>
            </w:r>
          </w:p>
        </w:tc>
        <w:tc>
          <w:tcPr>
            <w:tcW w:w="3880" w:type="pct"/>
            <w:tcMar>
              <w:top w:w="0" w:type="dxa"/>
            </w:tcMar>
          </w:tcPr>
          <w:p w14:paraId="10945749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LectureMate - Library of saved lectures</w:t>
            </w:r>
          </w:p>
        </w:tc>
        <w:tc>
          <w:tcPr>
            <w:tcW w:w="377" w:type="pct"/>
            <w:tcMar>
              <w:top w:w="0" w:type="dxa"/>
            </w:tcMar>
            <w:vAlign w:val="center"/>
          </w:tcPr>
          <w:p w14:paraId="25E556E6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</w:pPr>
            <w:r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  <w:t>—</w:t>
            </w:r>
          </w:p>
        </w:tc>
      </w:tr>
      <w:tr w14:paraId="6A438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465" w:hRule="exact"/>
          <w:tblCellSpacing w:w="56" w:type="dxa"/>
        </w:trPr>
        <w:tc>
          <w:tcPr>
            <w:tcW w:w="505" w:type="pct"/>
            <w:tcMar>
              <w:top w:w="0" w:type="dxa"/>
            </w:tcMar>
          </w:tcPr>
          <w:p w14:paraId="1F6569B0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5.19</w:t>
            </w:r>
          </w:p>
        </w:tc>
        <w:tc>
          <w:tcPr>
            <w:tcW w:w="3880" w:type="pct"/>
            <w:tcMar>
              <w:top w:w="0" w:type="dxa"/>
            </w:tcMar>
          </w:tcPr>
          <w:p w14:paraId="10945749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LectureMate - Categories browser</w:t>
            </w:r>
          </w:p>
        </w:tc>
        <w:tc>
          <w:tcPr>
            <w:tcW w:w="377" w:type="pct"/>
            <w:tcMar>
              <w:top w:w="0" w:type="dxa"/>
            </w:tcMar>
            <w:vAlign w:val="center"/>
          </w:tcPr>
          <w:p w14:paraId="25E556E6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</w:pPr>
            <w:r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  <w:t>—</w:t>
            </w:r>
          </w:p>
        </w:tc>
      </w:tr>
      <w:tr w14:paraId="6A438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465" w:hRule="exact"/>
          <w:tblCellSpacing w:w="56" w:type="dxa"/>
        </w:trPr>
        <w:tc>
          <w:tcPr>
            <w:tcW w:w="505" w:type="pct"/>
            <w:tcMar>
              <w:top w:w="0" w:type="dxa"/>
            </w:tcMar>
          </w:tcPr>
          <w:p w14:paraId="1F6569B0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5.20</w:t>
            </w:r>
          </w:p>
        </w:tc>
        <w:tc>
          <w:tcPr>
            <w:tcW w:w="3880" w:type="pct"/>
            <w:tcMar>
              <w:top w:w="0" w:type="dxa"/>
            </w:tcMar>
          </w:tcPr>
          <w:p w14:paraId="10945749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LectureMate - Setting profile</w:t>
            </w:r>
          </w:p>
        </w:tc>
        <w:tc>
          <w:tcPr>
            <w:tcW w:w="377" w:type="pct"/>
            <w:tcMar>
              <w:top w:w="0" w:type="dxa"/>
            </w:tcMar>
            <w:vAlign w:val="center"/>
          </w:tcPr>
          <w:p w14:paraId="25E556E6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</w:pPr>
            <w:r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  <w:t>—</w:t>
            </w:r>
          </w:p>
        </w:tc>
      </w:tr>
    </w:tbl>
    <w:p w14:paraId="25B5FFB9">
      <w:pPr>
        <w:tabs>
          <w:tab w:val="left" w:pos="5109"/>
        </w:tabs>
        <w:bidi w:val="0"/>
        <w:jc w:val="both"/>
        <w:rPr>
          <w:rFonts w:asciiTheme="majorBidi" w:hAnsiTheme="majorBidi" w:cstheme="majorBidi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837" w:right="1646" w:bottom="2837" w:left="1411" w:header="1872" w:footer="2102" w:gutter="0"/>
      <w:pgNumType w:fmt="lowerRoman" w:start="6" w:chapStyle="1"/>
      <w:cols w:space="708" w:num="1"/>
      <w:rtlGutter w:val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TimesNewRomanPSMT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AA264C">
    <w:pPr>
      <w:pStyle w:val="5"/>
      <w:jc w:val="right"/>
    </w:pPr>
    <w:r>
      <w:t>_________________________________________________________________________</w:t>
    </w:r>
  </w:p>
  <w:p w14:paraId="1F8C005C">
    <w:pPr>
      <w:pStyle w:val="5"/>
    </w:pPr>
    <w:r>
      <w:tab/>
    </w: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ix</w:t>
    </w:r>
    <w:r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1F5BE9">
    <w:pPr>
      <w:pStyle w:val="5"/>
      <w:framePr w:wrap="around" w:vAnchor="text" w:hAnchor="text" w:xAlign="center" w:y="1"/>
      <w:rPr>
        <w:rStyle w:val="9"/>
      </w:rPr>
    </w:pPr>
    <w:r>
      <w:rPr>
        <w:rStyle w:val="9"/>
        <w:rtl/>
      </w:rPr>
      <w:fldChar w:fldCharType="begin"/>
    </w:r>
    <w:r>
      <w:rPr>
        <w:rStyle w:val="9"/>
      </w:rPr>
      <w:instrText xml:space="preserve">PAGE  </w:instrText>
    </w:r>
    <w:r>
      <w:rPr>
        <w:rStyle w:val="9"/>
        <w:rtl/>
      </w:rPr>
      <w:fldChar w:fldCharType="end"/>
    </w:r>
  </w:p>
  <w:p w14:paraId="5D15F247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2869F9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45CC00">
    <w:pPr>
      <w:pStyle w:val="6"/>
      <w:pBdr>
        <w:bottom w:val="single" w:color="auto" w:sz="6" w:space="1"/>
      </w:pBdr>
      <w:jc w:val="right"/>
      <w:rPr>
        <w:rtl/>
      </w:rPr>
    </w:pPr>
    <w:r>
      <w:t xml:space="preserve">List of Figures                                                                                                                </w:t>
    </w:r>
  </w:p>
  <w:p w14:paraId="5AB0062C">
    <w:pPr>
      <w:pStyle w:val="6"/>
      <w:tabs>
        <w:tab w:val="left" w:pos="6009"/>
      </w:tabs>
      <w:rPr>
        <w:sz w:val="8"/>
        <w:szCs w:val="8"/>
      </w:rPr>
    </w:pPr>
    <w:r>
      <w:rPr>
        <w:sz w:val="8"/>
        <w:szCs w:val="8"/>
        <w:rtl/>
      </w:rPr>
      <w:tab/>
    </w:r>
    <w:r>
      <w:rPr>
        <w:sz w:val="8"/>
        <w:szCs w:val="8"/>
        <w:rtl/>
      </w:rPr>
      <w:tab/>
    </w:r>
    <w:r>
      <w:rPr>
        <w:sz w:val="8"/>
        <w:szCs w:val="8"/>
        <w:rtl/>
      </w:rPr>
      <w:tab/>
    </w:r>
  </w:p>
  <w:p w14:paraId="2DE9AE96">
    <w:pPr>
      <w:pStyle w:val="6"/>
      <w:jc w:val="right"/>
      <w:rPr>
        <w:sz w:val="8"/>
        <w:szCs w:val="8"/>
      </w:rPr>
    </w:pPr>
  </w:p>
  <w:p w14:paraId="78DB79D8">
    <w:pPr>
      <w:pStyle w:val="6"/>
      <w:jc w:val="right"/>
      <w:rPr>
        <w:sz w:val="8"/>
        <w:szCs w:val="8"/>
      </w:rPr>
    </w:pPr>
  </w:p>
  <w:p w14:paraId="16DE4D01">
    <w:pPr>
      <w:pStyle w:val="6"/>
      <w:jc w:val="right"/>
      <w:rPr>
        <w:sz w:val="8"/>
        <w:szCs w:val="8"/>
      </w:rPr>
    </w:pPr>
  </w:p>
  <w:p w14:paraId="693CEAAA">
    <w:pPr>
      <w:pStyle w:val="6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057367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55395A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noPunctuationKerning w:val="1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AC3"/>
    <w:rsid w:val="00002E4B"/>
    <w:rsid w:val="00003F2D"/>
    <w:rsid w:val="00004788"/>
    <w:rsid w:val="00005832"/>
    <w:rsid w:val="00005A0C"/>
    <w:rsid w:val="00010FD6"/>
    <w:rsid w:val="0001107B"/>
    <w:rsid w:val="000163BC"/>
    <w:rsid w:val="00021099"/>
    <w:rsid w:val="00022319"/>
    <w:rsid w:val="00022E18"/>
    <w:rsid w:val="000232F0"/>
    <w:rsid w:val="00023C43"/>
    <w:rsid w:val="0003234F"/>
    <w:rsid w:val="000327B4"/>
    <w:rsid w:val="000344DD"/>
    <w:rsid w:val="0003685C"/>
    <w:rsid w:val="00040A5F"/>
    <w:rsid w:val="0004481F"/>
    <w:rsid w:val="000454CD"/>
    <w:rsid w:val="00046AD9"/>
    <w:rsid w:val="00055046"/>
    <w:rsid w:val="0007789D"/>
    <w:rsid w:val="00082945"/>
    <w:rsid w:val="000A2127"/>
    <w:rsid w:val="000A357C"/>
    <w:rsid w:val="000A4DEF"/>
    <w:rsid w:val="000A6627"/>
    <w:rsid w:val="000A6C47"/>
    <w:rsid w:val="000B00BF"/>
    <w:rsid w:val="000B3227"/>
    <w:rsid w:val="000B3BF4"/>
    <w:rsid w:val="000B5F00"/>
    <w:rsid w:val="000B7A71"/>
    <w:rsid w:val="000B7F19"/>
    <w:rsid w:val="000C0461"/>
    <w:rsid w:val="000C370E"/>
    <w:rsid w:val="000C497C"/>
    <w:rsid w:val="000D1725"/>
    <w:rsid w:val="000D1B9F"/>
    <w:rsid w:val="000D2D74"/>
    <w:rsid w:val="000F2914"/>
    <w:rsid w:val="000F3E1C"/>
    <w:rsid w:val="000F5A23"/>
    <w:rsid w:val="00103D09"/>
    <w:rsid w:val="001159FC"/>
    <w:rsid w:val="00121214"/>
    <w:rsid w:val="00124214"/>
    <w:rsid w:val="00125247"/>
    <w:rsid w:val="0012756C"/>
    <w:rsid w:val="001420EA"/>
    <w:rsid w:val="00144B5C"/>
    <w:rsid w:val="00144DA6"/>
    <w:rsid w:val="00147403"/>
    <w:rsid w:val="001506D3"/>
    <w:rsid w:val="00152797"/>
    <w:rsid w:val="00153B63"/>
    <w:rsid w:val="0015432D"/>
    <w:rsid w:val="00155A12"/>
    <w:rsid w:val="0016013D"/>
    <w:rsid w:val="00160C97"/>
    <w:rsid w:val="00161642"/>
    <w:rsid w:val="00164BAF"/>
    <w:rsid w:val="00164FFC"/>
    <w:rsid w:val="00167D2B"/>
    <w:rsid w:val="001716DE"/>
    <w:rsid w:val="0017554D"/>
    <w:rsid w:val="00181B03"/>
    <w:rsid w:val="00182244"/>
    <w:rsid w:val="00182DE5"/>
    <w:rsid w:val="001849DA"/>
    <w:rsid w:val="00185AB3"/>
    <w:rsid w:val="00187181"/>
    <w:rsid w:val="0018748B"/>
    <w:rsid w:val="00193EBB"/>
    <w:rsid w:val="001955EF"/>
    <w:rsid w:val="001958AC"/>
    <w:rsid w:val="001A19F6"/>
    <w:rsid w:val="001A590D"/>
    <w:rsid w:val="001A6D69"/>
    <w:rsid w:val="001A7081"/>
    <w:rsid w:val="001A7134"/>
    <w:rsid w:val="001A76A2"/>
    <w:rsid w:val="001B0219"/>
    <w:rsid w:val="001B085D"/>
    <w:rsid w:val="001B4EED"/>
    <w:rsid w:val="001B66A8"/>
    <w:rsid w:val="001B6AA0"/>
    <w:rsid w:val="001B6C21"/>
    <w:rsid w:val="001C04EF"/>
    <w:rsid w:val="001C1DD0"/>
    <w:rsid w:val="001C2408"/>
    <w:rsid w:val="001C2BF8"/>
    <w:rsid w:val="001D134B"/>
    <w:rsid w:val="001D58AB"/>
    <w:rsid w:val="001D5B3E"/>
    <w:rsid w:val="001D786B"/>
    <w:rsid w:val="001E3E75"/>
    <w:rsid w:val="001F0A4C"/>
    <w:rsid w:val="001F29C7"/>
    <w:rsid w:val="001F6082"/>
    <w:rsid w:val="001F7075"/>
    <w:rsid w:val="001F794D"/>
    <w:rsid w:val="00200E76"/>
    <w:rsid w:val="00200EB5"/>
    <w:rsid w:val="00212B98"/>
    <w:rsid w:val="00217441"/>
    <w:rsid w:val="002205C6"/>
    <w:rsid w:val="002207CF"/>
    <w:rsid w:val="002247BD"/>
    <w:rsid w:val="00230759"/>
    <w:rsid w:val="00231836"/>
    <w:rsid w:val="00233183"/>
    <w:rsid w:val="0023370F"/>
    <w:rsid w:val="0024024A"/>
    <w:rsid w:val="00240B1C"/>
    <w:rsid w:val="0024451D"/>
    <w:rsid w:val="002460E7"/>
    <w:rsid w:val="00246646"/>
    <w:rsid w:val="00246E59"/>
    <w:rsid w:val="0025240A"/>
    <w:rsid w:val="00257A41"/>
    <w:rsid w:val="002600CC"/>
    <w:rsid w:val="00270DAC"/>
    <w:rsid w:val="00273AF3"/>
    <w:rsid w:val="00281E9C"/>
    <w:rsid w:val="00282342"/>
    <w:rsid w:val="0028257F"/>
    <w:rsid w:val="0028403D"/>
    <w:rsid w:val="002866E1"/>
    <w:rsid w:val="00287919"/>
    <w:rsid w:val="00290852"/>
    <w:rsid w:val="002A4097"/>
    <w:rsid w:val="002A589E"/>
    <w:rsid w:val="002A6AE6"/>
    <w:rsid w:val="002A7AC3"/>
    <w:rsid w:val="002A7FFC"/>
    <w:rsid w:val="002B01CD"/>
    <w:rsid w:val="002B1FAE"/>
    <w:rsid w:val="002B22E3"/>
    <w:rsid w:val="002B7C56"/>
    <w:rsid w:val="002C1A6C"/>
    <w:rsid w:val="002C2054"/>
    <w:rsid w:val="002C2574"/>
    <w:rsid w:val="002C2C36"/>
    <w:rsid w:val="002D744F"/>
    <w:rsid w:val="002E6A2F"/>
    <w:rsid w:val="002F1BB7"/>
    <w:rsid w:val="002F4639"/>
    <w:rsid w:val="00300BF1"/>
    <w:rsid w:val="003165DB"/>
    <w:rsid w:val="00324A58"/>
    <w:rsid w:val="0033179A"/>
    <w:rsid w:val="003324CE"/>
    <w:rsid w:val="00332D4A"/>
    <w:rsid w:val="00334282"/>
    <w:rsid w:val="00343E15"/>
    <w:rsid w:val="003446BD"/>
    <w:rsid w:val="00353470"/>
    <w:rsid w:val="00353779"/>
    <w:rsid w:val="00355729"/>
    <w:rsid w:val="003568AA"/>
    <w:rsid w:val="00362C3C"/>
    <w:rsid w:val="00366315"/>
    <w:rsid w:val="00371D3A"/>
    <w:rsid w:val="00373FD5"/>
    <w:rsid w:val="003874C3"/>
    <w:rsid w:val="00391245"/>
    <w:rsid w:val="00395946"/>
    <w:rsid w:val="003979F3"/>
    <w:rsid w:val="003A3361"/>
    <w:rsid w:val="003A336D"/>
    <w:rsid w:val="003A741E"/>
    <w:rsid w:val="003B2C75"/>
    <w:rsid w:val="003B4E6F"/>
    <w:rsid w:val="003B5F6D"/>
    <w:rsid w:val="003B7FFD"/>
    <w:rsid w:val="003C28EE"/>
    <w:rsid w:val="003C4ACE"/>
    <w:rsid w:val="003C538A"/>
    <w:rsid w:val="003C71F6"/>
    <w:rsid w:val="003D133E"/>
    <w:rsid w:val="003D2A44"/>
    <w:rsid w:val="003D424E"/>
    <w:rsid w:val="003D6A25"/>
    <w:rsid w:val="003D72D7"/>
    <w:rsid w:val="003E0B6B"/>
    <w:rsid w:val="003E2148"/>
    <w:rsid w:val="003E3EA6"/>
    <w:rsid w:val="003E7416"/>
    <w:rsid w:val="003F0FDD"/>
    <w:rsid w:val="003F243A"/>
    <w:rsid w:val="003F333F"/>
    <w:rsid w:val="003F405A"/>
    <w:rsid w:val="003F5050"/>
    <w:rsid w:val="0040198C"/>
    <w:rsid w:val="0040425A"/>
    <w:rsid w:val="00423F84"/>
    <w:rsid w:val="00424EEF"/>
    <w:rsid w:val="004275DD"/>
    <w:rsid w:val="004323FD"/>
    <w:rsid w:val="004336F2"/>
    <w:rsid w:val="004352E4"/>
    <w:rsid w:val="00435AD2"/>
    <w:rsid w:val="004409C5"/>
    <w:rsid w:val="004420A2"/>
    <w:rsid w:val="004454C1"/>
    <w:rsid w:val="0045279F"/>
    <w:rsid w:val="004534A7"/>
    <w:rsid w:val="00455499"/>
    <w:rsid w:val="004561E0"/>
    <w:rsid w:val="00456616"/>
    <w:rsid w:val="00464DAA"/>
    <w:rsid w:val="004669CC"/>
    <w:rsid w:val="00470B84"/>
    <w:rsid w:val="004733BD"/>
    <w:rsid w:val="00480914"/>
    <w:rsid w:val="00480DF5"/>
    <w:rsid w:val="00482306"/>
    <w:rsid w:val="0048257A"/>
    <w:rsid w:val="004842D9"/>
    <w:rsid w:val="00486DDD"/>
    <w:rsid w:val="004906FA"/>
    <w:rsid w:val="00491A42"/>
    <w:rsid w:val="00491B9F"/>
    <w:rsid w:val="00494857"/>
    <w:rsid w:val="00494B24"/>
    <w:rsid w:val="004A045D"/>
    <w:rsid w:val="004A0CD1"/>
    <w:rsid w:val="004A1E4B"/>
    <w:rsid w:val="004A4CAF"/>
    <w:rsid w:val="004A7CB9"/>
    <w:rsid w:val="004B03A8"/>
    <w:rsid w:val="004B113E"/>
    <w:rsid w:val="004C1C3C"/>
    <w:rsid w:val="004C2ABB"/>
    <w:rsid w:val="004C56CE"/>
    <w:rsid w:val="004C6FB0"/>
    <w:rsid w:val="004D0B51"/>
    <w:rsid w:val="004D1037"/>
    <w:rsid w:val="004D448F"/>
    <w:rsid w:val="004D4E0E"/>
    <w:rsid w:val="004D541D"/>
    <w:rsid w:val="004E4189"/>
    <w:rsid w:val="004E7925"/>
    <w:rsid w:val="004F2399"/>
    <w:rsid w:val="004F4698"/>
    <w:rsid w:val="00500B2F"/>
    <w:rsid w:val="00506630"/>
    <w:rsid w:val="0051298F"/>
    <w:rsid w:val="00512D07"/>
    <w:rsid w:val="0051441E"/>
    <w:rsid w:val="00516FD4"/>
    <w:rsid w:val="00521B2F"/>
    <w:rsid w:val="00523DF9"/>
    <w:rsid w:val="005258BA"/>
    <w:rsid w:val="00525F6C"/>
    <w:rsid w:val="00527910"/>
    <w:rsid w:val="00535FE4"/>
    <w:rsid w:val="0054067E"/>
    <w:rsid w:val="0054182A"/>
    <w:rsid w:val="005419CC"/>
    <w:rsid w:val="005467A3"/>
    <w:rsid w:val="0055335F"/>
    <w:rsid w:val="00553B70"/>
    <w:rsid w:val="00555897"/>
    <w:rsid w:val="005615E3"/>
    <w:rsid w:val="005632A3"/>
    <w:rsid w:val="00565D0D"/>
    <w:rsid w:val="00567475"/>
    <w:rsid w:val="0057248A"/>
    <w:rsid w:val="00576D20"/>
    <w:rsid w:val="00577CC4"/>
    <w:rsid w:val="0058551B"/>
    <w:rsid w:val="005873C6"/>
    <w:rsid w:val="005876DF"/>
    <w:rsid w:val="00587D21"/>
    <w:rsid w:val="00592214"/>
    <w:rsid w:val="00593CCF"/>
    <w:rsid w:val="00596817"/>
    <w:rsid w:val="005A1052"/>
    <w:rsid w:val="005B2B85"/>
    <w:rsid w:val="005B3EF6"/>
    <w:rsid w:val="005C138C"/>
    <w:rsid w:val="005C312E"/>
    <w:rsid w:val="005C7F91"/>
    <w:rsid w:val="005F01AA"/>
    <w:rsid w:val="005F4F65"/>
    <w:rsid w:val="00602181"/>
    <w:rsid w:val="00602555"/>
    <w:rsid w:val="00605199"/>
    <w:rsid w:val="00605C20"/>
    <w:rsid w:val="00607C5E"/>
    <w:rsid w:val="00610E25"/>
    <w:rsid w:val="00614955"/>
    <w:rsid w:val="006150F7"/>
    <w:rsid w:val="0061701F"/>
    <w:rsid w:val="00617B98"/>
    <w:rsid w:val="00630574"/>
    <w:rsid w:val="00632901"/>
    <w:rsid w:val="00633BA1"/>
    <w:rsid w:val="00634500"/>
    <w:rsid w:val="006405F8"/>
    <w:rsid w:val="00642F0D"/>
    <w:rsid w:val="0064750F"/>
    <w:rsid w:val="00652A8F"/>
    <w:rsid w:val="006538E9"/>
    <w:rsid w:val="00662555"/>
    <w:rsid w:val="00663A8E"/>
    <w:rsid w:val="006653F8"/>
    <w:rsid w:val="00666A82"/>
    <w:rsid w:val="0067278A"/>
    <w:rsid w:val="00674CFD"/>
    <w:rsid w:val="00683CC7"/>
    <w:rsid w:val="00690856"/>
    <w:rsid w:val="006918C5"/>
    <w:rsid w:val="006A0481"/>
    <w:rsid w:val="006A10F4"/>
    <w:rsid w:val="006A2B60"/>
    <w:rsid w:val="006A385E"/>
    <w:rsid w:val="006B60B5"/>
    <w:rsid w:val="006C1A66"/>
    <w:rsid w:val="006C3405"/>
    <w:rsid w:val="006D51D2"/>
    <w:rsid w:val="006D5D70"/>
    <w:rsid w:val="006E2CB7"/>
    <w:rsid w:val="006E3321"/>
    <w:rsid w:val="006E3636"/>
    <w:rsid w:val="006E49B6"/>
    <w:rsid w:val="006E76B8"/>
    <w:rsid w:val="006F038E"/>
    <w:rsid w:val="006F570D"/>
    <w:rsid w:val="007065A7"/>
    <w:rsid w:val="00707C29"/>
    <w:rsid w:val="007111DB"/>
    <w:rsid w:val="00715397"/>
    <w:rsid w:val="00734041"/>
    <w:rsid w:val="00736FD6"/>
    <w:rsid w:val="007377EE"/>
    <w:rsid w:val="00740A0B"/>
    <w:rsid w:val="007428FB"/>
    <w:rsid w:val="0075249D"/>
    <w:rsid w:val="00752855"/>
    <w:rsid w:val="00752AC5"/>
    <w:rsid w:val="007537DD"/>
    <w:rsid w:val="007547F7"/>
    <w:rsid w:val="00756FCD"/>
    <w:rsid w:val="00757EBC"/>
    <w:rsid w:val="0076459D"/>
    <w:rsid w:val="00764BA1"/>
    <w:rsid w:val="0077625E"/>
    <w:rsid w:val="00777551"/>
    <w:rsid w:val="007859CF"/>
    <w:rsid w:val="00786564"/>
    <w:rsid w:val="0079030A"/>
    <w:rsid w:val="00795C52"/>
    <w:rsid w:val="00797E0A"/>
    <w:rsid w:val="007A2D30"/>
    <w:rsid w:val="007A6940"/>
    <w:rsid w:val="007A736E"/>
    <w:rsid w:val="007B112A"/>
    <w:rsid w:val="007B4447"/>
    <w:rsid w:val="007B562A"/>
    <w:rsid w:val="007C084C"/>
    <w:rsid w:val="007C2196"/>
    <w:rsid w:val="007D29CE"/>
    <w:rsid w:val="007D7E01"/>
    <w:rsid w:val="007F1D7A"/>
    <w:rsid w:val="007F1D84"/>
    <w:rsid w:val="007F23C8"/>
    <w:rsid w:val="007F3373"/>
    <w:rsid w:val="007F6304"/>
    <w:rsid w:val="007F67D7"/>
    <w:rsid w:val="00800CA5"/>
    <w:rsid w:val="00820F4A"/>
    <w:rsid w:val="00821237"/>
    <w:rsid w:val="0082224E"/>
    <w:rsid w:val="00822E0D"/>
    <w:rsid w:val="008264A4"/>
    <w:rsid w:val="00833C58"/>
    <w:rsid w:val="008411EF"/>
    <w:rsid w:val="00843A19"/>
    <w:rsid w:val="008443DE"/>
    <w:rsid w:val="00850D1A"/>
    <w:rsid w:val="00853B23"/>
    <w:rsid w:val="008575EA"/>
    <w:rsid w:val="008625CD"/>
    <w:rsid w:val="00872929"/>
    <w:rsid w:val="00884776"/>
    <w:rsid w:val="008877C9"/>
    <w:rsid w:val="00887BEE"/>
    <w:rsid w:val="0089544E"/>
    <w:rsid w:val="0089666D"/>
    <w:rsid w:val="008A04A9"/>
    <w:rsid w:val="008B05F3"/>
    <w:rsid w:val="008B1D96"/>
    <w:rsid w:val="008B3400"/>
    <w:rsid w:val="008B3953"/>
    <w:rsid w:val="008B5BEB"/>
    <w:rsid w:val="008B69B6"/>
    <w:rsid w:val="008B725A"/>
    <w:rsid w:val="008C1BDE"/>
    <w:rsid w:val="008C75E9"/>
    <w:rsid w:val="008D255B"/>
    <w:rsid w:val="008D4305"/>
    <w:rsid w:val="008D7759"/>
    <w:rsid w:val="008F5B2C"/>
    <w:rsid w:val="008F7557"/>
    <w:rsid w:val="00901911"/>
    <w:rsid w:val="00903A06"/>
    <w:rsid w:val="00903A70"/>
    <w:rsid w:val="00907746"/>
    <w:rsid w:val="00911414"/>
    <w:rsid w:val="0091151E"/>
    <w:rsid w:val="0091166F"/>
    <w:rsid w:val="00912B8C"/>
    <w:rsid w:val="0091589F"/>
    <w:rsid w:val="0091676A"/>
    <w:rsid w:val="00925DB7"/>
    <w:rsid w:val="00926895"/>
    <w:rsid w:val="009269AD"/>
    <w:rsid w:val="00927CBC"/>
    <w:rsid w:val="009328E3"/>
    <w:rsid w:val="00932DEA"/>
    <w:rsid w:val="00934D11"/>
    <w:rsid w:val="00935EFB"/>
    <w:rsid w:val="00936503"/>
    <w:rsid w:val="00942BEB"/>
    <w:rsid w:val="00951B6D"/>
    <w:rsid w:val="00951E1A"/>
    <w:rsid w:val="009531EC"/>
    <w:rsid w:val="0095479E"/>
    <w:rsid w:val="00955EA3"/>
    <w:rsid w:val="009575E2"/>
    <w:rsid w:val="009711E2"/>
    <w:rsid w:val="009745A9"/>
    <w:rsid w:val="0097688C"/>
    <w:rsid w:val="0098407F"/>
    <w:rsid w:val="00985FDE"/>
    <w:rsid w:val="00986E9E"/>
    <w:rsid w:val="00987C57"/>
    <w:rsid w:val="00987FE3"/>
    <w:rsid w:val="009948AA"/>
    <w:rsid w:val="009A094D"/>
    <w:rsid w:val="009A789F"/>
    <w:rsid w:val="009B2640"/>
    <w:rsid w:val="009B5E87"/>
    <w:rsid w:val="009B6FE6"/>
    <w:rsid w:val="009C02ED"/>
    <w:rsid w:val="009C0D05"/>
    <w:rsid w:val="009C2A29"/>
    <w:rsid w:val="009D330F"/>
    <w:rsid w:val="009D3DAF"/>
    <w:rsid w:val="009D4FF8"/>
    <w:rsid w:val="009D79B4"/>
    <w:rsid w:val="009D7EC6"/>
    <w:rsid w:val="009E08CC"/>
    <w:rsid w:val="009E1369"/>
    <w:rsid w:val="009E43BF"/>
    <w:rsid w:val="009E47E4"/>
    <w:rsid w:val="009E7A79"/>
    <w:rsid w:val="009F03FE"/>
    <w:rsid w:val="009F076C"/>
    <w:rsid w:val="009F0E9B"/>
    <w:rsid w:val="009F1771"/>
    <w:rsid w:val="009F26A5"/>
    <w:rsid w:val="009F5BE0"/>
    <w:rsid w:val="009F672F"/>
    <w:rsid w:val="009F7D2D"/>
    <w:rsid w:val="00A0453A"/>
    <w:rsid w:val="00A06C40"/>
    <w:rsid w:val="00A13B24"/>
    <w:rsid w:val="00A151D7"/>
    <w:rsid w:val="00A23F9B"/>
    <w:rsid w:val="00A25506"/>
    <w:rsid w:val="00A27608"/>
    <w:rsid w:val="00A27EE8"/>
    <w:rsid w:val="00A30AB2"/>
    <w:rsid w:val="00A35C81"/>
    <w:rsid w:val="00A44DE9"/>
    <w:rsid w:val="00A521A1"/>
    <w:rsid w:val="00A56008"/>
    <w:rsid w:val="00A5711D"/>
    <w:rsid w:val="00A60570"/>
    <w:rsid w:val="00A60F1E"/>
    <w:rsid w:val="00A617D4"/>
    <w:rsid w:val="00A6720D"/>
    <w:rsid w:val="00A67937"/>
    <w:rsid w:val="00A724FD"/>
    <w:rsid w:val="00A77578"/>
    <w:rsid w:val="00A8309A"/>
    <w:rsid w:val="00A84991"/>
    <w:rsid w:val="00A91B4C"/>
    <w:rsid w:val="00A93290"/>
    <w:rsid w:val="00AA10E6"/>
    <w:rsid w:val="00AA48BD"/>
    <w:rsid w:val="00AA4F9B"/>
    <w:rsid w:val="00AB3098"/>
    <w:rsid w:val="00AB5D64"/>
    <w:rsid w:val="00AC1713"/>
    <w:rsid w:val="00AC1969"/>
    <w:rsid w:val="00AC1A9B"/>
    <w:rsid w:val="00AC1B5C"/>
    <w:rsid w:val="00AC1BD9"/>
    <w:rsid w:val="00AC2C87"/>
    <w:rsid w:val="00AC5162"/>
    <w:rsid w:val="00AC72B6"/>
    <w:rsid w:val="00AC7A1A"/>
    <w:rsid w:val="00AD27BE"/>
    <w:rsid w:val="00AD288D"/>
    <w:rsid w:val="00AD3378"/>
    <w:rsid w:val="00AD343F"/>
    <w:rsid w:val="00AD4593"/>
    <w:rsid w:val="00AE6FD2"/>
    <w:rsid w:val="00B04B19"/>
    <w:rsid w:val="00B21B89"/>
    <w:rsid w:val="00B22DC4"/>
    <w:rsid w:val="00B31E9A"/>
    <w:rsid w:val="00B36D89"/>
    <w:rsid w:val="00B400E9"/>
    <w:rsid w:val="00B43192"/>
    <w:rsid w:val="00B462AC"/>
    <w:rsid w:val="00B53E06"/>
    <w:rsid w:val="00B53E4D"/>
    <w:rsid w:val="00B55500"/>
    <w:rsid w:val="00B569C9"/>
    <w:rsid w:val="00B60DE3"/>
    <w:rsid w:val="00B71CED"/>
    <w:rsid w:val="00B756E6"/>
    <w:rsid w:val="00B76C35"/>
    <w:rsid w:val="00B8066F"/>
    <w:rsid w:val="00B81DA6"/>
    <w:rsid w:val="00B84E61"/>
    <w:rsid w:val="00B91928"/>
    <w:rsid w:val="00B92651"/>
    <w:rsid w:val="00B95AD5"/>
    <w:rsid w:val="00BA4EFB"/>
    <w:rsid w:val="00BB560B"/>
    <w:rsid w:val="00BC040E"/>
    <w:rsid w:val="00BC5052"/>
    <w:rsid w:val="00BC75A0"/>
    <w:rsid w:val="00BD4758"/>
    <w:rsid w:val="00BD6143"/>
    <w:rsid w:val="00BE15BD"/>
    <w:rsid w:val="00BE1EF1"/>
    <w:rsid w:val="00BE2933"/>
    <w:rsid w:val="00BE2F31"/>
    <w:rsid w:val="00BF03A7"/>
    <w:rsid w:val="00BF5B2E"/>
    <w:rsid w:val="00C02B74"/>
    <w:rsid w:val="00C034C1"/>
    <w:rsid w:val="00C06B30"/>
    <w:rsid w:val="00C14186"/>
    <w:rsid w:val="00C14A85"/>
    <w:rsid w:val="00C15C30"/>
    <w:rsid w:val="00C2371A"/>
    <w:rsid w:val="00C24CAE"/>
    <w:rsid w:val="00C269D3"/>
    <w:rsid w:val="00C32235"/>
    <w:rsid w:val="00C33573"/>
    <w:rsid w:val="00C355EA"/>
    <w:rsid w:val="00C35D52"/>
    <w:rsid w:val="00C366DA"/>
    <w:rsid w:val="00C40892"/>
    <w:rsid w:val="00C478A0"/>
    <w:rsid w:val="00C51A1B"/>
    <w:rsid w:val="00C54BC7"/>
    <w:rsid w:val="00C5560D"/>
    <w:rsid w:val="00C6050D"/>
    <w:rsid w:val="00C60AC9"/>
    <w:rsid w:val="00C62C5F"/>
    <w:rsid w:val="00C6456B"/>
    <w:rsid w:val="00C719CB"/>
    <w:rsid w:val="00C72C87"/>
    <w:rsid w:val="00C744FC"/>
    <w:rsid w:val="00C75905"/>
    <w:rsid w:val="00C762AC"/>
    <w:rsid w:val="00C801BB"/>
    <w:rsid w:val="00C81C0E"/>
    <w:rsid w:val="00C852CC"/>
    <w:rsid w:val="00C90A86"/>
    <w:rsid w:val="00C91585"/>
    <w:rsid w:val="00C91735"/>
    <w:rsid w:val="00C93592"/>
    <w:rsid w:val="00CA0A84"/>
    <w:rsid w:val="00CA2263"/>
    <w:rsid w:val="00CA37D1"/>
    <w:rsid w:val="00CA5C16"/>
    <w:rsid w:val="00CB0FEC"/>
    <w:rsid w:val="00CB2186"/>
    <w:rsid w:val="00CB4552"/>
    <w:rsid w:val="00CB4A0F"/>
    <w:rsid w:val="00CB55CE"/>
    <w:rsid w:val="00CB7E81"/>
    <w:rsid w:val="00CC0F18"/>
    <w:rsid w:val="00CC3270"/>
    <w:rsid w:val="00CC6C96"/>
    <w:rsid w:val="00CD2470"/>
    <w:rsid w:val="00CE3A7B"/>
    <w:rsid w:val="00CE5013"/>
    <w:rsid w:val="00CE7C98"/>
    <w:rsid w:val="00CF028A"/>
    <w:rsid w:val="00CF03EF"/>
    <w:rsid w:val="00CF37F7"/>
    <w:rsid w:val="00CF5F56"/>
    <w:rsid w:val="00D00B52"/>
    <w:rsid w:val="00D01652"/>
    <w:rsid w:val="00D03D77"/>
    <w:rsid w:val="00D06308"/>
    <w:rsid w:val="00D07580"/>
    <w:rsid w:val="00D078DB"/>
    <w:rsid w:val="00D07FE1"/>
    <w:rsid w:val="00D11266"/>
    <w:rsid w:val="00D12248"/>
    <w:rsid w:val="00D13167"/>
    <w:rsid w:val="00D30D2B"/>
    <w:rsid w:val="00D32911"/>
    <w:rsid w:val="00D334F6"/>
    <w:rsid w:val="00D34150"/>
    <w:rsid w:val="00D41A0A"/>
    <w:rsid w:val="00D433C5"/>
    <w:rsid w:val="00D459AB"/>
    <w:rsid w:val="00D54292"/>
    <w:rsid w:val="00D554F0"/>
    <w:rsid w:val="00D55A40"/>
    <w:rsid w:val="00D62D2B"/>
    <w:rsid w:val="00D65B07"/>
    <w:rsid w:val="00D66556"/>
    <w:rsid w:val="00D66AAF"/>
    <w:rsid w:val="00D70132"/>
    <w:rsid w:val="00D73791"/>
    <w:rsid w:val="00D8289B"/>
    <w:rsid w:val="00D82F3C"/>
    <w:rsid w:val="00D83951"/>
    <w:rsid w:val="00D83C09"/>
    <w:rsid w:val="00D83E38"/>
    <w:rsid w:val="00D8510D"/>
    <w:rsid w:val="00D92302"/>
    <w:rsid w:val="00DA2418"/>
    <w:rsid w:val="00DA6A7D"/>
    <w:rsid w:val="00DA7643"/>
    <w:rsid w:val="00DB3C44"/>
    <w:rsid w:val="00DB3D94"/>
    <w:rsid w:val="00DB52B3"/>
    <w:rsid w:val="00DB5950"/>
    <w:rsid w:val="00DB7EE7"/>
    <w:rsid w:val="00DC22A6"/>
    <w:rsid w:val="00DC41CA"/>
    <w:rsid w:val="00DC55BA"/>
    <w:rsid w:val="00DC73B7"/>
    <w:rsid w:val="00DD0FBF"/>
    <w:rsid w:val="00DD67C0"/>
    <w:rsid w:val="00DE10D9"/>
    <w:rsid w:val="00DE137D"/>
    <w:rsid w:val="00DE196B"/>
    <w:rsid w:val="00DF25C5"/>
    <w:rsid w:val="00E00432"/>
    <w:rsid w:val="00E02DB8"/>
    <w:rsid w:val="00E0334F"/>
    <w:rsid w:val="00E0726B"/>
    <w:rsid w:val="00E11253"/>
    <w:rsid w:val="00E13D43"/>
    <w:rsid w:val="00E21F74"/>
    <w:rsid w:val="00E25104"/>
    <w:rsid w:val="00E27329"/>
    <w:rsid w:val="00E279DE"/>
    <w:rsid w:val="00E3038B"/>
    <w:rsid w:val="00E31011"/>
    <w:rsid w:val="00E3114B"/>
    <w:rsid w:val="00E31285"/>
    <w:rsid w:val="00E35204"/>
    <w:rsid w:val="00E402F7"/>
    <w:rsid w:val="00E40A73"/>
    <w:rsid w:val="00E40ED0"/>
    <w:rsid w:val="00E41237"/>
    <w:rsid w:val="00E468AA"/>
    <w:rsid w:val="00E56210"/>
    <w:rsid w:val="00E62244"/>
    <w:rsid w:val="00E635BA"/>
    <w:rsid w:val="00E749C1"/>
    <w:rsid w:val="00E76A04"/>
    <w:rsid w:val="00E868B0"/>
    <w:rsid w:val="00E952B6"/>
    <w:rsid w:val="00E96CCE"/>
    <w:rsid w:val="00EA0ED3"/>
    <w:rsid w:val="00EA64BB"/>
    <w:rsid w:val="00EA6DCD"/>
    <w:rsid w:val="00EA7581"/>
    <w:rsid w:val="00EB0977"/>
    <w:rsid w:val="00EB56EF"/>
    <w:rsid w:val="00EB5914"/>
    <w:rsid w:val="00EB7593"/>
    <w:rsid w:val="00EB7B0E"/>
    <w:rsid w:val="00EC21D0"/>
    <w:rsid w:val="00EC4252"/>
    <w:rsid w:val="00EC493A"/>
    <w:rsid w:val="00EC5B92"/>
    <w:rsid w:val="00ED24CE"/>
    <w:rsid w:val="00ED2DE4"/>
    <w:rsid w:val="00ED3E23"/>
    <w:rsid w:val="00ED4E22"/>
    <w:rsid w:val="00ED799A"/>
    <w:rsid w:val="00ED7F06"/>
    <w:rsid w:val="00EE30AA"/>
    <w:rsid w:val="00EF11BB"/>
    <w:rsid w:val="00EF1BA5"/>
    <w:rsid w:val="00EF1FEA"/>
    <w:rsid w:val="00EF2DBC"/>
    <w:rsid w:val="00EF6E39"/>
    <w:rsid w:val="00F005AF"/>
    <w:rsid w:val="00F06D28"/>
    <w:rsid w:val="00F126C0"/>
    <w:rsid w:val="00F12CCE"/>
    <w:rsid w:val="00F17B34"/>
    <w:rsid w:val="00F22BFD"/>
    <w:rsid w:val="00F24780"/>
    <w:rsid w:val="00F2480B"/>
    <w:rsid w:val="00F24945"/>
    <w:rsid w:val="00F259FF"/>
    <w:rsid w:val="00F27566"/>
    <w:rsid w:val="00F3570D"/>
    <w:rsid w:val="00F365B5"/>
    <w:rsid w:val="00F419A2"/>
    <w:rsid w:val="00F42221"/>
    <w:rsid w:val="00F47DD5"/>
    <w:rsid w:val="00F552ED"/>
    <w:rsid w:val="00F601BD"/>
    <w:rsid w:val="00F63446"/>
    <w:rsid w:val="00F63BDF"/>
    <w:rsid w:val="00F66A67"/>
    <w:rsid w:val="00F7460C"/>
    <w:rsid w:val="00F74787"/>
    <w:rsid w:val="00F774CA"/>
    <w:rsid w:val="00F80B36"/>
    <w:rsid w:val="00F85E7A"/>
    <w:rsid w:val="00F905C4"/>
    <w:rsid w:val="00F91E47"/>
    <w:rsid w:val="00F92F76"/>
    <w:rsid w:val="00F95F21"/>
    <w:rsid w:val="00FA01D4"/>
    <w:rsid w:val="00FA71F4"/>
    <w:rsid w:val="00FB51FD"/>
    <w:rsid w:val="00FB6BA8"/>
    <w:rsid w:val="00FC3266"/>
    <w:rsid w:val="00FC4F1D"/>
    <w:rsid w:val="00FC5B25"/>
    <w:rsid w:val="00FC6187"/>
    <w:rsid w:val="00FC7BB1"/>
    <w:rsid w:val="00FD78B4"/>
    <w:rsid w:val="00FE2EC2"/>
    <w:rsid w:val="00FE3DBD"/>
    <w:rsid w:val="00FF0CAE"/>
    <w:rsid w:val="00FF76EC"/>
    <w:rsid w:val="06D826B7"/>
    <w:rsid w:val="09AF03EF"/>
    <w:rsid w:val="107E7187"/>
    <w:rsid w:val="32BB5984"/>
    <w:rsid w:val="5113123A"/>
    <w:rsid w:val="6DB91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bidi/>
    </w:pPr>
    <w:rPr>
      <w:rFonts w:ascii="Times New Roman" w:hAnsi="Times New Roman" w:eastAsia="Times New Roman" w:cs="Times New Roman"/>
      <w:sz w:val="24"/>
      <w:szCs w:val="24"/>
      <w:lang w:val="en-US" w:eastAsia="en-US" w:bidi="ar-EG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semiHidden/>
    <w:uiPriority w:val="0"/>
    <w:rPr>
      <w:rFonts w:ascii="Tahoma" w:hAnsi="Tahoma" w:cs="Tahoma"/>
      <w:sz w:val="16"/>
      <w:szCs w:val="16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character" w:styleId="7">
    <w:name w:val="Hyperlink"/>
    <w:basedOn w:val="2"/>
    <w:qFormat/>
    <w:uiPriority w:val="0"/>
    <w:rPr>
      <w:color w:val="0000FF"/>
      <w:u w:val="single"/>
    </w:rPr>
  </w:style>
  <w:style w:type="paragraph" w:styleId="8">
    <w:name w:val="Normal (Web)"/>
    <w:basedOn w:val="1"/>
    <w:qFormat/>
    <w:uiPriority w:val="0"/>
    <w:pPr>
      <w:bidi w:val="0"/>
      <w:spacing w:before="100" w:beforeAutospacing="1" w:after="100" w:afterAutospacing="1"/>
    </w:pPr>
    <w:rPr>
      <w:color w:val="333366"/>
    </w:rPr>
  </w:style>
  <w:style w:type="character" w:styleId="9">
    <w:name w:val="page number"/>
    <w:basedOn w:val="2"/>
    <w:qFormat/>
    <w:uiPriority w:val="0"/>
  </w:style>
  <w:style w:type="table" w:styleId="10">
    <w:name w:val="Table Grid"/>
    <w:basedOn w:val="3"/>
    <w:qFormat/>
    <w:uiPriority w:val="0"/>
    <w:pPr>
      <w:bidi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pagesubheader"/>
    <w:basedOn w:val="1"/>
    <w:qFormat/>
    <w:uiPriority w:val="0"/>
    <w:pPr>
      <w:bidi w:val="0"/>
      <w:spacing w:before="100" w:beforeAutospacing="1" w:after="100" w:afterAutospacing="1"/>
    </w:pPr>
  </w:style>
  <w:style w:type="paragraph" w:customStyle="1" w:styleId="12">
    <w:name w:val="text"/>
    <w:basedOn w:val="1"/>
    <w:qFormat/>
    <w:uiPriority w:val="0"/>
    <w:pPr>
      <w:bidi w:val="0"/>
      <w:spacing w:line="240" w:lineRule="exact"/>
      <w:ind w:firstLine="187"/>
      <w:jc w:val="both"/>
    </w:pPr>
    <w:rPr>
      <w:rFonts w:eastAsia="SimSun"/>
      <w:sz w:val="20"/>
      <w:szCs w:val="20"/>
      <w:lang w:eastAsia="zh-CN" w:bidi="ar-SA"/>
    </w:rPr>
  </w:style>
  <w:style w:type="paragraph" w:customStyle="1" w:styleId="13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145</Words>
  <Characters>908</Characters>
  <Lines>8</Lines>
  <Paragraphs>2</Paragraphs>
  <TotalTime>3</TotalTime>
  <ScaleCrop>false</ScaleCrop>
  <LinksUpToDate>false</LinksUpToDate>
  <CharactersWithSpaces>1001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2018-01-11T13:24:00Z</dcterms:created>
  <dc:creator>Ehab</dc:creator>
  <cp:lastModifiedBy>Hamed Atef</cp:lastModifiedBy>
  <cp:lastPrinted>2006-06-19T10:05:00Z</cp:lastPrinted>
  <dcterms:modified xsi:type="dcterms:W3CDTF">2025-12-13T22:15:04Z</dcterms:modified>
  <dc:title>Chapter 2</dc:title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1033-12.2.0.23158</vt:lpwstr>
  </property>
  <property fmtid="{D5CDD505-2E9C-101B-9397-08002B2CF9AE}" pid="3" name="ICV">
    <vt:lpwstr>01DF93A67EB842D6AB900D01FB5CA556_12</vt:lpwstr>
  </property>
</Properties>
</file>