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F3972" w14:textId="77777777" w:rsidR="001073A9" w:rsidRPr="001073A9" w:rsidRDefault="001073A9" w:rsidP="001073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socket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_thread 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threading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server = 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socket.socket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>"socket successfully created"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port = </w:t>
      </w:r>
      <w:r w:rsidRPr="001073A9">
        <w:rPr>
          <w:rFonts w:ascii="Courier New" w:eastAsia="Times New Roman" w:hAnsi="Courier New" w:cs="Courier New"/>
          <w:color w:val="6897BB"/>
          <w:sz w:val="20"/>
          <w:szCs w:val="20"/>
        </w:rPr>
        <w:t>12343</w:t>
      </w:r>
      <w:r w:rsidRPr="001073A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server.bind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>'172.20.10.2'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port))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server.listen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>"socket is listening"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073A9">
        <w:rPr>
          <w:rFonts w:ascii="Courier New" w:eastAsia="Times New Roman" w:hAnsi="Courier New" w:cs="Courier New"/>
          <w:color w:val="FFC66D"/>
          <w:sz w:val="20"/>
          <w:szCs w:val="20"/>
        </w:rPr>
        <w:t>thread_receive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(client):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msg = 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client.recv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897BB"/>
          <w:sz w:val="20"/>
          <w:szCs w:val="20"/>
        </w:rPr>
        <w:t>1024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073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"from client: "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msg.decode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>'utf-8'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client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address = 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server.accept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073A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073A9">
        <w:rPr>
          <w:rFonts w:ascii="Courier New" w:eastAsia="Times New Roman" w:hAnsi="Courier New" w:cs="Courier New"/>
          <w:color w:val="6A8759"/>
          <w:sz w:val="20"/>
          <w:szCs w:val="20"/>
        </w:rPr>
        <w:t>"got connection from"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address)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start_new_thread</w:t>
      </w:r>
      <w:proofErr w:type="spellEnd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thread_receive</w:t>
      </w:r>
      <w:proofErr w:type="spellEnd"/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(client</w:t>
      </w:r>
      <w:r w:rsidRPr="001073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073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0C092E2D" w14:textId="77777777" w:rsidR="0073470D" w:rsidRDefault="0073470D"/>
    <w:sectPr w:rsidR="0073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A9"/>
    <w:rsid w:val="001073A9"/>
    <w:rsid w:val="007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F58F"/>
  <w15:chartTrackingRefBased/>
  <w15:docId w15:val="{DA77A47E-93AA-4BB8-AF10-C383D159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3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2023-11-25T13:03:00Z</dcterms:created>
  <dcterms:modified xsi:type="dcterms:W3CDTF">2023-11-25T13:03:00Z</dcterms:modified>
</cp:coreProperties>
</file>