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00C3748" w:rsidP="12B79661" w:rsidRDefault="500C3748" w14:paraId="75B99BFA" w14:textId="652A9184">
      <w:pPr>
        <w:rPr>
          <w:b w:val="1"/>
          <w:bCs w:val="1"/>
        </w:rPr>
      </w:pPr>
      <w:r w:rsidRPr="12B79661" w:rsidR="500C3748">
        <w:rPr>
          <w:b w:val="1"/>
          <w:bCs w:val="1"/>
        </w:rPr>
        <w:t>READ</w:t>
      </w:r>
      <w:r w:rsidRPr="12B79661" w:rsidR="122F371B">
        <w:rPr>
          <w:b w:val="1"/>
          <w:bCs w:val="1"/>
        </w:rPr>
        <w:t>ME</w:t>
      </w:r>
    </w:p>
    <w:p w:rsidR="122F371B" w:rsidP="12B79661" w:rsidRDefault="122F371B" w14:paraId="002A4287" w14:textId="5341CA0B">
      <w:pPr>
        <w:pStyle w:val="Normal"/>
      </w:pPr>
      <w:r w:rsidR="122F371B">
        <w:rPr/>
        <w:t xml:space="preserve">Le projet est </w:t>
      </w:r>
      <w:r w:rsidR="122F371B">
        <w:rPr/>
        <w:t>séparé</w:t>
      </w:r>
      <w:r w:rsidR="122F371B">
        <w:rPr/>
        <w:t xml:space="preserve"> en deux parties :</w:t>
      </w:r>
    </w:p>
    <w:p w:rsidR="122F371B" w:rsidP="12B79661" w:rsidRDefault="122F371B" w14:paraId="2DF88B42" w14:textId="49D96593">
      <w:pPr>
        <w:pStyle w:val="Normal"/>
      </w:pPr>
      <w:r w:rsidR="122F371B">
        <w:rPr/>
        <w:t xml:space="preserve">La </w:t>
      </w:r>
      <w:r w:rsidR="122F371B">
        <w:rPr/>
        <w:t>première</w:t>
      </w:r>
      <w:r w:rsidR="122F371B">
        <w:rPr/>
        <w:t xml:space="preserve"> avec les deux fichiers : Version</w:t>
      </w:r>
      <w:r w:rsidR="122F371B">
        <w:rPr/>
        <w:t>1,Class</w:t>
      </w:r>
    </w:p>
    <w:p w:rsidR="122F371B" w:rsidP="12B79661" w:rsidRDefault="122F371B" w14:paraId="23D4EC2C" w14:textId="12169022">
      <w:pPr>
        <w:pStyle w:val="Normal"/>
      </w:pPr>
      <w:r w:rsidR="122F371B">
        <w:rPr/>
        <w:t xml:space="preserve">Elle  représente la partie sans interface graphique juste avec la console </w:t>
      </w:r>
    </w:p>
    <w:p w:rsidR="122F371B" w:rsidP="12B79661" w:rsidRDefault="122F371B" w14:paraId="795CD5DA" w14:textId="75C0A188">
      <w:pPr>
        <w:pStyle w:val="Normal"/>
      </w:pPr>
      <w:r w:rsidR="122F371B">
        <w:rPr/>
        <w:t xml:space="preserve">La </w:t>
      </w:r>
      <w:r w:rsidR="122F371B">
        <w:rPr/>
        <w:t>deuxième</w:t>
      </w:r>
      <w:r w:rsidR="122F371B">
        <w:rPr/>
        <w:t xml:space="preserve"> avec les fichiers : </w:t>
      </w:r>
      <w:proofErr w:type="spellStart"/>
      <w:r w:rsidR="122F371B">
        <w:rPr/>
        <w:t>BDD,test,fenetre,expe</w:t>
      </w:r>
      <w:proofErr w:type="spellEnd"/>
    </w:p>
    <w:p w:rsidR="122F371B" w:rsidP="12B79661" w:rsidRDefault="122F371B" w14:paraId="4D9B98F9" w14:textId="39477254">
      <w:pPr>
        <w:pStyle w:val="Normal"/>
      </w:pPr>
      <w:r w:rsidR="122F371B">
        <w:rPr/>
        <w:t xml:space="preserve">Elle </w:t>
      </w:r>
      <w:r w:rsidR="122F371B">
        <w:rPr/>
        <w:t>représente</w:t>
      </w:r>
      <w:r w:rsidR="122F371B">
        <w:rPr/>
        <w:t xml:space="preserve"> toute la partie avec interface Graphique </w:t>
      </w:r>
    </w:p>
    <w:p w:rsidR="12B79661" w:rsidP="12B79661" w:rsidRDefault="12B79661" w14:paraId="0DC932C3" w14:textId="71814CD5">
      <w:pPr>
        <w:pStyle w:val="Normal"/>
      </w:pPr>
    </w:p>
    <w:p w:rsidR="122F371B" w:rsidP="12B79661" w:rsidRDefault="122F371B" w14:paraId="6DA93DF4" w14:textId="6AA680BF">
      <w:pPr>
        <w:pStyle w:val="Normal"/>
      </w:pPr>
      <w:r w:rsidR="122F371B">
        <w:rPr/>
        <w:t xml:space="preserve">Pour lancer le projet il faut simplement lancer le fichier </w:t>
      </w:r>
      <w:r w:rsidRPr="12B79661" w:rsidR="122F371B">
        <w:rPr>
          <w:b w:val="1"/>
          <w:bCs w:val="1"/>
          <w:sz w:val="24"/>
          <w:szCs w:val="24"/>
        </w:rPr>
        <w:t xml:space="preserve">test </w:t>
      </w:r>
    </w:p>
    <w:p w:rsidR="122F371B" w:rsidP="12B79661" w:rsidRDefault="122F371B" w14:paraId="609F658B" w14:textId="280F7E31">
      <w:pPr>
        <w:pStyle w:val="Normal"/>
      </w:pPr>
      <w:r w:rsidR="122F371B">
        <w:rPr/>
        <w:t>Et avoir installer la BDD</w:t>
      </w:r>
    </w:p>
    <w:p w:rsidR="12B79661" w:rsidP="12B79661" w:rsidRDefault="12B79661" w14:paraId="648831E5" w14:textId="29886B0B">
      <w:pPr>
        <w:pStyle w:val="Normal"/>
      </w:pPr>
    </w:p>
    <w:p xmlns:wp14="http://schemas.microsoft.com/office/word/2010/wordml" w14:paraId="3BFEFB25" wp14:textId="2ED35883">
      <w:bookmarkStart w:name="_GoBack" w:id="0"/>
      <w:bookmarkEnd w:id="0"/>
      <w:r w:rsidR="500C3748">
        <w:drawing>
          <wp:inline xmlns:wp14="http://schemas.microsoft.com/office/word/2010/wordprocessingDrawing" wp14:editId="72995F9A" wp14:anchorId="5DB2F461">
            <wp:extent cx="5779698" cy="3841091"/>
            <wp:effectExtent l="0" t="0" r="0" b="0"/>
            <wp:docPr id="1509124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a3d70a9b304f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698" cy="384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672815"/>
  <w15:docId w15:val="{2965f564-6e6f-4408-8cf9-3cd04c1af2bf}"/>
  <w:rsids>
    <w:rsidRoot w:val="6C672815"/>
    <w:rsid w:val="02A0A609"/>
    <w:rsid w:val="0BADC55F"/>
    <w:rsid w:val="122F371B"/>
    <w:rsid w:val="12B79661"/>
    <w:rsid w:val="1A2F671D"/>
    <w:rsid w:val="1CFCF144"/>
    <w:rsid w:val="1D439C8D"/>
    <w:rsid w:val="24DEA0DA"/>
    <w:rsid w:val="289B6557"/>
    <w:rsid w:val="28DC5745"/>
    <w:rsid w:val="2C96B5B2"/>
    <w:rsid w:val="2EE39DA6"/>
    <w:rsid w:val="49F36B4A"/>
    <w:rsid w:val="4D61F1B0"/>
    <w:rsid w:val="500C3748"/>
    <w:rsid w:val="523BE209"/>
    <w:rsid w:val="547B2513"/>
    <w:rsid w:val="6C6728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1a3d70a9b304f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2020-03-04T22:02:04.1973023Z</dcterms:created>
  <dcterms:modified xsi:type="dcterms:W3CDTF">2020-03-04T22:13:24.4860467Z</dcterms:modified>
  <dc:creator>Enzo BIRBA</dc:creator>
  <lastModifiedBy>Enzo BIRBA</lastModifiedBy>
</coreProperties>
</file>