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F7" w:rsidRDefault="008E63F7" w:rsidP="008E63F7">
      <w:pPr>
        <w:spacing w:line="360" w:lineRule="auto"/>
        <w:rPr>
          <w:rFonts w:ascii="黑体" w:eastAsia="黑体"/>
          <w:b/>
          <w:sz w:val="32"/>
          <w:szCs w:val="32"/>
        </w:rPr>
      </w:pPr>
    </w:p>
    <w:p w:rsidR="008E63F7" w:rsidRPr="002928B1" w:rsidRDefault="008E63F7" w:rsidP="008E63F7">
      <w:pPr>
        <w:spacing w:line="360" w:lineRule="auto"/>
        <w:jc w:val="center"/>
        <w:rPr>
          <w:rFonts w:ascii="黑体" w:eastAsia="黑体" w:hint="eastAsia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8E63F7" w:rsidRPr="002928B1" w:rsidRDefault="008E63F7" w:rsidP="008E63F7">
      <w:pPr>
        <w:spacing w:line="360" w:lineRule="auto"/>
        <w:jc w:val="center"/>
        <w:rPr>
          <w:rFonts w:ascii="黑体" w:eastAsia="黑体" w:hint="eastAsia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</w:t>
      </w:r>
      <w:r>
        <w:rPr>
          <w:rFonts w:ascii="黑体" w:eastAsia="黑体" w:hint="eastAsia"/>
          <w:sz w:val="44"/>
          <w:szCs w:val="44"/>
        </w:rPr>
        <w:t>实现</w:t>
      </w:r>
      <w:r w:rsidRPr="002928B1">
        <w:rPr>
          <w:rFonts w:ascii="黑体" w:eastAsia="黑体" w:hint="eastAsia"/>
          <w:sz w:val="44"/>
          <w:szCs w:val="44"/>
        </w:rPr>
        <w:t>报告</w:t>
      </w:r>
    </w:p>
    <w:p w:rsidR="008E63F7" w:rsidRDefault="008E63F7" w:rsidP="008E63F7">
      <w:pPr>
        <w:spacing w:line="360" w:lineRule="auto"/>
        <w:jc w:val="center"/>
        <w:rPr>
          <w:rFonts w:hint="eastAsia"/>
          <w:sz w:val="84"/>
          <w:szCs w:val="84"/>
        </w:rPr>
      </w:pPr>
    </w:p>
    <w:p w:rsidR="008E63F7" w:rsidRDefault="008E63F7" w:rsidP="008E63F7">
      <w:pPr>
        <w:spacing w:line="360" w:lineRule="auto"/>
        <w:ind w:firstLineChars="300" w:firstLine="960"/>
        <w:rPr>
          <w:rFonts w:hint="eastAsia"/>
          <w:sz w:val="84"/>
          <w:szCs w:val="84"/>
        </w:rPr>
      </w:pPr>
      <w:r w:rsidRPr="00BE5FA3">
        <w:rPr>
          <w:rFonts w:ascii="黑体" w:eastAsia="黑体" w:hint="eastAsia"/>
          <w:sz w:val="32"/>
          <w:szCs w:val="32"/>
        </w:rPr>
        <w:t xml:space="preserve">题目名称：  </w:t>
      </w:r>
      <w:r>
        <w:rPr>
          <w:rFonts w:ascii="黑体" w:eastAsia="黑体" w:hint="eastAsia"/>
          <w:sz w:val="32"/>
          <w:szCs w:val="32"/>
        </w:rPr>
        <w:t>学生选课系统</w:t>
      </w: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：____</w:t>
      </w:r>
      <w:r>
        <w:rPr>
          <w:rFonts w:ascii="黑体" w:eastAsia="黑体" w:hint="eastAsia"/>
          <w:sz w:val="30"/>
          <w:szCs w:val="30"/>
        </w:rPr>
        <w:t>郑承浩</w:t>
      </w:r>
      <w:r w:rsidRPr="001D3754">
        <w:rPr>
          <w:rFonts w:ascii="黑体" w:eastAsia="黑体" w:hint="eastAsia"/>
          <w:sz w:val="30"/>
          <w:szCs w:val="30"/>
        </w:rPr>
        <w:t>______</w:t>
      </w:r>
    </w:p>
    <w:p w:rsidR="008E63F7" w:rsidRPr="001D3754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1D3754">
        <w:rPr>
          <w:rFonts w:ascii="黑体" w:eastAsia="黑体" w:hint="eastAsia"/>
          <w:sz w:val="30"/>
          <w:szCs w:val="30"/>
        </w:rPr>
        <w:t>____</w:t>
      </w:r>
      <w:r>
        <w:rPr>
          <w:rFonts w:ascii="黑体" w:eastAsia="黑体"/>
          <w:sz w:val="30"/>
          <w:szCs w:val="30"/>
        </w:rPr>
        <w:t>12005036</w:t>
      </w:r>
      <w:r>
        <w:rPr>
          <w:rFonts w:ascii="黑体" w:eastAsia="黑体" w:hint="eastAsia"/>
          <w:sz w:val="30"/>
          <w:szCs w:val="30"/>
        </w:rPr>
        <w:t>____</w:t>
      </w:r>
    </w:p>
    <w:p w:rsidR="008E63F7" w:rsidRPr="001D3754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8E63F7" w:rsidRDefault="008E63F7" w:rsidP="008E63F7">
      <w:pPr>
        <w:spacing w:line="360" w:lineRule="auto"/>
        <w:rPr>
          <w:rFonts w:hint="eastAsia"/>
        </w:rPr>
      </w:pPr>
    </w:p>
    <w:p w:rsidR="008E63F7" w:rsidRDefault="008E63F7" w:rsidP="008E63F7">
      <w:pPr>
        <w:spacing w:line="360" w:lineRule="auto"/>
        <w:rPr>
          <w:rFonts w:hint="eastAsia"/>
        </w:rPr>
      </w:pPr>
    </w:p>
    <w:p w:rsidR="008E63F7" w:rsidRDefault="008E63F7" w:rsidP="008E63F7">
      <w:pPr>
        <w:spacing w:line="360" w:lineRule="auto"/>
        <w:rPr>
          <w:rFonts w:hint="eastAsia"/>
        </w:rPr>
      </w:pPr>
    </w:p>
    <w:p w:rsidR="008E63F7" w:rsidRPr="001D3754" w:rsidRDefault="008E63F7" w:rsidP="008E63F7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Pr="001D3754">
        <w:rPr>
          <w:rFonts w:ascii="黑体" w:eastAsia="黑体" w:hint="eastAsia"/>
          <w:sz w:val="30"/>
          <w:szCs w:val="30"/>
        </w:rPr>
        <w:t xml:space="preserve">年    </w:t>
      </w:r>
      <w:r>
        <w:rPr>
          <w:rFonts w:ascii="黑体" w:eastAsia="黑体"/>
          <w:sz w:val="30"/>
          <w:szCs w:val="30"/>
        </w:rPr>
        <w:t>1</w:t>
      </w:r>
      <w:r w:rsidRPr="001D3754">
        <w:rPr>
          <w:rFonts w:ascii="黑体" w:eastAsia="黑体" w:hint="eastAsia"/>
          <w:sz w:val="30"/>
          <w:szCs w:val="30"/>
        </w:rPr>
        <w:t xml:space="preserve">月    </w:t>
      </w:r>
      <w:r>
        <w:rPr>
          <w:rFonts w:ascii="黑体" w:eastAsia="黑体"/>
          <w:sz w:val="30"/>
          <w:szCs w:val="30"/>
        </w:rPr>
        <w:t>13</w:t>
      </w:r>
      <w:r w:rsidRPr="001D3754">
        <w:rPr>
          <w:rFonts w:ascii="黑体" w:eastAsia="黑体" w:hint="eastAsia"/>
          <w:sz w:val="30"/>
          <w:szCs w:val="30"/>
        </w:rPr>
        <w:t>日</w:t>
      </w:r>
    </w:p>
    <w:p w:rsidR="008E63F7" w:rsidRDefault="008E63F7" w:rsidP="008E63F7">
      <w:pPr>
        <w:spacing w:line="360" w:lineRule="auto"/>
        <w:rPr>
          <w:rFonts w:hint="eastAsia"/>
        </w:rPr>
      </w:pPr>
    </w:p>
    <w:p w:rsidR="008E63F7" w:rsidRDefault="008E63F7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</w:p>
    <w:p w:rsidR="008E63F7" w:rsidRPr="00237064" w:rsidRDefault="008E63F7" w:rsidP="008E63F7">
      <w:pPr>
        <w:pStyle w:val="2"/>
        <w:rPr>
          <w:rFonts w:hint="eastAsia"/>
        </w:rPr>
      </w:pPr>
      <w:r w:rsidRPr="00237064">
        <w:rPr>
          <w:rFonts w:hint="eastAsia"/>
        </w:rPr>
        <w:lastRenderedPageBreak/>
        <w:t>一．系统功能需求分析</w:t>
      </w:r>
    </w:p>
    <w:p w:rsidR="008E63F7" w:rsidRDefault="008E63F7" w:rsidP="008E63F7">
      <w:pPr>
        <w:rPr>
          <w:rFonts w:hint="eastAsia"/>
        </w:rPr>
      </w:pPr>
    </w:p>
    <w:p w:rsidR="008E63F7" w:rsidRDefault="008E63F7" w:rsidP="008E63F7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二．系统功能结构设计</w:t>
      </w:r>
    </w:p>
    <w:p w:rsidR="00C74C7F" w:rsidRDefault="00C74C7F" w:rsidP="00C74C7F">
      <w:pPr>
        <w:keepNext/>
      </w:pPr>
      <w:r w:rsidRPr="00C74C7F">
        <w:rPr>
          <w:rFonts w:hint="eastAsia"/>
        </w:rPr>
        <w:drawing>
          <wp:inline distT="0" distB="0" distL="0" distR="0" wp14:anchorId="44FBF439" wp14:editId="10D50088">
            <wp:extent cx="5274310" cy="2681804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F7" w:rsidRPr="00E20ED2" w:rsidRDefault="00C74C7F" w:rsidP="00C74C7F">
      <w:pPr>
        <w:pStyle w:val="a5"/>
        <w:jc w:val="center"/>
        <w:rPr>
          <w:rFonts w:hint="eastAsia"/>
          <w:b/>
          <w:sz w:val="30"/>
          <w:szCs w:val="3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学生选课系统结构图</w:t>
      </w:r>
      <w:bookmarkStart w:id="0" w:name="_GoBack"/>
      <w:bookmarkEnd w:id="0"/>
    </w:p>
    <w:p w:rsidR="008E63F7" w:rsidRPr="008E63F7" w:rsidRDefault="008E63F7" w:rsidP="008E63F7">
      <w:pPr>
        <w:pStyle w:val="2"/>
        <w:rPr>
          <w:rFonts w:hint="eastAsia"/>
          <w:b w:val="0"/>
        </w:rPr>
      </w:pPr>
      <w:r w:rsidRPr="008E63F7">
        <w:rPr>
          <w:rFonts w:hint="eastAsia"/>
          <w:b w:val="0"/>
        </w:rPr>
        <w:t>三、数据库基本表的定义</w:t>
      </w:r>
    </w:p>
    <w:p w:rsidR="008E63F7" w:rsidRPr="00F15DB4" w:rsidRDefault="008E63F7" w:rsidP="008E63F7">
      <w:pPr>
        <w:rPr>
          <w:b/>
          <w:sz w:val="30"/>
          <w:szCs w:val="30"/>
        </w:rPr>
      </w:pPr>
    </w:p>
    <w:tbl>
      <w:tblPr>
        <w:tblW w:w="8220" w:type="dxa"/>
        <w:tblInd w:w="5" w:type="dxa"/>
        <w:tblLook w:val="04A0" w:firstRow="1" w:lastRow="0" w:firstColumn="1" w:lastColumn="0" w:noHBand="0" w:noVBand="1"/>
      </w:tblPr>
      <w:tblGrid>
        <w:gridCol w:w="1398"/>
        <w:gridCol w:w="1130"/>
        <w:gridCol w:w="584"/>
        <w:gridCol w:w="2214"/>
        <w:gridCol w:w="2894"/>
      </w:tblGrid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student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Sname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学生姓名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Ssex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char 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学生性别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Sage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学生年龄，sage&gt;=10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班号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create table student(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sno char(8)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sname char(10)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ssex char(6)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sage int(2)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class_no char(2)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foreign key(class_no) references cclass(class_no),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 xml:space="preserve"> primary key(sno),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check (sage&gt;=10 and (ssex='male' or ssex='female'))</w:t>
            </w:r>
          </w:p>
          <w:p w:rsidR="008E63F7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  <w:p w:rsidR="008E63F7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8E63F7" w:rsidRPr="00865B3E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Course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课程号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课程名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Ccredit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学分,0&lt;ccredit&lt;10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create table course(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cno char(4) not null primary key,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cname char(20)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ccredit int(1)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check(ccredit&gt;0 and ccredit&lt;10)</w:t>
            </w:r>
          </w:p>
          <w:p w:rsidR="008E63F7" w:rsidRDefault="008E63F7" w:rsidP="0079577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  <w:p w:rsidR="008E63F7" w:rsidRPr="00865B3E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Teacher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非空,主码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教工号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Tsex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教师性别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Tage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教师年龄，tage&gt;=18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create table teacher(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tno char(8) not null primary key,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tname char(10)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tsex char(6)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tage int (2)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check (tage&gt;=18 and (tsex='male' or tsex='female'))</w:t>
            </w:r>
          </w:p>
          <w:p w:rsidR="008E63F7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  <w:p w:rsidR="008E63F7" w:rsidRPr="00865B3E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Cclass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班号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class_size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班级人数 10&lt;=size&lt;100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create table cclass(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class_no char(2) not null primary key,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class_size int(2)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check(class_size&gt;=10 and class_size &lt;100)</w:t>
            </w:r>
          </w:p>
          <w:p w:rsidR="008E63F7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  <w:p w:rsidR="008E63F7" w:rsidRPr="00865B3E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课程号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Grade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 0&lt;=Grade&lt;=100</w:t>
            </w:r>
          </w:p>
        </w:tc>
      </w:tr>
      <w:tr w:rsidR="008E63F7" w:rsidRPr="00865B3E" w:rsidTr="00795771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create table SC(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sno char(8)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cno char(4)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grade int(3)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primary key(sno,cno),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foreign key(sno) references student(sno),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foreign key(cno) references course(cno),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check(grade&gt;=0 and grade&lt;=100)</w:t>
            </w:r>
          </w:p>
          <w:p w:rsidR="008E63F7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  <w:p w:rsidR="008E63F7" w:rsidRPr="00865B3E" w:rsidRDefault="008E63F7" w:rsidP="0079577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TC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课程号</w:t>
            </w:r>
          </w:p>
        </w:tc>
      </w:tr>
      <w:tr w:rsidR="008E63F7" w:rsidRPr="00865B3E" w:rsidTr="00795771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非空，外码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E63F7" w:rsidRPr="00865B3E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教工号</w:t>
            </w:r>
          </w:p>
        </w:tc>
      </w:tr>
      <w:tr w:rsidR="008E63F7" w:rsidRPr="00865B3E" w:rsidTr="00795771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create table TC(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cno char(4) not null,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tno char(8) not null 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primary key(cno),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foreign key(tno) references teacher(tno),</w:t>
            </w:r>
          </w:p>
          <w:p w:rsidR="008E63F7" w:rsidRPr="00AF09E0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foreign key(cno) references course(cno)</w:t>
            </w:r>
          </w:p>
          <w:p w:rsidR="008E63F7" w:rsidRDefault="008E63F7" w:rsidP="0079577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F09E0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);</w:t>
            </w:r>
          </w:p>
          <w:p w:rsidR="008E63F7" w:rsidRPr="00865B3E" w:rsidRDefault="008E63F7" w:rsidP="00795771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8E63F7" w:rsidRPr="00E20ED2" w:rsidRDefault="008E63F7" w:rsidP="008E63F7">
      <w:pPr>
        <w:rPr>
          <w:rFonts w:hint="eastAsia"/>
          <w:b/>
        </w:rPr>
      </w:pPr>
    </w:p>
    <w:p w:rsidR="008E63F7" w:rsidRDefault="008E63F7" w:rsidP="008E63F7">
      <w:pPr>
        <w:pStyle w:val="2"/>
      </w:pPr>
      <w:r>
        <w:rPr>
          <w:rFonts w:hint="eastAsia"/>
          <w:highlight w:val="lightGray"/>
        </w:rPr>
        <w:t>四、</w:t>
      </w:r>
      <w:r>
        <w:rPr>
          <w:rFonts w:hint="eastAsia"/>
        </w:rPr>
        <w:t>触发器的定义与实现</w:t>
      </w:r>
    </w:p>
    <w:p w:rsidR="008E63F7" w:rsidRDefault="008E63F7" w:rsidP="008E63F7">
      <w:pPr>
        <w:spacing w:after="156" w:line="360" w:lineRule="auto"/>
      </w:pPr>
      <w:r>
        <w:t>create trigger add_classsize</w:t>
      </w:r>
    </w:p>
    <w:p w:rsidR="008E63F7" w:rsidRDefault="008E63F7" w:rsidP="008E63F7">
      <w:pPr>
        <w:spacing w:after="156" w:line="360" w:lineRule="auto"/>
      </w:pPr>
      <w:r>
        <w:t>after insert on student</w:t>
      </w:r>
    </w:p>
    <w:p w:rsidR="008E63F7" w:rsidRDefault="008E63F7" w:rsidP="008E63F7">
      <w:pPr>
        <w:spacing w:after="156" w:line="360" w:lineRule="auto"/>
      </w:pPr>
      <w:r>
        <w:t>for each row</w:t>
      </w:r>
    </w:p>
    <w:p w:rsidR="008E63F7" w:rsidRDefault="008E63F7" w:rsidP="008E63F7">
      <w:pPr>
        <w:spacing w:after="156" w:line="360" w:lineRule="auto"/>
      </w:pPr>
      <w:r>
        <w:t>update  cclass</w:t>
      </w:r>
    </w:p>
    <w:p w:rsidR="008E63F7" w:rsidRDefault="008E63F7" w:rsidP="008E63F7">
      <w:pPr>
        <w:spacing w:after="156" w:line="360" w:lineRule="auto"/>
      </w:pPr>
      <w:r>
        <w:t>set cclass.class_size=ccla</w:t>
      </w:r>
      <w:r w:rsidRPr="0086165E">
        <w:t>ss.class_s</w:t>
      </w:r>
      <w:r>
        <w:t>ize+1</w:t>
      </w:r>
    </w:p>
    <w:p w:rsidR="008E63F7" w:rsidRDefault="008E63F7" w:rsidP="008E63F7">
      <w:pPr>
        <w:spacing w:after="156" w:line="360" w:lineRule="auto"/>
      </w:pPr>
      <w:r>
        <w:t>where cclass.class_no=new.class_no;</w:t>
      </w:r>
    </w:p>
    <w:p w:rsidR="008E63F7" w:rsidRDefault="008E63F7" w:rsidP="008E63F7">
      <w:pPr>
        <w:spacing w:after="156" w:line="360" w:lineRule="auto"/>
      </w:pPr>
    </w:p>
    <w:p w:rsidR="008E63F7" w:rsidRDefault="008E63F7" w:rsidP="008E63F7">
      <w:pPr>
        <w:spacing w:after="156" w:line="360" w:lineRule="auto"/>
      </w:pPr>
      <w:r>
        <w:t>create trigger sub_classsize</w:t>
      </w:r>
    </w:p>
    <w:p w:rsidR="008E63F7" w:rsidRDefault="008E63F7" w:rsidP="008E63F7">
      <w:pPr>
        <w:spacing w:after="156" w:line="360" w:lineRule="auto"/>
      </w:pPr>
      <w:r>
        <w:t>after delete on student</w:t>
      </w:r>
    </w:p>
    <w:p w:rsidR="008E63F7" w:rsidRDefault="008E63F7" w:rsidP="008E63F7">
      <w:pPr>
        <w:spacing w:after="156" w:line="360" w:lineRule="auto"/>
      </w:pPr>
      <w:r>
        <w:t>for each row</w:t>
      </w:r>
    </w:p>
    <w:p w:rsidR="008E63F7" w:rsidRDefault="008E63F7" w:rsidP="008E63F7">
      <w:pPr>
        <w:spacing w:after="156" w:line="360" w:lineRule="auto"/>
      </w:pPr>
      <w:r>
        <w:t>update  cclass</w:t>
      </w:r>
    </w:p>
    <w:p w:rsidR="008E63F7" w:rsidRDefault="008E63F7" w:rsidP="008E63F7">
      <w:pPr>
        <w:spacing w:after="156" w:line="360" w:lineRule="auto"/>
      </w:pPr>
      <w:r>
        <w:t>set class_size=class_size-1</w:t>
      </w:r>
    </w:p>
    <w:p w:rsidR="008E63F7" w:rsidRDefault="008E63F7" w:rsidP="008E63F7">
      <w:pPr>
        <w:spacing w:after="156" w:line="360" w:lineRule="auto"/>
      </w:pPr>
      <w:r>
        <w:t>where cclass.class_no=old.class_no;</w:t>
      </w:r>
    </w:p>
    <w:p w:rsidR="008E63F7" w:rsidRDefault="008E63F7" w:rsidP="008E63F7">
      <w:pPr>
        <w:spacing w:after="156" w:line="360" w:lineRule="auto"/>
      </w:pPr>
    </w:p>
    <w:p w:rsidR="008E63F7" w:rsidRDefault="008E63F7" w:rsidP="008E63F7">
      <w:pPr>
        <w:spacing w:after="156" w:line="360" w:lineRule="auto"/>
      </w:pPr>
      <w:r>
        <w:t>create trigger drop_course_sc</w:t>
      </w:r>
    </w:p>
    <w:p w:rsidR="008E63F7" w:rsidRDefault="008E63F7" w:rsidP="008E63F7">
      <w:pPr>
        <w:spacing w:after="156" w:line="360" w:lineRule="auto"/>
      </w:pPr>
      <w:r>
        <w:t>before delete on course</w:t>
      </w:r>
    </w:p>
    <w:p w:rsidR="008E63F7" w:rsidRDefault="008E63F7" w:rsidP="008E63F7">
      <w:pPr>
        <w:spacing w:after="156" w:line="360" w:lineRule="auto"/>
      </w:pPr>
      <w:r>
        <w:t>for each row begin</w:t>
      </w:r>
    </w:p>
    <w:p w:rsidR="008E63F7" w:rsidRDefault="008E63F7" w:rsidP="008E63F7">
      <w:pPr>
        <w:spacing w:after="156" w:line="360" w:lineRule="auto"/>
      </w:pPr>
      <w:r>
        <w:t>delete from sc where sc.cno=old.cno;</w:t>
      </w:r>
    </w:p>
    <w:p w:rsidR="008E63F7" w:rsidRDefault="008E63F7" w:rsidP="008E63F7">
      <w:pPr>
        <w:spacing w:after="156" w:line="360" w:lineRule="auto"/>
      </w:pPr>
      <w:r>
        <w:t>delete from tc where tc.cno=old.cno;</w:t>
      </w:r>
    </w:p>
    <w:p w:rsidR="008E63F7" w:rsidRPr="006F4219" w:rsidRDefault="008E63F7" w:rsidP="008E63F7">
      <w:pPr>
        <w:spacing w:after="156" w:line="360" w:lineRule="auto"/>
        <w:rPr>
          <w:rFonts w:hint="eastAsia"/>
        </w:rPr>
      </w:pPr>
      <w:r>
        <w:t>end;</w:t>
      </w:r>
    </w:p>
    <w:p w:rsidR="008E63F7" w:rsidRPr="006F4219" w:rsidRDefault="008E63F7" w:rsidP="008E63F7">
      <w:pPr>
        <w:pStyle w:val="2"/>
        <w:rPr>
          <w:rFonts w:hint="eastAsia"/>
        </w:rPr>
      </w:pPr>
      <w:r w:rsidRPr="006F4219">
        <w:rPr>
          <w:rFonts w:hint="eastAsia"/>
        </w:rPr>
        <w:t>五、</w:t>
      </w:r>
      <w:r>
        <w:rPr>
          <w:rFonts w:hint="eastAsia"/>
        </w:rPr>
        <w:t>存储过程的定义与实现</w:t>
      </w:r>
    </w:p>
    <w:p w:rsidR="008E63F7" w:rsidRPr="0086165E" w:rsidRDefault="008E63F7" w:rsidP="008E63F7">
      <w:pPr>
        <w:spacing w:after="156" w:line="360" w:lineRule="auto"/>
      </w:pPr>
      <w:r w:rsidRPr="0086165E">
        <w:t>create procedure add_course(in tno char(8),in cno char(4),in cname char(20),in ccredit int(1))</w:t>
      </w:r>
    </w:p>
    <w:p w:rsidR="008E63F7" w:rsidRPr="0086165E" w:rsidRDefault="008E63F7" w:rsidP="008E63F7">
      <w:pPr>
        <w:spacing w:after="156" w:line="360" w:lineRule="auto"/>
      </w:pPr>
      <w:r w:rsidRPr="0086165E">
        <w:t>begin</w:t>
      </w:r>
    </w:p>
    <w:p w:rsidR="008E63F7" w:rsidRPr="0086165E" w:rsidRDefault="008E63F7" w:rsidP="008E63F7">
      <w:pPr>
        <w:spacing w:after="156" w:line="360" w:lineRule="auto"/>
      </w:pPr>
      <w:r w:rsidRPr="0086165E">
        <w:t>insert into course values(cno,cname,ccredit);</w:t>
      </w:r>
    </w:p>
    <w:p w:rsidR="008E63F7" w:rsidRPr="0086165E" w:rsidRDefault="008E63F7" w:rsidP="008E63F7">
      <w:pPr>
        <w:spacing w:after="156" w:line="360" w:lineRule="auto"/>
      </w:pPr>
      <w:r w:rsidRPr="0086165E">
        <w:t>insert into tc values(cno,tno);</w:t>
      </w:r>
    </w:p>
    <w:p w:rsidR="008E63F7" w:rsidRPr="0086165E" w:rsidRDefault="008E63F7" w:rsidP="008E63F7">
      <w:pPr>
        <w:spacing w:after="156" w:line="360" w:lineRule="auto"/>
        <w:rPr>
          <w:rFonts w:hint="eastAsia"/>
        </w:rPr>
      </w:pPr>
      <w:r w:rsidRPr="0086165E">
        <w:t>end;</w:t>
      </w:r>
    </w:p>
    <w:p w:rsidR="008E63F7" w:rsidRPr="006F4219" w:rsidRDefault="008E63F7" w:rsidP="008E63F7">
      <w:pPr>
        <w:pStyle w:val="2"/>
        <w:rPr>
          <w:rFonts w:hint="eastAsia"/>
        </w:rPr>
      </w:pPr>
      <w:r w:rsidRPr="006F4219">
        <w:rPr>
          <w:rFonts w:hint="eastAsia"/>
        </w:rPr>
        <w:lastRenderedPageBreak/>
        <w:t>六、系统实现结果</w:t>
      </w:r>
    </w:p>
    <w:p w:rsidR="00924250" w:rsidRDefault="00924250" w:rsidP="00924250">
      <w:pPr>
        <w:keepNext/>
        <w:spacing w:after="156" w:line="360" w:lineRule="auto"/>
        <w:jc w:val="center"/>
      </w:pPr>
      <w:r w:rsidRPr="00924250">
        <w:drawing>
          <wp:inline distT="0" distB="0" distL="0" distR="0" wp14:anchorId="4BE67F3C" wp14:editId="64ABFD42">
            <wp:extent cx="3806190" cy="28600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F7" w:rsidRDefault="00924250" w:rsidP="00924250">
      <w:pPr>
        <w:pStyle w:val="a5"/>
        <w:jc w:val="center"/>
        <w:rPr>
          <w:rFonts w:ascii="黑体"/>
          <w:b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74C7F">
        <w:rPr>
          <w:noProof/>
        </w:rPr>
        <w:t>2</w:t>
      </w:r>
      <w:r>
        <w:fldChar w:fldCharType="end"/>
      </w:r>
      <w:r>
        <w:t xml:space="preserve"> </w:t>
      </w:r>
      <w:r>
        <w:t>登录界面</w:t>
      </w:r>
    </w:p>
    <w:p w:rsidR="00924250" w:rsidRDefault="00924250" w:rsidP="00924250">
      <w:pPr>
        <w:keepNext/>
        <w:spacing w:after="156" w:line="360" w:lineRule="auto"/>
        <w:jc w:val="center"/>
      </w:pPr>
      <w:r w:rsidRPr="00924250">
        <w:rPr>
          <w:rFonts w:hint="eastAsia"/>
        </w:rPr>
        <w:drawing>
          <wp:inline distT="0" distB="0" distL="0" distR="0" wp14:anchorId="7322FAF1" wp14:editId="2001EAE3">
            <wp:extent cx="5274310" cy="395727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50" w:rsidRDefault="00924250" w:rsidP="00924250">
      <w:pPr>
        <w:pStyle w:val="a5"/>
        <w:jc w:val="center"/>
        <w:rPr>
          <w:rFonts w:ascii="黑体"/>
          <w:b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74C7F">
        <w:rPr>
          <w:noProof/>
        </w:rPr>
        <w:t>3</w:t>
      </w:r>
      <w:r>
        <w:fldChar w:fldCharType="end"/>
      </w:r>
      <w:r>
        <w:t xml:space="preserve"> </w:t>
      </w:r>
      <w:r>
        <w:t>管理员界面</w:t>
      </w:r>
    </w:p>
    <w:p w:rsidR="00924250" w:rsidRDefault="00924250" w:rsidP="00924250">
      <w:pPr>
        <w:keepNext/>
        <w:spacing w:after="156" w:line="360" w:lineRule="auto"/>
      </w:pPr>
      <w:r w:rsidRPr="00924250">
        <w:rPr>
          <w:rFonts w:hint="eastAsia"/>
        </w:rPr>
        <w:lastRenderedPageBreak/>
        <w:drawing>
          <wp:inline distT="0" distB="0" distL="0" distR="0" wp14:anchorId="79E889A2" wp14:editId="68F4FBB8">
            <wp:extent cx="5274310" cy="395727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50" w:rsidRDefault="00924250" w:rsidP="00924250">
      <w:pPr>
        <w:pStyle w:val="a5"/>
        <w:jc w:val="center"/>
        <w:rPr>
          <w:rFonts w:ascii="黑体"/>
          <w:b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74C7F">
        <w:rPr>
          <w:noProof/>
        </w:rPr>
        <w:t>4</w:t>
      </w:r>
      <w:r>
        <w:fldChar w:fldCharType="end"/>
      </w:r>
      <w:r>
        <w:t xml:space="preserve"> </w:t>
      </w:r>
      <w:r>
        <w:t>学生界面</w:t>
      </w:r>
    </w:p>
    <w:p w:rsidR="00924250" w:rsidRDefault="00924250" w:rsidP="00924250">
      <w:pPr>
        <w:keepNext/>
        <w:spacing w:after="156" w:line="360" w:lineRule="auto"/>
      </w:pPr>
      <w:r w:rsidRPr="00924250">
        <w:rPr>
          <w:rFonts w:hint="eastAsia"/>
        </w:rPr>
        <w:lastRenderedPageBreak/>
        <w:drawing>
          <wp:inline distT="0" distB="0" distL="0" distR="0" wp14:anchorId="124B5538" wp14:editId="6F1101CF">
            <wp:extent cx="5274310" cy="395727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50" w:rsidRPr="006F4219" w:rsidRDefault="00924250" w:rsidP="00924250">
      <w:pPr>
        <w:pStyle w:val="a5"/>
        <w:jc w:val="center"/>
        <w:rPr>
          <w:rFonts w:ascii="黑体" w:hint="eastAsia"/>
          <w:b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74C7F">
        <w:rPr>
          <w:noProof/>
        </w:rPr>
        <w:t>5</w:t>
      </w:r>
      <w:r>
        <w:fldChar w:fldCharType="end"/>
      </w:r>
      <w:r>
        <w:t xml:space="preserve"> </w:t>
      </w:r>
      <w:r>
        <w:t>教师界面</w:t>
      </w:r>
    </w:p>
    <w:p w:rsidR="008E63F7" w:rsidRPr="006F4219" w:rsidRDefault="008E63F7" w:rsidP="008E63F7">
      <w:pPr>
        <w:pStyle w:val="2"/>
        <w:rPr>
          <w:rFonts w:hint="eastAsia"/>
        </w:rPr>
      </w:pPr>
      <w:r w:rsidRPr="006F4219">
        <w:rPr>
          <w:rFonts w:hint="eastAsia"/>
        </w:rPr>
        <w:t>七、总结</w:t>
      </w:r>
    </w:p>
    <w:p w:rsidR="00884F35" w:rsidRDefault="0081596C"/>
    <w:sectPr w:rsidR="00884F3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96C" w:rsidRDefault="0081596C" w:rsidP="008E63F7">
      <w:r>
        <w:separator/>
      </w:r>
    </w:p>
  </w:endnote>
  <w:endnote w:type="continuationSeparator" w:id="0">
    <w:p w:rsidR="0081596C" w:rsidRDefault="0081596C" w:rsidP="008E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29" w:rsidRDefault="0081596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C74C7F" w:rsidRPr="00C74C7F">
      <w:rPr>
        <w:noProof/>
        <w:lang w:val="zh-CN"/>
      </w:rPr>
      <w:t>8</w:t>
    </w:r>
    <w:r>
      <w:fldChar w:fldCharType="end"/>
    </w:r>
  </w:p>
  <w:p w:rsidR="00F01929" w:rsidRDefault="008159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96C" w:rsidRDefault="0081596C" w:rsidP="008E63F7">
      <w:r>
        <w:separator/>
      </w:r>
    </w:p>
  </w:footnote>
  <w:footnote w:type="continuationSeparator" w:id="0">
    <w:p w:rsidR="0081596C" w:rsidRDefault="0081596C" w:rsidP="008E6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31317"/>
    <w:multiLevelType w:val="hybridMultilevel"/>
    <w:tmpl w:val="FA6C9552"/>
    <w:lvl w:ilvl="0" w:tplc="FFFFFFFF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upperLetter"/>
      <w:lvlText w:val="%5.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9"/>
    <w:rsid w:val="000D6599"/>
    <w:rsid w:val="00444CA0"/>
    <w:rsid w:val="00595738"/>
    <w:rsid w:val="00622E88"/>
    <w:rsid w:val="00675E88"/>
    <w:rsid w:val="007210DE"/>
    <w:rsid w:val="0081596C"/>
    <w:rsid w:val="008E63F7"/>
    <w:rsid w:val="00924250"/>
    <w:rsid w:val="00C7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E4A44-0D68-4FB1-A42A-923CECE0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3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6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E63F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3F7"/>
    <w:rPr>
      <w:sz w:val="18"/>
      <w:szCs w:val="18"/>
    </w:rPr>
  </w:style>
  <w:style w:type="character" w:customStyle="1" w:styleId="2Char">
    <w:name w:val="标题 2 Char"/>
    <w:basedOn w:val="a0"/>
    <w:link w:val="2"/>
    <w:rsid w:val="008E63F7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63F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92425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54C3-49F0-461E-800E-3740C367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416</Words>
  <Characters>2376</Characters>
  <Application>Microsoft Office Word</Application>
  <DocSecurity>0</DocSecurity>
  <Lines>19</Lines>
  <Paragraphs>5</Paragraphs>
  <ScaleCrop>false</ScaleCrop>
  <Company>Microsoft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郑承浩</dc:creator>
  <cp:keywords/>
  <dc:description/>
  <cp:lastModifiedBy>郑承浩</cp:lastModifiedBy>
  <cp:revision>3</cp:revision>
  <dcterms:created xsi:type="dcterms:W3CDTF">2016-01-13T01:38:00Z</dcterms:created>
  <dcterms:modified xsi:type="dcterms:W3CDTF">2016-01-13T04:31:00Z</dcterms:modified>
</cp:coreProperties>
</file>