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57CA0E8" wp14:textId="77777777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B3A5C"/>
          <w:sz w:val="32"/>
          <w:szCs w:val="32"/>
        </w:rPr>
        <w:t xml:space="preserve">Mahmoud Bekheet Ibrahim</w:t>
      </w:r>
    </w:p>
    <w:p xmlns:wp14="http://schemas.microsoft.com/office/word/2010/wordml" w14:paraId="61620D8C" wp14:textId="77777777">
      <w:pPr>
        <w:spacing w:before="0" w:after="80"/>
        <w:jc w:val="center"/>
      </w:pPr>
      <w:r w:rsidRPr="3448CD50" w:rsidR="3448CD50">
        <w:rPr>
          <w:rFonts w:ascii="Calibri" w:hAnsi="Calibri" w:eastAsia="Calibri" w:cs="Calibri"/>
          <w:color w:val="2563EB"/>
          <w:sz w:val="22"/>
          <w:szCs w:val="22"/>
          <w:lang w:val="en-US"/>
        </w:rPr>
        <w:t>Front-End Team Lead  •  8+ Years of Experience</w:t>
      </w:r>
    </w:p>
    <w:p xmlns:wp14="http://schemas.microsoft.com/office/word/2010/wordml" w14:paraId="672A6659" wp14:textId="77777777">
      <w:pPr>
        <w:pBdr>
          <w:bottom w:val="single" w:color="2563EB" w:sz="16" w:space="2"/>
        </w:pBdr>
        <w:spacing w:before="0" w:after="120"/>
      </w:pPr>
    </w:p>
    <w:p xmlns:wp14="http://schemas.microsoft.com/office/word/2010/wordml" w14:paraId="55125ADB" wp14:textId="77777777">
      <w:pPr>
        <w:spacing w:before="80" w:after="200"/>
        <w:jc w:val="center"/>
      </w:pPr>
      <w:r w:rsidRPr="3448CD50" w:rsidR="3448CD50">
        <w:rPr>
          <w:rFonts w:ascii="Calibri" w:hAnsi="Calibri" w:eastAsia="Calibri" w:cs="Calibri"/>
          <w:color w:val="4B5563"/>
          <w:sz w:val="18"/>
          <w:szCs w:val="18"/>
          <w:lang w:val="en-US"/>
        </w:rPr>
        <w:t>📞  +201202206788</w:t>
      </w:r>
      <w:r w:rsidRPr="3448CD50" w:rsidR="3448CD50">
        <w:rPr>
          <w:rFonts w:ascii="Calibri" w:hAnsi="Calibri" w:eastAsia="Calibri" w:cs="Calibri"/>
          <w:color w:val="9CA3AF"/>
          <w:sz w:val="18"/>
          <w:szCs w:val="18"/>
          <w:lang w:val="en-US"/>
        </w:rPr>
        <w:t xml:space="preserve">     |     </w:t>
      </w:r>
      <w:r w:rsidRPr="3448CD50" w:rsidR="3448CD50">
        <w:rPr>
          <w:rFonts w:ascii="Calibri" w:hAnsi="Calibri" w:eastAsia="Calibri" w:cs="Calibri"/>
          <w:color w:val="4B5563"/>
          <w:sz w:val="18"/>
          <w:szCs w:val="18"/>
          <w:lang w:val="en-US"/>
        </w:rPr>
        <w:t>✉  mahmoud.bekheet63@gmail.com</w:t>
      </w:r>
      <w:r w:rsidRPr="3448CD50" w:rsidR="3448CD50">
        <w:rPr>
          <w:rFonts w:ascii="Calibri" w:hAnsi="Calibri" w:eastAsia="Calibri" w:cs="Calibri"/>
          <w:color w:val="9CA3AF"/>
          <w:sz w:val="18"/>
          <w:szCs w:val="18"/>
          <w:lang w:val="en-US"/>
        </w:rPr>
        <w:t xml:space="preserve">     |     </w:t>
      </w:r>
      <w:r w:rsidRPr="3448CD50" w:rsidR="3448CD50">
        <w:rPr>
          <w:rFonts w:ascii="Calibri" w:hAnsi="Calibri" w:eastAsia="Calibri" w:cs="Calibri"/>
          <w:color w:val="4B5563"/>
          <w:sz w:val="18"/>
          <w:szCs w:val="18"/>
          <w:lang w:val="en-US"/>
        </w:rPr>
        <w:t>📍  Giza, Egypt</w:t>
      </w:r>
      <w:r w:rsidRPr="3448CD50" w:rsidR="3448CD50">
        <w:rPr>
          <w:rFonts w:ascii="Calibri" w:hAnsi="Calibri" w:eastAsia="Calibri" w:cs="Calibri"/>
          <w:color w:val="9CA3AF"/>
          <w:sz w:val="18"/>
          <w:szCs w:val="18"/>
          <w:lang w:val="en-US"/>
        </w:rPr>
        <w:t xml:space="preserve">     |     </w:t>
      </w:r>
      <w:r w:rsidRPr="3448CD50" w:rsidR="3448CD50">
        <w:rPr>
          <w:rFonts w:ascii="Calibri" w:hAnsi="Calibri" w:eastAsia="Calibri" w:cs="Calibri"/>
          <w:color w:val="4B5563"/>
          <w:sz w:val="18"/>
          <w:szCs w:val="18"/>
          <w:lang w:val="en-US"/>
        </w:rPr>
        <w:t>🔗  LinkedIn: Mahmoud Bekheet</w:t>
      </w:r>
    </w:p>
    <w:p xmlns:wp14="http://schemas.microsoft.com/office/word/2010/wordml" w14:paraId="07DAC14A" wp14:textId="77777777">
      <w:pPr>
        <w:spacing w:before="280" w:after="40"/>
      </w:pPr>
      <w:r>
        <w:rPr>
          <w:rFonts w:ascii="Calibri" w:hAnsi="Calibri" w:eastAsia="Calibri" w:cs="Calibri"/>
          <w:b/>
          <w:bCs/>
          <w:color w:val="1B3A5C"/>
          <w:sz w:val="22"/>
          <w:szCs w:val="22"/>
        </w:rPr>
        <w:t xml:space="preserve">PROFESSIONAL SUMMARY</w:t>
      </w:r>
    </w:p>
    <w:p xmlns:wp14="http://schemas.microsoft.com/office/word/2010/wordml" w14:paraId="0A37501D" wp14:textId="77777777">
      <w:pPr>
        <w:pBdr>
          <w:bottom w:val="single" w:color="2563EB" w:sz="10" w:space="2"/>
        </w:pBdr>
        <w:spacing w:before="0" w:after="120"/>
      </w:pPr>
    </w:p>
    <w:p xmlns:wp14="http://schemas.microsoft.com/office/word/2010/wordml" w14:paraId="7BC6FDB7" wp14:textId="77777777">
      <w:pPr>
        <w:spacing w:before="60" w:after="40"/>
      </w:pP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Front-End Team Lead with 8+ years of experience building and leading high-performing frontend engineering teams. Proven track record in managing full sprint cycles — from planning and estimation to delivery and code review — across enterprise ERP systems, government digital platforms, and large-scale SaaS products. Deep technical expertise in Angular, with a strong focus on team mentoring, clean architecture, and driving measurable improvements in delivery quality and speed. Experienced working in fast-paced Agile environments with cross-functional collaboration across backend, UX, and product teams.</w:t>
      </w:r>
    </w:p>
    <w:p xmlns:wp14="http://schemas.microsoft.com/office/word/2010/wordml" w14:paraId="5DAB6C7B" wp14:textId="77777777">
      <w:pPr>
        <w:spacing w:before="0" w:after="80"/>
      </w:pPr>
    </w:p>
    <w:p xmlns:wp14="http://schemas.microsoft.com/office/word/2010/wordml" w14:paraId="74D97871" wp14:textId="77777777">
      <w:pPr>
        <w:spacing w:before="280" w:after="40"/>
      </w:pPr>
      <w:r>
        <w:rPr>
          <w:rFonts w:ascii="Calibri" w:hAnsi="Calibri" w:eastAsia="Calibri" w:cs="Calibri"/>
          <w:b/>
          <w:bCs/>
          <w:color w:val="1B3A5C"/>
          <w:sz w:val="22"/>
          <w:szCs w:val="22"/>
        </w:rPr>
        <w:t xml:space="preserve">WORK EXPERIENCE</w:t>
      </w:r>
    </w:p>
    <w:p xmlns:wp14="http://schemas.microsoft.com/office/word/2010/wordml" w14:paraId="02EB378F" wp14:textId="77777777">
      <w:pPr>
        <w:pBdr>
          <w:bottom w:val="single" w:color="2563EB" w:sz="10" w:space="2"/>
        </w:pBdr>
        <w:spacing w:before="0" w:after="120"/>
      </w:pPr>
    </w:p>
    <w:p xmlns:wp14="http://schemas.microsoft.com/office/word/2010/wordml" w14:paraId="559B051A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Front-End Team Lead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Oct 2024 – Present</w:t>
      </w:r>
    </w:p>
    <w:p xmlns:wp14="http://schemas.microsoft.com/office/word/2010/wordml" w14:paraId="74216EDB" wp14:textId="77777777">
      <w:pPr>
        <w:spacing w:before="0" w:after="60"/>
      </w:pPr>
      <w:r w:rsidRPr="3448CD50" w:rsidR="3448CD50">
        <w:rPr>
          <w:rFonts w:ascii="Calibri" w:hAnsi="Calibri" w:eastAsia="Calibri" w:cs="Calibri"/>
          <w:b w:val="1"/>
          <w:bCs w:val="1"/>
          <w:color w:val="2563EB"/>
          <w:sz w:val="18"/>
          <w:szCs w:val="18"/>
          <w:lang w:val="en-US"/>
        </w:rPr>
        <w:t xml:space="preserve">Tasheer | </w:t>
      </w:r>
      <w:r w:rsidRPr="3448CD50" w:rsidR="3448CD50">
        <w:rPr>
          <w:rFonts w:ascii="Calibri" w:hAnsi="Calibri" w:eastAsia="Calibri" w:cs="Calibri"/>
          <w:b w:val="1"/>
          <w:bCs w:val="1"/>
          <w:color w:val="2563EB"/>
          <w:sz w:val="18"/>
          <w:szCs w:val="18"/>
          <w:rtl w:val="1"/>
          <w:lang w:val="en-US"/>
        </w:rPr>
        <w:t xml:space="preserve">تأشير </w:t>
      </w:r>
      <w:r w:rsidRPr="3448CD50" w:rsidR="3448CD50">
        <w:rPr>
          <w:rFonts w:ascii="Calibri" w:hAnsi="Calibri" w:eastAsia="Calibri" w:cs="Calibri"/>
          <w:b w:val="1"/>
          <w:bCs w:val="1"/>
          <w:color w:val="2563EB"/>
          <w:sz w:val="18"/>
          <w:szCs w:val="18"/>
          <w:lang w:val="en-US"/>
        </w:rPr>
        <w:t xml:space="preserve"> (Saudi Company for Visa &amp; Travel Solutions — SVTS)</w:t>
      </w:r>
      <w:r w:rsidRPr="3448CD50" w:rsidR="3448CD50">
        <w:rPr>
          <w:rFonts w:ascii="Calibri" w:hAnsi="Calibri" w:eastAsia="Calibri" w:cs="Calibri"/>
          <w:color w:val="4B5563"/>
          <w:sz w:val="18"/>
          <w:szCs w:val="18"/>
          <w:lang w:val="en-US"/>
        </w:rPr>
        <w:t xml:space="preserve">   |   Riyadh, Saudi Arabia</w:t>
      </w:r>
    </w:p>
    <w:p xmlns:wp14="http://schemas.microsoft.com/office/word/2010/wordml" w14:paraId="4552BF08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Lead the front-end team across multiple digital government platforms — managing sprint planning, task estimation, and technical direction.</w:t>
      </w:r>
    </w:p>
    <w:p xmlns:wp14="http://schemas.microsoft.com/office/word/2010/wordml" w14:paraId="28432B77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Drive code reviews, mentor team members on Angular best practices and scalable UI architecture.</w:t>
      </w:r>
    </w:p>
    <w:p xmlns:wp14="http://schemas.microsoft.com/office/word/2010/wordml" w14:paraId="42E7D812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Collaborate with backend, UX, and product teams to ensure seamless delivery aligned with business objectives.</w:t>
      </w:r>
    </w:p>
    <w:p xmlns:wp14="http://schemas.microsoft.com/office/word/2010/wordml" w14:paraId="52452A72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Responsible for performance optimization, accessibility, and multi-language support across all products.</w:t>
      </w:r>
    </w:p>
    <w:p xmlns:wp14="http://schemas.microsoft.com/office/word/2010/wordml" w14:paraId="01789A68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4B5563"/>
          <w:sz w:val="20"/>
          <w:szCs w:val="20"/>
        </w:rPr>
        <w:t xml:space="preserve">Projects:</w:t>
      </w:r>
    </w:p>
    <w:p xmlns:wp14="http://schemas.microsoft.com/office/word/2010/wordml" w14:paraId="7892FB52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  <w:lang w:val="en-US"/>
        </w:rPr>
        <w:t xml:space="preserve">Nusuk Platform: </w:t>
      </w: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Saudi Arabia's official Hajj &amp; Umrah digital platform — developed key front-end features to streamline pilgrim journey management, booking flows, identity verification, and service access for millions of global users (Angular).</w:t>
      </w:r>
    </w:p>
    <w:p xmlns:wp14="http://schemas.microsoft.com/office/word/2010/wordml" w14:paraId="28E757F3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CRS — Central Reservation System: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Enterprise-level consular and visa management system — led front-end development covering complex form workflows, real-time API integration, and multi-language support (Angular).</w:t>
      </w:r>
    </w:p>
    <w:p xmlns:wp14="http://schemas.microsoft.com/office/word/2010/wordml" w14:paraId="327F7A88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  <w:lang w:val="en-US"/>
        </w:rPr>
        <w:t xml:space="preserve">Conkit Platform: </w:t>
      </w: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Internal operations and workflow management platform for Tasheer service centers — built responsive dashboards and administrative interfaces to support operational efficiency (Angular).</w:t>
      </w:r>
    </w:p>
    <w:p xmlns:wp14="http://schemas.microsoft.com/office/word/2010/wordml" w14:paraId="6A05A809" wp14:textId="77777777">
      <w:pPr>
        <w:spacing w:before="60" w:after="0"/>
      </w:pPr>
    </w:p>
    <w:p xmlns:wp14="http://schemas.microsoft.com/office/word/2010/wordml" w14:paraId="628D5C73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Front-End Team Lead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Dec 2022 – Oct 2024</w:t>
      </w:r>
    </w:p>
    <w:p xmlns:wp14="http://schemas.microsoft.com/office/word/2010/wordml" w14:paraId="5D7B9170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World of Systems &amp; Software</w:t>
      </w:r>
      <w:r>
        <w:rPr>
          <w:rFonts w:ascii="Calibri" w:hAnsi="Calibri" w:eastAsia="Calibri" w:cs="Calibri"/>
          <w:color w:val="4B5563"/>
          <w:sz w:val="18"/>
          <w:szCs w:val="18"/>
        </w:rPr>
        <w:t xml:space="preserve">   |   Cairo, Egypt</w:t>
      </w:r>
    </w:p>
    <w:p xmlns:wp14="http://schemas.microsoft.com/office/word/2010/wordml" w14:paraId="5CD196AF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Led the front-end engineering team: sprint planning, code reviews, performance standards, and knowledge-sharing sessions.</w:t>
      </w:r>
    </w:p>
    <w:p xmlns:wp14="http://schemas.microsoft.com/office/word/2010/wordml" w14:paraId="14746F2D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Mentored junior and mid-level developers on Angular patterns, RxJS, and clean code practices.</w:t>
      </w:r>
    </w:p>
    <w:p xmlns:wp14="http://schemas.microsoft.com/office/word/2010/wordml" w14:paraId="1AEFF05E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Initiated and led large-scale code refactoring to improve maintainability and reduce technical debt.</w:t>
      </w:r>
    </w:p>
    <w:p xmlns:wp14="http://schemas.microsoft.com/office/word/2010/wordml" w14:paraId="0DC97605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Coordinated with backend and DevOps teams on CI/CD integration and zero-defect release cycles.</w:t>
      </w:r>
    </w:p>
    <w:p xmlns:wp14="http://schemas.microsoft.com/office/word/2010/wordml" w14:paraId="05A808A3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4B5563"/>
          <w:sz w:val="20"/>
          <w:szCs w:val="20"/>
        </w:rPr>
        <w:t xml:space="preserve">Projects:</w:t>
      </w:r>
    </w:p>
    <w:p xmlns:wp14="http://schemas.microsoft.com/office/word/2010/wordml" w14:paraId="0BA78762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Rasd ERP System: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Led front-end development of a comprehensive enterprise ERP covering inventory, sales, purchasing, tax billing, and financial reporting — Angular.</w:t>
      </w:r>
    </w:p>
    <w:p xmlns:wp14="http://schemas.microsoft.com/office/word/2010/wordml" w14:paraId="43A25D17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Sah Platform: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Contributed to a real estate portal and management dashboard — Angular, with focus on UX and performance.</w:t>
      </w:r>
    </w:p>
    <w:p xmlns:wp14="http://schemas.microsoft.com/office/word/2010/wordml" w14:paraId="5A39BBE3" wp14:textId="77777777">
      <w:pPr>
        <w:spacing w:before="60" w:after="0"/>
      </w:pPr>
    </w:p>
    <w:p xmlns:wp14="http://schemas.microsoft.com/office/word/2010/wordml" w14:paraId="5B43EBAC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Senior Front-End Developer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Dec 2021 – Dec 2022</w:t>
      </w:r>
    </w:p>
    <w:p xmlns:wp14="http://schemas.microsoft.com/office/word/2010/wordml" w14:paraId="0498EC41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World of Systems &amp; Software</w:t>
      </w:r>
      <w:r>
        <w:rPr>
          <w:rFonts w:ascii="Calibri" w:hAnsi="Calibri" w:eastAsia="Calibri" w:cs="Calibri"/>
          <w:color w:val="4B5563"/>
          <w:sz w:val="18"/>
          <w:szCs w:val="18"/>
        </w:rPr>
        <w:t xml:space="preserve">   |   Cairo, Egypt</w:t>
      </w:r>
    </w:p>
    <w:p xmlns:wp14="http://schemas.microsoft.com/office/word/2010/wordml" w14:paraId="0EBA0A72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Designed and built responsive UIs using Angular, TypeScript, SASS, Bootstrap, and Material UI.</w:t>
      </w:r>
    </w:p>
    <w:p xmlns:wp14="http://schemas.microsoft.com/office/word/2010/wordml" w14:paraId="2D1DC5E9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Developed reusable component libraries and maintained a modular, scalable codebase.</w:t>
      </w:r>
    </w:p>
    <w:p xmlns:wp14="http://schemas.microsoft.com/office/word/2010/wordml" w14:paraId="2F2954B1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Handled API integration, unit testing, and cross-browser compatibility.</w:t>
      </w:r>
    </w:p>
    <w:p xmlns:wp14="http://schemas.microsoft.com/office/word/2010/wordml" w14:paraId="5CFB4A8A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4B5563"/>
          <w:sz w:val="20"/>
          <w:szCs w:val="20"/>
        </w:rPr>
        <w:t xml:space="preserve">Projects:</w:t>
      </w:r>
    </w:p>
    <w:p xmlns:wp14="http://schemas.microsoft.com/office/word/2010/wordml" w14:paraId="389600A9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Rasd ERP System: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Built core ERP front-end modules: inventory management, sales, purchases, and reports using Angular.</w:t>
      </w:r>
    </w:p>
    <w:p xmlns:wp14="http://schemas.microsoft.com/office/word/2010/wordml" w14:paraId="41C8F396" wp14:textId="77777777">
      <w:pPr>
        <w:spacing w:before="60" w:after="0"/>
      </w:pPr>
    </w:p>
    <w:p xmlns:wp14="http://schemas.microsoft.com/office/word/2010/wordml" w14:paraId="53C16A47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Senior Front-End Developer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Sep 2021 – Dec 2021</w:t>
      </w:r>
    </w:p>
    <w:p xmlns:wp14="http://schemas.microsoft.com/office/word/2010/wordml" w14:paraId="06137134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Scaleup Gurus</w:t>
      </w:r>
      <w:r>
        <w:rPr>
          <w:rFonts w:ascii="Calibri" w:hAnsi="Calibri" w:eastAsia="Calibri" w:cs="Calibri"/>
          <w:color w:val="4B5563"/>
          <w:sz w:val="18"/>
          <w:szCs w:val="18"/>
        </w:rPr>
        <w:t xml:space="preserve">   |   Cairo, Egypt</w:t>
      </w:r>
    </w:p>
    <w:p xmlns:wp14="http://schemas.microsoft.com/office/word/2010/wordml" w14:paraId="288A0479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Led a team of 3 developers in redesigning the Saferoad vehicle tracking platform using ReactJS, NextJS, Leaflet Map, and Firebase.</w:t>
      </w:r>
    </w:p>
    <w:p xmlns:wp14="http://schemas.microsoft.com/office/word/2010/wordml" w14:paraId="53D3650F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4B5563"/>
          <w:sz w:val="20"/>
          <w:szCs w:val="20"/>
        </w:rPr>
        <w:t xml:space="preserve">Projects:</w:t>
      </w:r>
    </w:p>
    <w:p xmlns:wp14="http://schemas.microsoft.com/office/word/2010/wordml" w14:paraId="3D56AB2F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  <w:lang w:val="en-US"/>
        </w:rPr>
        <w:t xml:space="preserve">Saferoad Vehicle Tracking: </w:t>
      </w: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Rebuilt the platform frontend with ReactJS/NextJS and integrated Leaflet Map + Firebase for real-time tracking.</w:t>
      </w:r>
    </w:p>
    <w:p xmlns:wp14="http://schemas.microsoft.com/office/word/2010/wordml" w14:paraId="72A3D3EC" wp14:textId="77777777">
      <w:pPr>
        <w:spacing w:before="60" w:after="0"/>
      </w:pPr>
    </w:p>
    <w:p xmlns:wp14="http://schemas.microsoft.com/office/word/2010/wordml" w14:paraId="23BEB4F2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Full-Stack Developer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Sep 2019 – Oct 2021</w:t>
      </w:r>
    </w:p>
    <w:p xmlns:wp14="http://schemas.microsoft.com/office/word/2010/wordml" w14:paraId="32FA2430" wp14:textId="77777777">
      <w:pPr>
        <w:spacing w:before="0" w:after="60"/>
      </w:pPr>
      <w:r w:rsidRPr="3448CD50" w:rsidR="3448CD50">
        <w:rPr>
          <w:rFonts w:ascii="Calibri" w:hAnsi="Calibri" w:eastAsia="Calibri" w:cs="Calibri"/>
          <w:b w:val="1"/>
          <w:bCs w:val="1"/>
          <w:color w:val="2563EB"/>
          <w:sz w:val="18"/>
          <w:szCs w:val="18"/>
          <w:lang w:val="en-US"/>
        </w:rPr>
        <w:t>Etolv Company</w:t>
      </w:r>
      <w:r w:rsidRPr="3448CD50" w:rsidR="3448CD50">
        <w:rPr>
          <w:rFonts w:ascii="Calibri" w:hAnsi="Calibri" w:eastAsia="Calibri" w:cs="Calibri"/>
          <w:color w:val="4B5563"/>
          <w:sz w:val="18"/>
          <w:szCs w:val="18"/>
          <w:lang w:val="en-US"/>
        </w:rPr>
        <w:t xml:space="preserve">   |   Doqi, Egypt</w:t>
      </w:r>
    </w:p>
    <w:p xmlns:wp14="http://schemas.microsoft.com/office/word/2010/wordml" w14:paraId="7BD8C2DC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Developed responsive web applications from PSD designs using HTML5, CSS3, JavaScript, jQuery, and Bootstrap.</w:t>
      </w:r>
    </w:p>
    <w:p xmlns:wp14="http://schemas.microsoft.com/office/word/2010/wordml" w14:paraId="7F60687C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Integrated RESTful APIs and managed front-end delivery across multiple concurrent projects in tourism, eCommerce, and finance domains.</w:t>
      </w:r>
    </w:p>
    <w:p xmlns:wp14="http://schemas.microsoft.com/office/word/2010/wordml" w14:paraId="3E844A97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4B5563"/>
          <w:sz w:val="20"/>
          <w:szCs w:val="20"/>
        </w:rPr>
        <w:t xml:space="preserve">Projects:</w:t>
      </w:r>
    </w:p>
    <w:p xmlns:wp14="http://schemas.microsoft.com/office/word/2010/wordml" w14:paraId="53BFCEA9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Trio Travel: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Tourism operations management system with an integrated accounting module.</w:t>
      </w:r>
    </w:p>
    <w:p xmlns:wp14="http://schemas.microsoft.com/office/word/2010/wordml" w14:paraId="67B7C5CF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  <w:lang w:val="en-US"/>
        </w:rPr>
        <w:t xml:space="preserve">Lapia Shopping: </w:t>
      </w: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eCommerce platform built with ReactJS.</w:t>
      </w:r>
    </w:p>
    <w:p xmlns:wp14="http://schemas.microsoft.com/office/word/2010/wordml" w14:paraId="227D7AA8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Factory Accounting System: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Financial operations management system for manufacturing.</w:t>
      </w:r>
    </w:p>
    <w:p xmlns:wp14="http://schemas.microsoft.com/office/word/2010/wordml" w14:paraId="7E1A1E56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Meat Project &amp; Aoun Project: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Mobile-first apps developed with Flutter for Saudi and Egyptian clients.</w:t>
      </w:r>
    </w:p>
    <w:p xmlns:wp14="http://schemas.microsoft.com/office/word/2010/wordml" w14:paraId="0D0B940D" wp14:textId="77777777">
      <w:pPr>
        <w:spacing w:before="60" w:after="0"/>
      </w:pPr>
    </w:p>
    <w:p xmlns:wp14="http://schemas.microsoft.com/office/word/2010/wordml" w14:paraId="4D93791C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Freelance Software Developer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2017 – 2019</w:t>
      </w:r>
    </w:p>
    <w:p xmlns:wp14="http://schemas.microsoft.com/office/word/2010/wordml" w14:paraId="752404AB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Self-Employed</w:t>
      </w:r>
      <w:r>
        <w:rPr>
          <w:rFonts w:ascii="Calibri" w:hAnsi="Calibri" w:eastAsia="Calibri" w:cs="Calibri"/>
          <w:color w:val="4B5563"/>
          <w:sz w:val="18"/>
          <w:szCs w:val="18"/>
        </w:rPr>
        <w:t xml:space="preserve">   |   Egypt</w:t>
      </w:r>
    </w:p>
    <w:p xmlns:wp14="http://schemas.microsoft.com/office/word/2010/wordml" w14:paraId="53DE1B5B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Delivered freelance web projects using HTML, CSS, JavaScript, and Angular for various clients.</w:t>
      </w:r>
    </w:p>
    <w:p xmlns:wp14="http://schemas.microsoft.com/office/word/2010/wordml" w14:paraId="72DC1E11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Developed two desktop applications in C# for IT infrastructure management:</w:t>
      </w:r>
    </w:p>
    <w:p xmlns:wp14="http://schemas.microsoft.com/office/word/2010/wordml" w14:paraId="3864FB2C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LAN Network Manager: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Desktop tool for monitoring and managing local networks via encrypted VPN connectivity — enabling IT teams to oversee device status and network health securely.</w:t>
      </w:r>
    </w:p>
    <w:p xmlns:wp14="http://schemas.microsoft.com/office/word/2010/wordml" w14:paraId="09ECDEF1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Remote PC Controller: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Desktop application for remote control and management of computers over a local network, providing real-time administrative capabilities for IT teams.</w:t>
      </w:r>
    </w:p>
    <w:p xmlns:wp14="http://schemas.microsoft.com/office/word/2010/wordml" w14:paraId="0E27B00A" wp14:textId="77777777">
      <w:pPr>
        <w:spacing w:before="80" w:after="0"/>
      </w:pPr>
    </w:p>
    <w:p xmlns:wp14="http://schemas.microsoft.com/office/word/2010/wordml" w14:paraId="07DEE553" wp14:textId="77777777">
      <w:pPr>
        <w:spacing w:before="280" w:after="40"/>
      </w:pPr>
      <w:r>
        <w:rPr>
          <w:rFonts w:ascii="Calibri" w:hAnsi="Calibri" w:eastAsia="Calibri" w:cs="Calibri"/>
          <w:b/>
          <w:bCs/>
          <w:color w:val="1B3A5C"/>
          <w:sz w:val="22"/>
          <w:szCs w:val="22"/>
        </w:rPr>
        <w:t xml:space="preserve">EDUCATION</w:t>
      </w:r>
    </w:p>
    <w:p xmlns:wp14="http://schemas.microsoft.com/office/word/2010/wordml" w14:paraId="60061E4C" wp14:textId="77777777">
      <w:pPr>
        <w:pBdr>
          <w:bottom w:val="single" w:color="2563EB" w:sz="10" w:space="2"/>
        </w:pBdr>
        <w:spacing w:before="0" w:after="120"/>
      </w:pPr>
    </w:p>
    <w:p xmlns:wp14="http://schemas.microsoft.com/office/word/2010/wordml" w14:paraId="678DA079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Bachelor of Information Systems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2014 – 2018</w:t>
      </w:r>
    </w:p>
    <w:p xmlns:wp14="http://schemas.microsoft.com/office/word/2010/wordml" w14:paraId="3BE2BD8C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Academy of the Pharaohs</w:t>
      </w:r>
      <w:r>
        <w:rPr>
          <w:rFonts w:ascii="Calibri" w:hAnsi="Calibri" w:eastAsia="Calibri" w:cs="Calibri"/>
          <w:color w:val="4B5563"/>
          <w:sz w:val="18"/>
          <w:szCs w:val="18"/>
        </w:rPr>
        <w:t xml:space="preserve">   |   Egypt</w:t>
      </w:r>
    </w:p>
    <w:p xmlns:wp14="http://schemas.microsoft.com/office/word/2010/wordml" w14:paraId="0C6C1DAC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Graduation Project: eCommerce Website — Grade: Excellent</w:t>
      </w:r>
    </w:p>
    <w:p xmlns:wp14="http://schemas.microsoft.com/office/word/2010/wordml" w14:paraId="44EAFD9C" wp14:textId="77777777">
      <w:pPr>
        <w:spacing w:before="80" w:after="0"/>
      </w:pPr>
    </w:p>
    <w:p xmlns:wp14="http://schemas.microsoft.com/office/word/2010/wordml" w14:paraId="6713B1BB" wp14:textId="77777777">
      <w:pPr>
        <w:spacing w:before="280" w:after="40"/>
      </w:pPr>
      <w:r>
        <w:rPr>
          <w:rFonts w:ascii="Calibri" w:hAnsi="Calibri" w:eastAsia="Calibri" w:cs="Calibri"/>
          <w:b/>
          <w:bCs/>
          <w:color w:val="1B3A5C"/>
          <w:sz w:val="22"/>
          <w:szCs w:val="22"/>
        </w:rPr>
        <w:t xml:space="preserve">TECHNICAL SKILLS</w:t>
      </w:r>
    </w:p>
    <w:p xmlns:wp14="http://schemas.microsoft.com/office/word/2010/wordml" w14:paraId="4B94D5A5" wp14:textId="77777777">
      <w:pPr>
        <w:pBdr>
          <w:bottom w:val="single" w:color="2563EB" w:sz="10" w:space="2"/>
        </w:pBdr>
        <w:spacing w:before="0" w:after="120"/>
      </w:pPr>
    </w:p>
    <w:p xmlns:wp14="http://schemas.microsoft.com/office/word/2010/wordml" w14:paraId="29A5D2C4" wp14:textId="77777777">
      <w:pPr>
        <w:spacing w:before="50" w:after="50"/>
      </w:pP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  <w:lang w:val="en-US"/>
        </w:rPr>
        <w:t xml:space="preserve">Front-End: </w:t>
      </w: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Angular, ReactJS, NextJS, TypeScript, JavaScript (ES6+), HTML5, CSS3, SASS, Tailwind CSS, Bootstrap, Material UI, jQuery</w:t>
      </w:r>
    </w:p>
    <w:p xmlns:wp14="http://schemas.microsoft.com/office/word/2010/wordml" w14:paraId="1DE4000E" wp14:textId="77777777">
      <w:pPr>
        <w:spacing w:before="50" w:after="50"/>
      </w:pP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  <w:lang w:val="en-US"/>
        </w:rPr>
        <w:t xml:space="preserve">State Management: </w:t>
      </w: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NgRx, RxJS, Angular Signals</w:t>
      </w:r>
    </w:p>
    <w:p xmlns:wp14="http://schemas.microsoft.com/office/word/2010/wordml" w14:paraId="02CF4561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Back-End: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PHP (Laravel, Lumen), RESTful APIs, Socket Programming</w:t>
      </w:r>
    </w:p>
    <w:p xmlns:wp14="http://schemas.microsoft.com/office/word/2010/wordml" w14:paraId="6D34A20E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Tools &amp; Practices: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Git, GitLab, GitHub, Webpack, CI/CD, SOLID Principles, Design Patterns, Agile / Scrum</w:t>
      </w:r>
    </w:p>
    <w:p xmlns:wp14="http://schemas.microsoft.com/office/word/2010/wordml" w14:paraId="5AA2DA38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Operating Systems: 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Linux (Ubuntu, Fedora), Windows</w:t>
      </w:r>
    </w:p>
    <w:p xmlns:wp14="http://schemas.microsoft.com/office/word/2010/wordml" w14:paraId="3DEEC669" wp14:textId="77777777">
      <w:pPr>
        <w:spacing w:before="80" w:after="0"/>
      </w:pPr>
    </w:p>
    <w:p xmlns:wp14="http://schemas.microsoft.com/office/word/2010/wordml" w14:paraId="25D2FFCB" wp14:textId="77777777">
      <w:pPr>
        <w:spacing w:before="280" w:after="40"/>
      </w:pPr>
      <w:r>
        <w:rPr>
          <w:rFonts w:ascii="Calibri" w:hAnsi="Calibri" w:eastAsia="Calibri" w:cs="Calibri"/>
          <w:b/>
          <w:bCs/>
          <w:color w:val="1B3A5C"/>
          <w:sz w:val="22"/>
          <w:szCs w:val="22"/>
        </w:rPr>
        <w:t xml:space="preserve">SOFT SKILLS</w:t>
      </w:r>
    </w:p>
    <w:p xmlns:wp14="http://schemas.microsoft.com/office/word/2010/wordml" w14:paraId="3656B9AB" wp14:textId="77777777">
      <w:pPr>
        <w:pBdr>
          <w:bottom w:val="single" w:color="2563EB" w:sz="10" w:space="2"/>
        </w:pBdr>
        <w:spacing w:before="0" w:after="120"/>
      </w:pPr>
    </w:p>
    <w:p xmlns:wp14="http://schemas.microsoft.com/office/word/2010/wordml" w14:paraId="41F4138A" wp14:textId="77777777">
      <w:pPr>
        <w:spacing w:before="60" w:after="60"/>
      </w:pPr>
      <w:r w:rsidRPr="3448CD50" w:rsidR="3448CD50">
        <w:rPr>
          <w:rFonts w:ascii="Calibri" w:hAnsi="Calibri" w:eastAsia="Calibri" w:cs="Calibri"/>
          <w:color w:val="111827"/>
          <w:sz w:val="20"/>
          <w:szCs w:val="20"/>
          <w:lang w:val="en-US"/>
        </w:rPr>
        <w:t>Team Leadership  •  Sprint Planning &amp; Estimation  •  Code Review &amp; Mentoring  •  Problem Solving  •  Communication  •  Adaptability  •  Working Under Pressure</w:t>
      </w:r>
    </w:p>
    <w:p xmlns:wp14="http://schemas.microsoft.com/office/word/2010/wordml" w14:paraId="45FB0818" wp14:textId="77777777">
      <w:pPr>
        <w:spacing w:before="80" w:after="0"/>
      </w:pPr>
    </w:p>
    <w:p xmlns:wp14="http://schemas.microsoft.com/office/word/2010/wordml" w14:paraId="3354F03C" wp14:textId="77777777">
      <w:pPr>
        <w:spacing w:before="280" w:after="40"/>
      </w:pPr>
      <w:r>
        <w:rPr>
          <w:rFonts w:ascii="Calibri" w:hAnsi="Calibri" w:eastAsia="Calibri" w:cs="Calibri"/>
          <w:b/>
          <w:bCs/>
          <w:color w:val="1B3A5C"/>
          <w:sz w:val="22"/>
          <w:szCs w:val="22"/>
        </w:rPr>
        <w:t xml:space="preserve">CERTIFICATES</w:t>
      </w:r>
    </w:p>
    <w:p xmlns:wp14="http://schemas.microsoft.com/office/word/2010/wordml" w14:paraId="049F31CB" wp14:textId="77777777">
      <w:pPr>
        <w:pBdr>
          <w:bottom w:val="single" w:color="2563EB" w:sz="10" w:space="2"/>
        </w:pBdr>
        <w:spacing w:before="0" w:after="120"/>
      </w:pPr>
    </w:p>
    <w:p xmlns:wp14="http://schemas.microsoft.com/office/word/2010/wordml" w14:paraId="4F721FC8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Full Stack Development — Angular &amp; Laravel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Jun 2018</w:t>
      </w:r>
    </w:p>
    <w:p xmlns:wp14="http://schemas.microsoft.com/office/word/2010/wordml" w14:paraId="347B4D42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Route Academy</w:t>
      </w:r>
      <w:r>
        <w:rPr>
          <w:rFonts w:ascii="Calibri" w:hAnsi="Calibri" w:eastAsia="Calibri" w:cs="Calibri"/>
          <w:color w:val="4B5563"/>
          <w:sz w:val="18"/>
          <w:szCs w:val="18"/>
        </w:rPr>
        <w:t xml:space="preserve">   |   Egypt</w:t>
      </w:r>
    </w:p>
    <w:p xmlns:wp14="http://schemas.microsoft.com/office/word/2010/wordml" w14:paraId="53128261" wp14:textId="77777777">
      <w:pPr>
        <w:spacing w:before="40" w:after="0"/>
      </w:pPr>
    </w:p>
    <w:p xmlns:wp14="http://schemas.microsoft.com/office/word/2010/wordml" w14:paraId="2C6D068C" wp14:textId="77777777">
      <w:pPr>
        <w:tabs>
          <w:tab w:val="right" w:pos="9026"/>
        </w:tabs>
        <w:spacing w:before="180" w:after="3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Full Stack Development Track</w:t>
      </w:r>
      <w:r>
        <w:rPr>
          <w:rFonts w:ascii="Calibri" w:hAnsi="Calibri" w:eastAsia="Calibri" w:cs="Calibri"/>
        </w:rPr>
        <w:t xml:space="preserve">	</w:t>
      </w:r>
      <w:r>
        <w:rPr>
          <w:rFonts w:ascii="Calibri" w:hAnsi="Calibri" w:eastAsia="Calibri" w:cs="Calibri"/>
          <w:i/>
          <w:iCs/>
          <w:color w:val="4B5563"/>
          <w:sz w:val="18"/>
          <w:szCs w:val="18"/>
        </w:rPr>
        <w:t xml:space="preserve">May 2019</w:t>
      </w:r>
    </w:p>
    <w:p xmlns:wp14="http://schemas.microsoft.com/office/word/2010/wordml" w14:paraId="27A292C0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One Million Arab Coders – Udacity</w:t>
      </w:r>
      <w:r>
        <w:rPr>
          <w:rFonts w:ascii="Calibri" w:hAnsi="Calibri" w:eastAsia="Calibri" w:cs="Calibri"/>
          <w:color w:val="4B5563"/>
          <w:sz w:val="18"/>
          <w:szCs w:val="18"/>
        </w:rPr>
        <w:t xml:space="preserve">   |   Online</w:t>
      </w:r>
    </w:p>
    <w:p xmlns:wp14="http://schemas.microsoft.com/office/word/2010/wordml" w14:paraId="62486C05" wp14:textId="77777777">
      <w:pPr>
        <w:spacing w:before="80" w:after="0"/>
      </w:pPr>
    </w:p>
    <w:p xmlns:wp14="http://schemas.microsoft.com/office/word/2010/wordml" w14:paraId="479B2E0B" wp14:textId="77777777">
      <w:pPr>
        <w:spacing w:before="280" w:after="40"/>
      </w:pPr>
      <w:r>
        <w:rPr>
          <w:rFonts w:ascii="Calibri" w:hAnsi="Calibri" w:eastAsia="Calibri" w:cs="Calibri"/>
          <w:b/>
          <w:bCs/>
          <w:color w:val="1B3A5C"/>
          <w:sz w:val="22"/>
          <w:szCs w:val="22"/>
        </w:rPr>
        <w:t xml:space="preserve">LANGUAGES</w:t>
      </w:r>
    </w:p>
    <w:p xmlns:wp14="http://schemas.microsoft.com/office/word/2010/wordml" w14:paraId="4101652C" wp14:textId="77777777">
      <w:pPr>
        <w:pBdr>
          <w:bottom w:val="single" w:color="2563EB" w:sz="10" w:space="2"/>
        </w:pBdr>
        <w:spacing w:before="0" w:after="120"/>
      </w:pPr>
    </w:p>
    <w:p xmlns:wp14="http://schemas.microsoft.com/office/word/2010/wordml" w14:paraId="4F632C29" wp14:textId="5971C5B9">
      <w:pPr>
        <w:spacing w:before="60" w:after="60"/>
      </w:pP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</w:rPr>
        <w:t xml:space="preserve">Arabic: </w:t>
      </w:r>
      <w:r w:rsidRPr="3448CD50" w:rsidR="3448CD50">
        <w:rPr>
          <w:rFonts w:ascii="Calibri" w:hAnsi="Calibri" w:eastAsia="Calibri" w:cs="Calibri"/>
          <w:sz w:val="20"/>
          <w:szCs w:val="20"/>
        </w:rPr>
        <w:t xml:space="preserve">Native     </w:t>
      </w:r>
      <w:r w:rsidRPr="3448CD50" w:rsidR="3448CD50">
        <w:rPr>
          <w:rFonts w:ascii="Calibri" w:hAnsi="Calibri" w:eastAsia="Calibri" w:cs="Calibri"/>
          <w:b w:val="1"/>
          <w:bCs w:val="1"/>
          <w:color w:val="1B3A5C"/>
          <w:sz w:val="20"/>
          <w:szCs w:val="20"/>
        </w:rPr>
        <w:t xml:space="preserve">English: </w:t>
      </w:r>
      <w:r w:rsidRPr="3448CD50" w:rsidR="3448CD50">
        <w:rPr>
          <w:rFonts w:ascii="Calibri" w:hAnsi="Calibri" w:eastAsia="Calibri" w:cs="Calibri"/>
          <w:sz w:val="20"/>
          <w:szCs w:val="20"/>
        </w:rPr>
        <w:t>Good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0a4567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a3ac4b"/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nsid w:val="3b6b3e3e"/>
    <w:multiLevelType w:val="hybridMultilevel"/>
    <w:lvl w:ilvl="0" w15:tentative="1">
      <w:start w:val="1"/>
      <w:numFmt w:val="bullet"/>
      <w:lvlText w:val="▪"/>
      <w:lvlJc w:val="left"/>
      <w:pPr>
        <w:ind w:left="4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8577FF7"/>
  <w15:docId w15:val="{D661443C-8AC9-4336-973B-0671AD2C941D}"/>
  <w:rsids>
    <w:rsidRoot w:val="15633653"/>
    <w:rsid w:val="15633653"/>
    <w:rsid w:val="3448CD5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Mahmoud Bekheet</lastModifiedBy>
  <revision>2</revision>
  <dcterms:created xsi:type="dcterms:W3CDTF">2026-04-28T16:22:47.4350000Z</dcterms:created>
  <dcterms:modified xsi:type="dcterms:W3CDTF">2026-05-02T12:49:23.9328181Z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