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51B" w:rsidRPr="006C692F" w:rsidRDefault="001E351B" w:rsidP="001E351B">
      <w:pPr>
        <w:jc w:val="center"/>
        <w:rPr>
          <w:sz w:val="32"/>
        </w:rPr>
      </w:pPr>
      <w:r w:rsidRPr="006C692F">
        <w:rPr>
          <w:rFonts w:hint="eastAsia"/>
          <w:sz w:val="32"/>
        </w:rPr>
        <w:t>推荐系统课程实验报告</w:t>
      </w:r>
    </w:p>
    <w:p w:rsidR="001E351B" w:rsidRPr="009446F9" w:rsidRDefault="001E351B" w:rsidP="001E351B">
      <w:pPr>
        <w:pStyle w:val="a3"/>
        <w:rPr>
          <w:sz w:val="40"/>
        </w:rPr>
      </w:pPr>
      <w:r>
        <w:rPr>
          <w:rFonts w:hint="eastAsia"/>
          <w:sz w:val="40"/>
        </w:rPr>
        <w:t>基于SVD的协同过滤算法</w:t>
      </w:r>
    </w:p>
    <w:p w:rsidR="001E351B" w:rsidRDefault="001E351B" w:rsidP="001E351B">
      <w:pPr>
        <w:jc w:val="center"/>
        <w:rPr>
          <w:rFonts w:ascii="Adobe 楷体 Std R" w:eastAsia="Adobe 楷体 Std R" w:hAnsi="Adobe 楷体 Std R"/>
        </w:rPr>
      </w:pPr>
      <w:r w:rsidRPr="009446F9">
        <w:rPr>
          <w:rFonts w:ascii="Adobe 楷体 Std R" w:eastAsia="Adobe 楷体 Std R" w:hAnsi="Adobe 楷体 Std R" w:hint="eastAsia"/>
        </w:rPr>
        <w:t>霍超凡</w:t>
      </w:r>
    </w:p>
    <w:p w:rsidR="00081AA5" w:rsidRDefault="001E351B" w:rsidP="00744B14">
      <w:pPr>
        <w:pStyle w:val="2"/>
      </w:pPr>
      <w:r>
        <w:rPr>
          <w:rFonts w:hint="eastAsia"/>
        </w:rPr>
        <w:t>1</w:t>
      </w:r>
      <w:r>
        <w:t xml:space="preserve"> </w:t>
      </w:r>
      <w:r>
        <w:rPr>
          <w:rFonts w:hint="eastAsia"/>
        </w:rPr>
        <w:t>实验概述</w:t>
      </w:r>
    </w:p>
    <w:p w:rsidR="001E351B" w:rsidRDefault="00F51CEB" w:rsidP="005554C2">
      <w:pPr>
        <w:ind w:firstLineChars="200" w:firstLine="420"/>
      </w:pPr>
      <w:r>
        <w:rPr>
          <w:rFonts w:hint="eastAsia"/>
        </w:rPr>
        <w:t>协同过滤算法集群体之智慧，与基于内容的推荐算法不同，协同过滤算法不会分析根据单个物品和单个用户来计算两者的匹配程度，而是采用群体的思想，放眼全局，</w:t>
      </w:r>
      <w:r w:rsidR="005554C2">
        <w:rPr>
          <w:rFonts w:hint="eastAsia"/>
        </w:rPr>
        <w:t>系统中的任何单个物品和用户都会对最终的决策有影响，多个用户和物品协作完成推荐的任务。SVD是继基于领域的协同过滤算法的另一种算法，算法的核心思想不变，只是换了一种方法。</w:t>
      </w:r>
      <w:r w:rsidR="000B5BDE">
        <w:rPr>
          <w:rFonts w:hint="eastAsia"/>
        </w:rPr>
        <w:t>在前一个实验中，一个用户是由这个用户对物品的评分所组成的向量刻画的，这个向量非常稀疏，SVD将用户和物品映射到低维空间中，可以解决这种稀疏问题。</w:t>
      </w:r>
      <w:r w:rsidR="00233F73">
        <w:rPr>
          <w:rFonts w:hint="eastAsia"/>
        </w:rPr>
        <w:t>在一个稀疏度高达90%矩阵中做矩阵分解是不现实的，而是通过一个优化函数，最小化用户向量和物品向量的点积与用户对物品评分之间的差距。</w:t>
      </w:r>
      <w:r w:rsidR="00230CFF">
        <w:rPr>
          <w:rFonts w:hint="eastAsia"/>
        </w:rPr>
        <w:t>本次实验通过</w:t>
      </w:r>
      <w:r w:rsidR="005D641C">
        <w:rPr>
          <w:rFonts w:hint="eastAsia"/>
        </w:rPr>
        <w:t>实现SVD协同过滤算法，探讨了其中的一些细节，比如模型参数抉择和过拟合问题，加入限制减轻数据量小的问题。</w:t>
      </w:r>
    </w:p>
    <w:p w:rsidR="001243FE" w:rsidRDefault="001243FE" w:rsidP="00744B14">
      <w:pPr>
        <w:pStyle w:val="2"/>
      </w:pPr>
      <w:r>
        <w:rPr>
          <w:rFonts w:hint="eastAsia"/>
        </w:rPr>
        <w:t>2</w:t>
      </w:r>
      <w:r>
        <w:t xml:space="preserve"> </w:t>
      </w:r>
      <w:r>
        <w:rPr>
          <w:rFonts w:hint="eastAsia"/>
        </w:rPr>
        <w:t>算法细节</w:t>
      </w:r>
    </w:p>
    <w:p w:rsidR="001243FE" w:rsidRDefault="005E5BE4" w:rsidP="005E5BE4">
      <w:pPr>
        <w:ind w:firstLineChars="200" w:firstLine="420"/>
      </w:pPr>
      <w:r>
        <w:rPr>
          <w:rFonts w:hint="eastAsia"/>
        </w:rPr>
        <w:t>给定一个评分矩阵</w:t>
      </w:r>
      <m:oMath>
        <m:r>
          <m:rPr>
            <m:sty m:val="p"/>
          </m:rPr>
          <w:rPr>
            <w:rFonts w:ascii="Cambria Math" w:hAnsi="Cambria Math" w:hint="eastAsia"/>
          </w:rPr>
          <m:t>R</m:t>
        </m:r>
      </m:oMath>
      <w:r>
        <w:rPr>
          <w:rFonts w:hint="eastAsia"/>
        </w:rPr>
        <w:t>，其中第u行、第i列为用户u对物品i的评分，对这个评分矩阵进行SVD分解得到</w:t>
      </w:r>
    </w:p>
    <w:p w:rsidR="005E5BE4" w:rsidRPr="005E5BE4" w:rsidRDefault="005E5BE4" w:rsidP="006D259C">
      <w:pPr>
        <w:spacing w:beforeLines="50" w:before="156" w:afterLines="50" w:after="156"/>
        <w:ind w:firstLineChars="200" w:firstLine="420"/>
      </w:pPr>
      <m:oMathPara>
        <m:oMath>
          <m:r>
            <m:rPr>
              <m:sty m:val="p"/>
            </m:rPr>
            <w:rPr>
              <w:rFonts w:ascii="Cambria Math" w:hAnsi="Cambria Math" w:hint="eastAsia"/>
            </w:rPr>
            <m:t>R=U</m:t>
          </m:r>
          <m:r>
            <m:rPr>
              <m:sty m:val="p"/>
            </m:rPr>
            <w:rPr>
              <w:rFonts w:ascii="Cambria Math" w:hAnsi="Cambria Math"/>
            </w:rPr>
            <m:t>Σ</m:t>
          </m:r>
          <m:r>
            <m:rPr>
              <m:sty m:val="p"/>
            </m:rPr>
            <w:rPr>
              <w:rFonts w:ascii="Cambria Math" w:hAnsi="Cambria Math" w:hint="eastAsia"/>
            </w:rPr>
            <m:t>V</m:t>
          </m:r>
        </m:oMath>
      </m:oMathPara>
    </w:p>
    <w:p w:rsidR="005E5BE4" w:rsidRDefault="005E5BE4" w:rsidP="005E5BE4">
      <w:r>
        <w:rPr>
          <w:rFonts w:hint="eastAsia"/>
        </w:rPr>
        <w:t>经过分解后，R矩阵可以被分解成若干个矩阵的加权和</w:t>
      </w:r>
    </w:p>
    <w:p w:rsidR="005E5BE4" w:rsidRPr="005E5BE4" w:rsidRDefault="005E5BE4" w:rsidP="006D259C">
      <w:pPr>
        <w:spacing w:beforeLines="50" w:before="156" w:afterLines="50" w:after="156"/>
      </w:pPr>
      <m:oMathPara>
        <m:oMath>
          <m:r>
            <m:rPr>
              <m:sty m:val="p"/>
            </m:rPr>
            <w:rPr>
              <w:rFonts w:ascii="Cambria Math" w:hAnsi="Cambria Math" w:hint="eastAsia"/>
            </w:rPr>
            <m:t>R=</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rsidR="005E5BE4" w:rsidRDefault="005E5BE4" w:rsidP="005E5BE4">
      <w:r>
        <w:rPr>
          <w:rFonts w:hint="eastAsia"/>
        </w:rPr>
        <w:t>其中</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w:rPr>
            <w:rFonts w:ascii="Cambria Math" w:hAnsi="Cambria Math"/>
          </w:rPr>
          <m:t>,i=1,2,…,k</m:t>
        </m:r>
      </m:oMath>
      <w:r>
        <w:rPr>
          <w:rFonts w:hint="eastAsia"/>
        </w:rPr>
        <w:t>表示某一个因素，用户对物品的评分是由若干个因素（比如用户的打分偏差）构成的</w:t>
      </w:r>
    </w:p>
    <w:p w:rsidR="005E5BE4" w:rsidRPr="005E5BE4" w:rsidRDefault="005E5BE4" w:rsidP="006D259C">
      <w:pPr>
        <w:spacing w:beforeLines="50" w:before="156" w:afterLines="50" w:after="156"/>
      </w:pPr>
      <m:oMathPara>
        <m:oMath>
          <m:r>
            <m:rPr>
              <m:sty m:val="p"/>
            </m:rPr>
            <w:rPr>
              <w:rFonts w:ascii="Cambria Math" w:hAnsi="Cambria Math" w:hint="eastAsia"/>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r</m:t>
              </m:r>
            </m:e>
            <m:sub>
              <m:r>
                <w:rPr>
                  <w:rFonts w:ascii="Cambria Math" w:hAnsi="Cambria Math"/>
                </w:rPr>
                <m:t>k</m:t>
              </m:r>
            </m:sub>
          </m:sSub>
        </m:oMath>
      </m:oMathPara>
    </w:p>
    <w:p w:rsidR="005E5BE4" w:rsidRDefault="005E5BE4" w:rsidP="005E5BE4">
      <m:oMath>
        <m:r>
          <m:rPr>
            <m:sty m:val="p"/>
          </m:rPr>
          <w:rPr>
            <w:rFonts w:ascii="Cambria Math" w:hAnsi="Cambria Math"/>
          </w:rPr>
          <m:t>σ</m:t>
        </m:r>
      </m:oMath>
      <w:r>
        <w:rPr>
          <w:rFonts w:hint="eastAsia"/>
        </w:rPr>
        <w:t>反映这个因素对最终评分的影响程度，</w:t>
      </w:r>
      <w:r w:rsidR="006D259C">
        <w:rPr>
          <w:rFonts w:hint="eastAsia"/>
        </w:rPr>
        <w:t>通过SVD分解后，把强因素和弱因素分离，去掉弱因素达到降维的</w:t>
      </w:r>
      <w:r w:rsidR="00E60706">
        <w:rPr>
          <w:rFonts w:hint="eastAsia"/>
        </w:rPr>
        <w:t>目的。</w:t>
      </w:r>
      <w:r w:rsidR="00190167">
        <w:rPr>
          <w:rFonts w:hint="eastAsia"/>
        </w:rPr>
        <w:t>从另一种角度理解，SVD分解的结果可视为两个矩阵的乘积</w:t>
      </w:r>
    </w:p>
    <w:p w:rsidR="00190167" w:rsidRPr="00190167" w:rsidRDefault="00190167" w:rsidP="00665A01">
      <w:pPr>
        <w:spacing w:beforeLines="50" w:before="156" w:afterLines="50" w:after="156"/>
      </w:pPr>
      <m:oMathPara>
        <m:oMath>
          <m:r>
            <m:rPr>
              <m:sty m:val="p"/>
            </m:rPr>
            <w:rPr>
              <w:rFonts w:ascii="Cambria Math" w:hAnsi="Cambria Math" w:hint="eastAsia"/>
            </w:rPr>
            <m:t>R=PQ</m:t>
          </m:r>
        </m:oMath>
      </m:oMathPara>
    </w:p>
    <w:p w:rsidR="00190167" w:rsidRDefault="00190167" w:rsidP="005E5BE4">
      <w:r>
        <w:rPr>
          <w:rFonts w:hint="eastAsia"/>
        </w:rPr>
        <w:t>评分矩阵中的任意元素可由P的行向量与Q的列向量</w:t>
      </w:r>
      <w:r w:rsidR="00600DAD">
        <w:rPr>
          <w:rFonts w:hint="eastAsia"/>
        </w:rPr>
        <w:t>点积</w:t>
      </w:r>
      <w:r>
        <w:rPr>
          <w:rFonts w:hint="eastAsia"/>
        </w:rPr>
        <w:t>得到，</w:t>
      </w:r>
    </w:p>
    <w:p w:rsidR="00600DAD" w:rsidRPr="00600DAD" w:rsidRDefault="007144E9" w:rsidP="00665A01">
      <w:pPr>
        <w:spacing w:beforeLines="50" w:before="156" w:afterLines="50" w:after="156"/>
      </w:pPr>
      <m:oMathPara>
        <m:oMath>
          <m:sSub>
            <m:sSubPr>
              <m:ctrlPr>
                <w:rPr>
                  <w:rFonts w:ascii="Cambria Math" w:hAnsi="Cambria Math"/>
                </w:rPr>
              </m:ctrlPr>
            </m:sSubPr>
            <m:e>
              <m:r>
                <m:rPr>
                  <m:sty m:val="p"/>
                </m:rPr>
                <w:rPr>
                  <w:rFonts w:ascii="Cambria Math" w:hAnsi="Cambria Math" w:hint="eastAsia"/>
                </w:rPr>
                <m:t>R</m:t>
              </m:r>
              <m:ctrlPr>
                <w:rPr>
                  <w:rFonts w:ascii="Cambria Math" w:hAnsi="Cambria Math" w:hint="eastAsia"/>
                </w:rPr>
              </m:ctrlPr>
            </m:e>
            <m:sub>
              <m:r>
                <m:rPr>
                  <m:sty m:val="p"/>
                </m:rPr>
                <w:rPr>
                  <w:rFonts w:ascii="Cambria Math" w:hAnsi="Cambria Math"/>
                </w:rPr>
                <m:t>ui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oMath>
      </m:oMathPara>
    </w:p>
    <w:p w:rsidR="005E5BE4" w:rsidRDefault="00600DAD" w:rsidP="005E5BE4">
      <w:r>
        <w:rPr>
          <w:rFonts w:hint="eastAsia"/>
        </w:rPr>
        <w:t>行向量</w:t>
      </w:r>
      <m:oMath>
        <m:sSub>
          <m:sSubPr>
            <m:ctrlPr>
              <w:rPr>
                <w:rFonts w:ascii="Cambria Math" w:hAnsi="Cambria Math"/>
              </w:rPr>
            </m:ctrlPr>
          </m:sSubPr>
          <m:e>
            <m:r>
              <m:rPr>
                <m:sty m:val="p"/>
              </m:rPr>
              <w:rPr>
                <w:rFonts w:ascii="Cambria Math" w:hAnsi="Cambria Math" w:hint="eastAsia"/>
              </w:rPr>
              <m:t>P</m:t>
            </m:r>
            <m:ctrlPr>
              <w:rPr>
                <w:rFonts w:ascii="Cambria Math" w:hAnsi="Cambria Math" w:hint="eastAsia"/>
              </w:rPr>
            </m:ctrlPr>
          </m:e>
          <m:sub>
            <m:r>
              <m:rPr>
                <m:sty m:val="p"/>
              </m:rPr>
              <w:rPr>
                <w:rFonts w:ascii="Cambria Math" w:hAnsi="Cambria Math"/>
              </w:rPr>
              <m:t>u,:</m:t>
            </m:r>
          </m:sub>
        </m:sSub>
      </m:oMath>
      <w:r>
        <w:rPr>
          <w:rFonts w:hint="eastAsia"/>
        </w:rPr>
        <w:t>和列向量</w:t>
      </w:r>
      <m:oMath>
        <m:sSub>
          <m:sSubPr>
            <m:ctrlPr>
              <w:rPr>
                <w:rFonts w:ascii="Cambria Math" w:hAnsi="Cambria Math"/>
              </w:rPr>
            </m:ctrlPr>
          </m:sSubPr>
          <m:e>
            <m:r>
              <m:rPr>
                <m:sty m:val="p"/>
              </m:rPr>
              <w:rPr>
                <w:rFonts w:ascii="Cambria Math" w:hAnsi="Cambria Math" w:hint="eastAsia"/>
              </w:rPr>
              <m:t>Q</m:t>
            </m:r>
            <m:ctrlPr>
              <w:rPr>
                <w:rFonts w:ascii="Cambria Math" w:hAnsi="Cambria Math" w:hint="eastAsia"/>
              </w:rPr>
            </m:ctrlPr>
          </m:e>
          <m:sub>
            <m:r>
              <m:rPr>
                <m:sty m:val="p"/>
              </m:rPr>
              <w:rPr>
                <w:rFonts w:ascii="Cambria Math" w:hAnsi="Cambria Math"/>
              </w:rPr>
              <m:t>:,i</m:t>
            </m:r>
          </m:sub>
        </m:sSub>
      </m:oMath>
      <w:r>
        <w:rPr>
          <w:rFonts w:hint="eastAsia"/>
        </w:rPr>
        <w:t>是分别对用户u和物品i的一个刻画，两者的点积（即两者的相似度）等于评分。</w:t>
      </w:r>
      <w:r w:rsidR="00665A01">
        <w:rPr>
          <w:rFonts w:hint="eastAsia"/>
        </w:rPr>
        <w:t>最终的结果使得相匹配的物品和用户在隐语义空间中相近较近。</w:t>
      </w:r>
      <w:r w:rsidR="00E53293">
        <w:rPr>
          <w:rFonts w:hint="eastAsia"/>
        </w:rPr>
        <w:t>为了克服稀疏矩阵的分解问题，引入优化问题</w:t>
      </w:r>
    </w:p>
    <w:p w:rsidR="00E53293" w:rsidRPr="00E53293" w:rsidRDefault="007144E9" w:rsidP="00E53293">
      <w:pPr>
        <w:spacing w:beforeLines="50" w:before="156" w:afterLines="50" w:after="156"/>
      </w:pPr>
      <m:oMathPara>
        <m:oMath>
          <m:m>
            <m:mPr>
              <m:mcs>
                <m:mc>
                  <m:mcPr>
                    <m:count m:val="2"/>
                    <m:mcJc m:val="center"/>
                  </m:mcPr>
                </m:mc>
              </m:mcs>
              <m:ctrlPr>
                <w:rPr>
                  <w:rFonts w:ascii="Cambria Math" w:hAnsi="Cambria Math"/>
                </w:rPr>
              </m:ctrlPr>
            </m:mPr>
            <m:mr>
              <m:e>
                <m:r>
                  <w:rPr>
                    <w:rFonts w:ascii="Cambria Math" w:hAnsi="Cambria Math"/>
                  </w:rPr>
                  <m:t>min</m:t>
                </m:r>
              </m:e>
              <m:e>
                <m:nary>
                  <m:naryPr>
                    <m:chr m:val="∑"/>
                    <m:supHide m:val="1"/>
                    <m:ctrlPr>
                      <w:rPr>
                        <w:rFonts w:ascii="Cambria Math" w:hAnsi="Cambria Math"/>
                        <w:i/>
                      </w:rPr>
                    </m:ctrlPr>
                  </m:naryPr>
                  <m:sub>
                    <m:r>
                      <w:rPr>
                        <w:rFonts w:ascii="Cambria Math" w:hAnsi="Cambria Math"/>
                      </w:rPr>
                      <m:t>ui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ui</m:t>
                                </m:r>
                              </m:sub>
                            </m:sSub>
                          </m:e>
                        </m:d>
                      </m:e>
                      <m:sup>
                        <m:r>
                          <w:rPr>
                            <w:rFonts w:ascii="Cambria Math" w:hAnsi="Cambria Math"/>
                          </w:rPr>
                          <m:t>2</m:t>
                        </m:r>
                      </m:sup>
                    </m:sSup>
                    <m:r>
                      <w:rPr>
                        <w:rFonts w:ascii="Cambria Math" w:hAnsi="Cambria Math"/>
                      </w:rPr>
                      <m:t>+λ</m:t>
                    </m:r>
                    <m:sSup>
                      <m:sSupPr>
                        <m:ctrlPr>
                          <w:rPr>
                            <w:rFonts w:ascii="Cambria Math" w:hAnsi="Cambria Math"/>
                            <w:i/>
                          </w:rPr>
                        </m:ctrlPr>
                      </m:sSupPr>
                      <m:e>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e>
                      <m:sup>
                        <m:r>
                          <w:rPr>
                            <w:rFonts w:ascii="Cambria Math" w:hAnsi="Cambria Math"/>
                          </w:rPr>
                          <m:t>2</m:t>
                        </m:r>
                      </m:sup>
                    </m:sSup>
                    <m:r>
                      <w:rPr>
                        <w:rFonts w:ascii="Cambria Math" w:hAnsi="Cambria Math"/>
                      </w:rPr>
                      <m:t>)</m:t>
                    </m:r>
                  </m:e>
                </m:nary>
              </m:e>
            </m:mr>
          </m:m>
        </m:oMath>
      </m:oMathPara>
    </w:p>
    <w:p w:rsidR="00E53293" w:rsidRDefault="00E53293" w:rsidP="005E5BE4">
      <w:r>
        <w:rPr>
          <w:rFonts w:hint="eastAsia"/>
        </w:rPr>
        <w:t>上述优化问题</w:t>
      </w:r>
      <m:oMath>
        <m:sSub>
          <m:sSubPr>
            <m:ctrlPr>
              <w:rPr>
                <w:rFonts w:ascii="Cambria Math" w:hAnsi="Cambria Math"/>
              </w:rPr>
            </m:ctrlPr>
          </m:sSubPr>
          <m:e>
            <m:r>
              <m:rPr>
                <m:sty m:val="p"/>
              </m:rPr>
              <w:rPr>
                <w:rFonts w:ascii="Cambria Math" w:hAnsi="Cambria Math" w:hint="eastAsia"/>
              </w:rPr>
              <m:t>p</m:t>
            </m:r>
            <m:ctrlPr>
              <w:rPr>
                <w:rFonts w:ascii="Cambria Math" w:hAnsi="Cambria Math" w:hint="eastAsia"/>
              </w:rPr>
            </m:ctrlPr>
          </m:e>
          <m:sub>
            <m:r>
              <m:rPr>
                <m:sty m:val="p"/>
              </m:rPr>
              <w:rPr>
                <w:rFonts w:ascii="Cambria Math" w:hAnsi="Cambria Math"/>
              </w:rPr>
              <m:t>u</m:t>
            </m:r>
          </m:sub>
        </m:sSub>
      </m:oMath>
      <w:r>
        <w:rPr>
          <w:rFonts w:hint="eastAsia"/>
        </w:rPr>
        <w:t>是对用户u的一个向量刻画，对应于矩阵分解中P的行向量，</w:t>
      </w:r>
      <m:oMath>
        <m:sSub>
          <m:sSubPr>
            <m:ctrlPr>
              <w:rPr>
                <w:rFonts w:ascii="Cambria Math" w:hAnsi="Cambria Math"/>
              </w:rPr>
            </m:ctrlPr>
          </m:sSubPr>
          <m:e>
            <m:r>
              <m:rPr>
                <m:sty m:val="p"/>
              </m:rPr>
              <w:rPr>
                <w:rFonts w:ascii="Cambria Math" w:hAnsi="Cambria Math" w:hint="eastAsia"/>
              </w:rPr>
              <m:t>q</m:t>
            </m:r>
            <m:ctrlPr>
              <w:rPr>
                <w:rFonts w:ascii="Cambria Math" w:hAnsi="Cambria Math" w:hint="eastAsia"/>
              </w:rPr>
            </m:ctrlPr>
          </m:e>
          <m:sub>
            <m:r>
              <m:rPr>
                <m:sty m:val="p"/>
              </m:rPr>
              <w:rPr>
                <w:rFonts w:ascii="Cambria Math" w:hAnsi="Cambria Math"/>
              </w:rPr>
              <m:t>i</m:t>
            </m:r>
          </m:sub>
        </m:sSub>
      </m:oMath>
      <w:r>
        <w:rPr>
          <w:rFonts w:hint="eastAsia"/>
        </w:rPr>
        <w:t>是对物品</w:t>
      </w:r>
      <m:oMath>
        <m:r>
          <m:rPr>
            <m:sty m:val="p"/>
          </m:rPr>
          <w:rPr>
            <w:rFonts w:ascii="Cambria Math" w:hAnsi="Cambria Math" w:hint="eastAsia"/>
          </w:rPr>
          <m:t>i</m:t>
        </m:r>
      </m:oMath>
      <w:r>
        <w:rPr>
          <w:rFonts w:hint="eastAsia"/>
        </w:rPr>
        <w:t>的一个向量化刻画，对应于矩阵Q的列向量，第二项是为了防止过拟合，</w:t>
      </w:r>
      <m:oMath>
        <m:r>
          <m:rPr>
            <m:sty m:val="p"/>
          </m:rPr>
          <w:rPr>
            <w:rFonts w:ascii="Cambria Math" w:hAnsi="Cambria Math"/>
          </w:rPr>
          <m:t>λ</m:t>
        </m:r>
      </m:oMath>
      <w:r>
        <w:rPr>
          <w:rFonts w:hint="eastAsia"/>
        </w:rPr>
        <w:t>是权衡两者的系数，这个优化问题旨在寻找用户和物品的最简单的向量化表示，使两者的点积能够反映两者的相关度。</w:t>
      </w:r>
      <w:r w:rsidR="00D9681C">
        <w:rPr>
          <w:rFonts w:hint="eastAsia"/>
        </w:rPr>
        <w:t>解决上述优化问题的算法使SGD算法，反复对参数求梯度、更新参数。</w:t>
      </w:r>
    </w:p>
    <w:p w:rsidR="00C87C90" w:rsidRDefault="00C87C90" w:rsidP="00C87C90">
      <w:pPr>
        <w:ind w:firstLineChars="200" w:firstLine="420"/>
      </w:pPr>
      <w:r>
        <w:rPr>
          <w:rFonts w:hint="eastAsia"/>
        </w:rPr>
        <w:t>另有算法引入用户和物品的偏差以提高性能，优化函数变成</w:t>
      </w:r>
    </w:p>
    <w:p w:rsidR="00C87C90" w:rsidRPr="00C87C90" w:rsidRDefault="007144E9" w:rsidP="00C87C90">
      <w:pPr>
        <w:spacing w:beforeLines="50" w:before="156" w:afterLines="50" w:after="156"/>
        <w:ind w:firstLineChars="200" w:firstLine="420"/>
      </w:pPr>
      <m:oMathPara>
        <m:oMath>
          <m:m>
            <m:mPr>
              <m:mcs>
                <m:mc>
                  <m:mcPr>
                    <m:count m:val="2"/>
                    <m:mcJc m:val="center"/>
                  </m:mcPr>
                </m:mc>
              </m:mcs>
              <m:ctrlPr>
                <w:rPr>
                  <w:rFonts w:ascii="Cambria Math" w:hAnsi="Cambria Math"/>
                </w:rPr>
              </m:ctrlPr>
            </m:mPr>
            <m:mr>
              <m:e>
                <m:r>
                  <w:rPr>
                    <w:rFonts w:ascii="Cambria Math" w:hAnsi="Cambria Math"/>
                  </w:rPr>
                  <m:t>min</m:t>
                </m:r>
              </m:e>
              <m:e>
                <m:nary>
                  <m:naryPr>
                    <m:chr m:val="∑"/>
                    <m:supHide m:val="1"/>
                    <m:ctrlPr>
                      <w:rPr>
                        <w:rFonts w:ascii="Cambria Math" w:hAnsi="Cambria Math"/>
                        <w:i/>
                      </w:rPr>
                    </m:ctrlPr>
                  </m:naryPr>
                  <m:sub>
                    <m:r>
                      <w:rPr>
                        <w:rFonts w:ascii="Cambria Math" w:hAnsi="Cambria Math"/>
                      </w:rPr>
                      <m:t>ui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ui</m:t>
                                </m:r>
                              </m:sub>
                            </m:sSub>
                          </m:e>
                        </m:d>
                      </m:e>
                      <m:sup>
                        <m:r>
                          <w:rPr>
                            <w:rFonts w:ascii="Cambria Math" w:hAnsi="Cambria Math"/>
                          </w:rPr>
                          <m:t>2</m:t>
                        </m:r>
                      </m:sup>
                    </m:sSup>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2</m:t>
                        </m:r>
                      </m:sup>
                    </m:sSubSup>
                    <m:r>
                      <w:rPr>
                        <w:rFonts w:ascii="Cambria Math" w:hAnsi="Cambria Math"/>
                      </w:rPr>
                      <m:t>)</m:t>
                    </m:r>
                  </m:e>
                </m:nary>
              </m:e>
            </m:mr>
          </m:m>
        </m:oMath>
      </m:oMathPara>
    </w:p>
    <w:p w:rsidR="00C87C90" w:rsidRDefault="00C87C90" w:rsidP="00C87C90">
      <w:r>
        <w:rPr>
          <w:rFonts w:hint="eastAsia"/>
        </w:rPr>
        <w:t>其中</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hint="eastAsia"/>
        </w:rPr>
        <w:t>表示用户u、物品i对分值的偏差，心细的读者可以马上发现，如果</w:t>
      </w:r>
      <m:oMath>
        <m:sSub>
          <m:sSubPr>
            <m:ctrlPr>
              <w:rPr>
                <w:rFonts w:ascii="Cambria Math" w:hAnsi="Cambria Math"/>
              </w:rPr>
            </m:ctrlPr>
          </m:sSubPr>
          <m:e>
            <m:r>
              <m:rPr>
                <m:sty m:val="p"/>
              </m:rPr>
              <w:rPr>
                <w:rFonts w:ascii="Cambria Math" w:hAnsi="Cambria Math" w:hint="eastAsia"/>
              </w:rPr>
              <m:t>p</m:t>
            </m:r>
            <m:ctrlPr>
              <w:rPr>
                <w:rFonts w:ascii="Cambria Math" w:hAnsi="Cambria Math" w:hint="eastAsia"/>
              </w:rPr>
            </m:ctrlPr>
          </m:e>
          <m:sub>
            <m:r>
              <m:rPr>
                <m:sty m:val="p"/>
              </m:rPr>
              <w:rPr>
                <w:rFonts w:ascii="Cambria Math" w:hAnsi="Cambria Math"/>
              </w:rPr>
              <m:t>u</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b</m:t>
                </m:r>
              </m:e>
              <m:sub>
                <m:r>
                  <w:rPr>
                    <w:rFonts w:ascii="Cambria Math" w:hAnsi="Cambria Math"/>
                  </w:rPr>
                  <m:t>u</m:t>
                </m:r>
              </m:sub>
            </m:sSub>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u</m:t>
                </m:r>
              </m:sub>
              <m:sup>
                <m:r>
                  <w:rPr>
                    <w:rFonts w:ascii="Cambria Math" w:hAnsi="Cambria Math"/>
                  </w:rPr>
                  <m:t>'</m:t>
                </m:r>
              </m:sup>
            </m:sSubSup>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,1,</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m:t>
                    </m:r>
                  </m:sup>
                </m:sSubSup>
              </m:e>
            </m:d>
          </m:e>
          <m:sup>
            <m:r>
              <w:rPr>
                <w:rFonts w:ascii="Cambria Math" w:hAnsi="Cambria Math"/>
              </w:rPr>
              <m:t>T</m:t>
            </m:r>
          </m:sup>
        </m:sSup>
      </m:oMath>
      <w:r>
        <w:rPr>
          <w:rFonts w:hint="eastAsia"/>
        </w:rPr>
        <w:t>，这两个优化函数完全一致，与之前的优化函数相比只不过对参数做出了一些限制，那么这个限制对最终模型的结果是否有提升呢？这个问题类似于神经网络中是否添加偏置</w:t>
      </w:r>
      <w:r w:rsidR="00EA7A7A">
        <w:rPr>
          <w:rFonts w:hint="eastAsia"/>
        </w:rPr>
        <w:t>项。</w:t>
      </w:r>
      <w:r w:rsidR="00683C20">
        <w:rPr>
          <w:rFonts w:hint="eastAsia"/>
        </w:rPr>
        <w:t>在文章[</w:t>
      </w:r>
      <w:r w:rsidR="00683C20">
        <w:t>1]</w:t>
      </w:r>
      <w:r w:rsidR="00683C20">
        <w:rPr>
          <w:rFonts w:hint="eastAsia"/>
        </w:rPr>
        <w:t>还引入了全局因素，对上述优化函数做出改进</w:t>
      </w:r>
    </w:p>
    <w:p w:rsidR="00683C20" w:rsidRPr="00683C20" w:rsidRDefault="007144E9" w:rsidP="00CA4368">
      <w:pPr>
        <w:spacing w:beforeLines="50" w:before="156" w:afterLines="50" w:after="156"/>
      </w:pPr>
      <m:oMathPara>
        <m:oMath>
          <m:m>
            <m:mPr>
              <m:mcs>
                <m:mc>
                  <m:mcPr>
                    <m:count m:val="2"/>
                    <m:mcJc m:val="center"/>
                  </m:mcPr>
                </m:mc>
              </m:mcs>
              <m:ctrlPr>
                <w:rPr>
                  <w:rFonts w:ascii="Cambria Math" w:hAnsi="Cambria Math"/>
                </w:rPr>
              </m:ctrlPr>
            </m:mPr>
            <m:mr>
              <m:e>
                <m:r>
                  <w:rPr>
                    <w:rFonts w:ascii="Cambria Math" w:hAnsi="Cambria Math"/>
                  </w:rPr>
                  <m:t>min</m:t>
                </m:r>
              </m:e>
              <m:e>
                <m:nary>
                  <m:naryPr>
                    <m:chr m:val="∑"/>
                    <m:supHide m:val="1"/>
                    <m:ctrlPr>
                      <w:rPr>
                        <w:rFonts w:ascii="Cambria Math" w:hAnsi="Cambria Math"/>
                        <w:i/>
                      </w:rPr>
                    </m:ctrlPr>
                  </m:naryPr>
                  <m:sub>
                    <m:r>
                      <w:rPr>
                        <w:rFonts w:ascii="Cambria Math" w:hAnsi="Cambria Math"/>
                      </w:rPr>
                      <m:t>ui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hint="eastAsia"/>
                              </w:rPr>
                              <m:t>+</m:t>
                            </m:r>
                            <m:r>
                              <w:rPr>
                                <w:rFonts w:ascii="Cambria Math" w:hAnsi="Cambria Math"/>
                              </w:rPr>
                              <m:t>μ-</m:t>
                            </m:r>
                            <m:sSub>
                              <m:sSubPr>
                                <m:ctrlPr>
                                  <w:rPr>
                                    <w:rFonts w:ascii="Cambria Math" w:hAnsi="Cambria Math"/>
                                    <w:i/>
                                  </w:rPr>
                                </m:ctrlPr>
                              </m:sSubPr>
                              <m:e>
                                <m:r>
                                  <w:rPr>
                                    <w:rFonts w:ascii="Cambria Math" w:hAnsi="Cambria Math"/>
                                  </w:rPr>
                                  <m:t>r</m:t>
                                </m:r>
                              </m:e>
                              <m:sub>
                                <m:r>
                                  <w:rPr>
                                    <w:rFonts w:ascii="Cambria Math" w:hAnsi="Cambria Math"/>
                                  </w:rPr>
                                  <m:t>ui</m:t>
                                </m:r>
                              </m:sub>
                            </m:sSub>
                          </m:e>
                        </m:d>
                      </m:e>
                      <m:sup>
                        <m:r>
                          <w:rPr>
                            <w:rFonts w:ascii="Cambria Math" w:hAnsi="Cambria Math"/>
                          </w:rPr>
                          <m:t>2</m:t>
                        </m:r>
                      </m:sup>
                    </m:sSup>
                    <m:r>
                      <w:rPr>
                        <w:rFonts w:ascii="Cambria Math" w:hAnsi="Cambria Math"/>
                      </w:rPr>
                      <m:t>+λ(</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u</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r>
                          <w:rPr>
                            <w:rFonts w:ascii="Cambria Math" w:hAnsi="Cambria Math"/>
                          </w:rPr>
                          <m:t>2</m:t>
                        </m:r>
                      </m:sup>
                    </m:sSubSup>
                    <m:r>
                      <w:rPr>
                        <w:rFonts w:ascii="Cambria Math" w:hAnsi="Cambria Math"/>
                      </w:rPr>
                      <m:t>)</m:t>
                    </m:r>
                  </m:e>
                </m:nary>
              </m:e>
            </m:mr>
          </m:m>
        </m:oMath>
      </m:oMathPara>
    </w:p>
    <w:p w:rsidR="00E53293" w:rsidRPr="00E53293" w:rsidRDefault="00683C20" w:rsidP="005E5BE4">
      <w:r>
        <w:rPr>
          <w:rFonts w:hint="eastAsia"/>
        </w:rPr>
        <w:t>新添加的</w:t>
      </w:r>
      <m:oMath>
        <m:r>
          <m:rPr>
            <m:sty m:val="p"/>
          </m:rPr>
          <w:rPr>
            <w:rFonts w:ascii="Cambria Math" w:hAnsi="Cambria Math"/>
          </w:rPr>
          <m:t>μ</m:t>
        </m:r>
      </m:oMath>
      <w:r>
        <w:rPr>
          <w:rFonts w:hint="eastAsia"/>
        </w:rPr>
        <w:t>这一项是所有评分的一个平均，</w:t>
      </w:r>
      <w:r w:rsidR="00CA4368">
        <w:rPr>
          <w:rFonts w:hint="eastAsia"/>
        </w:rPr>
        <w:t>对原始优化函数在参数方面进一步作出限制，</w:t>
      </w:r>
      <w:r w:rsidR="008B347B">
        <w:rPr>
          <w:rFonts w:hint="eastAsia"/>
        </w:rPr>
        <w:t>理论上，第一个优化函数应该不会比后面两个优化函数差，如果后面两个优化函数存在一个最有解，那么第一个优化函数也存在相同的最有解或甚至更好的解。</w:t>
      </w:r>
      <w:r w:rsidR="008C44CB">
        <w:rPr>
          <w:rFonts w:hint="eastAsia"/>
        </w:rPr>
        <w:t>在实验中，分别实现了这三种情形，</w:t>
      </w:r>
      <w:r w:rsidR="00586156">
        <w:rPr>
          <w:rFonts w:hint="eastAsia"/>
        </w:rPr>
        <w:t>结果和分析放在了第三节。</w:t>
      </w:r>
    </w:p>
    <w:p w:rsidR="001243FE" w:rsidRDefault="001243FE" w:rsidP="00744B14">
      <w:pPr>
        <w:pStyle w:val="2"/>
      </w:pPr>
      <w:r>
        <w:rPr>
          <w:rFonts w:hint="eastAsia"/>
        </w:rPr>
        <w:t>3</w:t>
      </w:r>
      <w:r>
        <w:t xml:space="preserve"> </w:t>
      </w:r>
      <w:r>
        <w:rPr>
          <w:rFonts w:hint="eastAsia"/>
        </w:rPr>
        <w:t>实验结果</w:t>
      </w:r>
    </w:p>
    <w:p w:rsidR="00532E47" w:rsidRDefault="00771E17" w:rsidP="00771E17">
      <w:pPr>
        <w:ind w:firstLineChars="200" w:firstLine="420"/>
      </w:pPr>
      <w:r>
        <w:rPr>
          <w:rFonts w:hint="eastAsia"/>
        </w:rPr>
        <w:t>当评分矩阵规模较小时，使用矩阵分解要比优化问题更高效，那么也会带来问题，评分矩阵存在很多缺失值，缺失值如何处理？在实验中，我同一将缺失值添为0，这种使用矩阵分解的SVD协同过滤算法在训练集上具有较小的RMSR，但是在测试集上具有非常高的RMSR，这是因为在分解之前我们对那些出现在测试集中的评分同一添为0。图1给出了这种模型的PR曲线图，效果不错（注意到，在前面报告中提到计算precise等指标时，放眼到整个数据集，不仅有测试集还有训练集）。</w:t>
      </w:r>
    </w:p>
    <w:p w:rsidR="00224AB4" w:rsidRDefault="002272A3" w:rsidP="00224AB4">
      <w:pPr>
        <w:jc w:val="center"/>
      </w:pPr>
      <w:r w:rsidRPr="002272A3">
        <w:rPr>
          <w:noProof/>
        </w:rPr>
        <w:drawing>
          <wp:inline distT="0" distB="0" distL="0" distR="0">
            <wp:extent cx="2352040" cy="2208790"/>
            <wp:effectExtent l="0" t="0" r="0" b="1270"/>
            <wp:docPr id="1" name="图片 1" descr="C:\Users\dell\Desktop\推荐系统\project\visualize\svd_100k_pr_cur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推荐系统\project\visualize\svd_100k_pr_curve.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01552" cy="2255287"/>
                    </a:xfrm>
                    <a:prstGeom prst="rect">
                      <a:avLst/>
                    </a:prstGeom>
                    <a:noFill/>
                    <a:ln>
                      <a:noFill/>
                    </a:ln>
                  </pic:spPr>
                </pic:pic>
              </a:graphicData>
            </a:graphic>
          </wp:inline>
        </w:drawing>
      </w:r>
    </w:p>
    <w:p w:rsidR="00224AB4" w:rsidRPr="00224AB4" w:rsidRDefault="00224AB4" w:rsidP="00224AB4">
      <w:pPr>
        <w:jc w:val="center"/>
        <w:rPr>
          <w:sz w:val="16"/>
          <w:szCs w:val="16"/>
        </w:rPr>
      </w:pPr>
      <w:r w:rsidRPr="00224AB4">
        <w:rPr>
          <w:rFonts w:hint="eastAsia"/>
          <w:sz w:val="16"/>
          <w:szCs w:val="16"/>
        </w:rPr>
        <w:t>图1：使用矩阵分解的SVD协同过滤算法在数据集Movie</w:t>
      </w:r>
      <w:r w:rsidRPr="00224AB4">
        <w:rPr>
          <w:sz w:val="16"/>
          <w:szCs w:val="16"/>
        </w:rPr>
        <w:t>Lens</w:t>
      </w:r>
      <w:r w:rsidRPr="00224AB4">
        <w:rPr>
          <w:rFonts w:hint="eastAsia"/>
          <w:sz w:val="16"/>
          <w:szCs w:val="16"/>
        </w:rPr>
        <w:t>数据集上的PR曲线</w:t>
      </w:r>
    </w:p>
    <w:p w:rsidR="00224AB4" w:rsidRDefault="009C2DCC" w:rsidP="009C2DCC">
      <w:pPr>
        <w:ind w:firstLineChars="200" w:firstLine="420"/>
      </w:pPr>
      <w:r>
        <w:rPr>
          <w:rFonts w:hint="eastAsia"/>
        </w:rPr>
        <w:lastRenderedPageBreak/>
        <w:t>图2给出了一些SVD模型在数据集上的RMSE指标，左图是在训练集上的RMSE指标，右图是在测试集上的RMSE指标，横坐标dim表示向量</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u</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oMath>
      <w:r>
        <w:rPr>
          <w:rFonts w:hint="eastAsia"/>
        </w:rPr>
        <w:t>的维度，</w:t>
      </w:r>
      <w:r w:rsidR="003B5D05">
        <w:rPr>
          <w:rFonts w:hint="eastAsia"/>
        </w:rPr>
        <w:t>当向量维度增加后，模型在训练集上的效果变好，但是出现了过拟合，这或许不是</w:t>
      </w:r>
      <m:oMath>
        <m:r>
          <m:rPr>
            <m:sty m:val="p"/>
          </m:rPr>
          <w:rPr>
            <w:rFonts w:ascii="Cambria Math" w:hAnsi="Cambria Math"/>
          </w:rPr>
          <m:t>λ</m:t>
        </m:r>
      </m:oMath>
      <w:r w:rsidR="003B5D05">
        <w:rPr>
          <w:rFonts w:hint="eastAsia"/>
        </w:rPr>
        <w:t>取值不当的缘故，实验中</w:t>
      </w:r>
      <m:oMath>
        <m:r>
          <m:rPr>
            <m:sty m:val="p"/>
          </m:rPr>
          <w:rPr>
            <w:rFonts w:ascii="Cambria Math" w:hAnsi="Cambria Math"/>
          </w:rPr>
          <m:t>λ</m:t>
        </m:r>
      </m:oMath>
      <w:r w:rsidR="003B5D05">
        <w:rPr>
          <w:rFonts w:hint="eastAsia"/>
        </w:rPr>
        <w:t>同一设为0</w:t>
      </w:r>
      <w:r w:rsidR="003B5D05">
        <w:t>.15</w:t>
      </w:r>
      <w:r w:rsidR="003B5D05">
        <w:rPr>
          <w:rFonts w:hint="eastAsia"/>
        </w:rPr>
        <w:t>。</w:t>
      </w:r>
      <w:r w:rsidR="00591B6B">
        <w:rPr>
          <w:rFonts w:hint="eastAsia"/>
        </w:rPr>
        <w:t>图例中的raw</w:t>
      </w:r>
      <w:r w:rsidR="00591B6B">
        <w:t xml:space="preserve"> </w:t>
      </w:r>
      <w:r w:rsidR="00591B6B">
        <w:rPr>
          <w:rFonts w:hint="eastAsia"/>
        </w:rPr>
        <w:t>SVD是使用在第二节提到的第一种优化函数得到到的模型，with</w:t>
      </w:r>
      <w:r w:rsidR="00591B6B">
        <w:t xml:space="preserve"> </w:t>
      </w:r>
      <w:r w:rsidR="00591B6B">
        <w:rPr>
          <w:rFonts w:hint="eastAsia"/>
        </w:rPr>
        <w:t>global</w:t>
      </w:r>
      <w:r w:rsidR="00591B6B">
        <w:t xml:space="preserve"> </w:t>
      </w:r>
      <w:r w:rsidR="00591B6B">
        <w:rPr>
          <w:rFonts w:hint="eastAsia"/>
        </w:rPr>
        <w:t>mean在此基础上把向量中的一个维度变成平均评分，with</w:t>
      </w:r>
      <w:r w:rsidR="00591B6B">
        <w:t xml:space="preserve"> </w:t>
      </w:r>
      <w:r w:rsidR="00591B6B">
        <w:rPr>
          <w:rFonts w:hint="eastAsia"/>
        </w:rPr>
        <w:t>bias表示添加了偏置项（对应于第二个优化函数），with</w:t>
      </w:r>
      <w:r w:rsidR="00591B6B">
        <w:t xml:space="preserve"> </w:t>
      </w:r>
      <w:r w:rsidR="00591B6B">
        <w:rPr>
          <w:rFonts w:hint="eastAsia"/>
        </w:rPr>
        <w:t>global</w:t>
      </w:r>
      <w:r w:rsidR="00591B6B">
        <w:t xml:space="preserve"> </w:t>
      </w:r>
      <w:r w:rsidR="00591B6B">
        <w:rPr>
          <w:rFonts w:hint="eastAsia"/>
        </w:rPr>
        <w:t>mean</w:t>
      </w:r>
      <w:r w:rsidR="00591B6B">
        <w:t xml:space="preserve"> </w:t>
      </w:r>
      <w:r w:rsidR="00591B6B">
        <w:rPr>
          <w:rFonts w:hint="eastAsia"/>
        </w:rPr>
        <w:t>and</w:t>
      </w:r>
      <w:r w:rsidR="00591B6B">
        <w:t xml:space="preserve"> </w:t>
      </w:r>
      <w:r w:rsidR="00591B6B">
        <w:rPr>
          <w:rFonts w:hint="eastAsia"/>
        </w:rPr>
        <w:t>bias表示同时添加全局平均评分和偏置，</w:t>
      </w:r>
      <w:r w:rsidR="00650306">
        <w:rPr>
          <w:rFonts w:hint="eastAsia"/>
        </w:rPr>
        <w:t>实验中使</w:t>
      </w:r>
      <w:r w:rsidR="00591B6B">
        <w:rPr>
          <w:rFonts w:hint="eastAsia"/>
        </w:rPr>
        <w:t>这几个模型中的参数数目尽可能保持一致。</w:t>
      </w:r>
      <w:r w:rsidR="00B43755">
        <w:rPr>
          <w:rFonts w:hint="eastAsia"/>
        </w:rPr>
        <w:t>对比这四个模型，可以发现添加了限制的模型在训练集上的RMSE不如raw</w:t>
      </w:r>
      <w:r w:rsidR="00B43755">
        <w:t xml:space="preserve"> </w:t>
      </w:r>
      <w:r w:rsidR="00B43755">
        <w:rPr>
          <w:rFonts w:hint="eastAsia"/>
        </w:rPr>
        <w:t>SVD，但是在测试集上的结果要好于raw</w:t>
      </w:r>
      <w:r w:rsidR="00B43755">
        <w:t xml:space="preserve"> </w:t>
      </w:r>
      <w:r w:rsidR="00B43755">
        <w:rPr>
          <w:rFonts w:hint="eastAsia"/>
        </w:rPr>
        <w:t>SVD，非常有意思的是，仅仅添加global</w:t>
      </w:r>
      <w:r w:rsidR="00B43755">
        <w:t xml:space="preserve"> </w:t>
      </w:r>
      <w:r w:rsidR="00B43755">
        <w:rPr>
          <w:rFonts w:hint="eastAsia"/>
        </w:rPr>
        <w:t>mean会使结果变差，但是结合bias模型后性能在bias模型的基础上又有了提升。</w:t>
      </w:r>
    </w:p>
    <w:p w:rsidR="00532E47" w:rsidRDefault="00154442" w:rsidP="00F246E7">
      <w:pPr>
        <w:spacing w:beforeLines="100" w:before="312"/>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pt;height:179.4pt">
            <v:imagedata r:id="rId6" o:title="svd_rmse_model"/>
          </v:shape>
        </w:pict>
      </w:r>
    </w:p>
    <w:p w:rsidR="00654B0B" w:rsidRPr="00654B0B" w:rsidRDefault="00654B0B" w:rsidP="00F246E7">
      <w:pPr>
        <w:spacing w:afterLines="100" w:after="312"/>
        <w:jc w:val="center"/>
        <w:rPr>
          <w:sz w:val="16"/>
          <w:szCs w:val="16"/>
        </w:rPr>
      </w:pPr>
      <w:r w:rsidRPr="00654B0B">
        <w:rPr>
          <w:rFonts w:hint="eastAsia"/>
          <w:sz w:val="16"/>
          <w:szCs w:val="16"/>
        </w:rPr>
        <w:t>图2：使用不同优化函数的SVD协同过滤算法在movieLens训练集和测试集上的RMSE指标</w:t>
      </w:r>
    </w:p>
    <w:p w:rsidR="00D67B55" w:rsidRDefault="00D67B55" w:rsidP="00D67B55">
      <w:pPr>
        <w:ind w:firstLineChars="200" w:firstLine="420"/>
      </w:pPr>
      <w:r>
        <w:rPr>
          <w:rFonts w:hint="eastAsia"/>
        </w:rPr>
        <w:t>基于SVD算法更倾向于推荐未知的物品（没有出现在训练集的商品），使用SVD算法得到的precise往往非常低，top3范围内仅为1%左右，但是新鲜度达到90%以上，如果计算精度时把那些评分为0的去掉或许会使结果好一点，也更能反映出模型的效果，进一步的修正目前还没做。</w:t>
      </w:r>
    </w:p>
    <w:p w:rsidR="00154442" w:rsidRDefault="00154442" w:rsidP="00154442">
      <w:pPr>
        <w:pStyle w:val="5"/>
        <w:rPr>
          <w:rStyle w:val="a7"/>
          <w:b/>
        </w:rPr>
      </w:pPr>
      <w:r>
        <w:rPr>
          <w:rStyle w:val="a7"/>
          <w:rFonts w:hint="eastAsia"/>
        </w:rPr>
        <w:t>参考文献</w:t>
      </w:r>
    </w:p>
    <w:p w:rsidR="00154442" w:rsidRDefault="00154442" w:rsidP="00154442">
      <w:pPr>
        <w:pStyle w:val="a6"/>
        <w:numPr>
          <w:ilvl w:val="0"/>
          <w:numId w:val="1"/>
        </w:numPr>
        <w:ind w:firstLineChars="0"/>
      </w:pPr>
      <w:r w:rsidRPr="00154442">
        <w:t xml:space="preserve">Koren, Yehuda. (2008). Factorization meets the neighborhood: A multifaceted collaborative filtering model. Proceeding of the 14th ACM SIGKDD international conference on Knowledge discovery and data mining (KDD'08).. 426-434. 10.1145/1401890.1401944. </w:t>
      </w:r>
    </w:p>
    <w:p w:rsidR="00154442" w:rsidRPr="00154442" w:rsidRDefault="00154442" w:rsidP="00154442">
      <w:pPr>
        <w:pStyle w:val="a6"/>
        <w:numPr>
          <w:ilvl w:val="0"/>
          <w:numId w:val="1"/>
        </w:numPr>
        <w:ind w:firstLineChars="0"/>
        <w:rPr>
          <w:rStyle w:val="a7"/>
          <w:b w:val="0"/>
          <w:bCs w:val="0"/>
        </w:rPr>
      </w:pPr>
      <w:r w:rsidRPr="00F37D79">
        <w:rPr>
          <w:rStyle w:val="a7"/>
          <w:rFonts w:hint="eastAsia"/>
          <w:b w:val="0"/>
        </w:rPr>
        <w:t>recommendation-system</w:t>
      </w:r>
      <w:r w:rsidRPr="00F37D79">
        <w:rPr>
          <w:rStyle w:val="a7"/>
          <w:b w:val="0"/>
        </w:rPr>
        <w:t>, site</w:t>
      </w:r>
      <w:r>
        <w:rPr>
          <w:rStyle w:val="a7"/>
        </w:rPr>
        <w:t>:</w:t>
      </w:r>
      <w:r w:rsidRPr="00411B88">
        <w:t xml:space="preserve"> </w:t>
      </w:r>
      <w:hyperlink r:id="rId7" w:history="1">
        <w:r w:rsidRPr="00BD288D">
          <w:rPr>
            <w:rStyle w:val="a8"/>
          </w:rPr>
          <w:t>https://github.com/hopebo/recommendation-system</w:t>
        </w:r>
      </w:hyperlink>
      <w:r>
        <w:rPr>
          <w:rStyle w:val="a7"/>
        </w:rPr>
        <w:t>.</w:t>
      </w:r>
    </w:p>
    <w:p w:rsidR="007144E9" w:rsidRDefault="00F37D79" w:rsidP="007144E9">
      <w:pPr>
        <w:pStyle w:val="a6"/>
        <w:numPr>
          <w:ilvl w:val="0"/>
          <w:numId w:val="1"/>
        </w:numPr>
        <w:ind w:firstLineChars="0"/>
        <w:rPr>
          <w:rStyle w:val="a7"/>
          <w:b w:val="0"/>
          <w:bCs w:val="0"/>
        </w:rPr>
      </w:pPr>
      <w:r>
        <w:rPr>
          <w:rStyle w:val="a7"/>
          <w:rFonts w:hint="eastAsia"/>
          <w:b w:val="0"/>
          <w:bCs w:val="0"/>
        </w:rPr>
        <w:t>Recommender_system_algorithm_comparision,</w:t>
      </w:r>
      <w:r>
        <w:rPr>
          <w:rStyle w:val="a7"/>
          <w:b w:val="0"/>
          <w:bCs w:val="0"/>
        </w:rPr>
        <w:t xml:space="preserve"> site:</w:t>
      </w:r>
      <w:r w:rsidR="007144E9">
        <w:rPr>
          <w:rStyle w:val="a7"/>
          <w:b w:val="0"/>
          <w:bCs w:val="0"/>
        </w:rPr>
        <w:t xml:space="preserve"> </w:t>
      </w:r>
      <w:hyperlink r:id="rId8" w:history="1">
        <w:r w:rsidR="007144E9" w:rsidRPr="00BD288D">
          <w:rPr>
            <w:rStyle w:val="a8"/>
          </w:rPr>
          <w:t>https://github.com/tehruhn/Recommender_system_algorithm_comparision</w:t>
        </w:r>
      </w:hyperlink>
    </w:p>
    <w:p w:rsidR="00154442" w:rsidRPr="00154442" w:rsidRDefault="00154442" w:rsidP="00154442">
      <w:pPr>
        <w:rPr>
          <w:rFonts w:hint="eastAsia"/>
        </w:rPr>
      </w:pPr>
      <w:bookmarkStart w:id="0" w:name="_GoBack"/>
      <w:bookmarkEnd w:id="0"/>
    </w:p>
    <w:sectPr w:rsidR="00154442" w:rsidRPr="001544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dobe 楷体 Std R">
    <w:panose1 w:val="02020400000000000000"/>
    <w:charset w:val="86"/>
    <w:family w:val="roman"/>
    <w:notTrueType/>
    <w:pitch w:val="variable"/>
    <w:sig w:usb0="00000207" w:usb1="0A0F1810" w:usb2="00000016" w:usb3="00000000" w:csb0="00060007"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D14791D"/>
    <w:multiLevelType w:val="hybridMultilevel"/>
    <w:tmpl w:val="3B9A1016"/>
    <w:lvl w:ilvl="0" w:tplc="6ABE6D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85B"/>
    <w:rsid w:val="00081AA5"/>
    <w:rsid w:val="000B5BDE"/>
    <w:rsid w:val="001243FE"/>
    <w:rsid w:val="00154442"/>
    <w:rsid w:val="00190167"/>
    <w:rsid w:val="001E351B"/>
    <w:rsid w:val="00224AB4"/>
    <w:rsid w:val="002272A3"/>
    <w:rsid w:val="00230CFF"/>
    <w:rsid w:val="00233F73"/>
    <w:rsid w:val="00395D82"/>
    <w:rsid w:val="003B5D05"/>
    <w:rsid w:val="00486516"/>
    <w:rsid w:val="00532E47"/>
    <w:rsid w:val="005554C2"/>
    <w:rsid w:val="00586156"/>
    <w:rsid w:val="00591B6B"/>
    <w:rsid w:val="005D641C"/>
    <w:rsid w:val="005E5BE4"/>
    <w:rsid w:val="00600DAD"/>
    <w:rsid w:val="00650306"/>
    <w:rsid w:val="00654B0B"/>
    <w:rsid w:val="00665A01"/>
    <w:rsid w:val="00683C20"/>
    <w:rsid w:val="006D259C"/>
    <w:rsid w:val="007144E9"/>
    <w:rsid w:val="00744B14"/>
    <w:rsid w:val="00771E17"/>
    <w:rsid w:val="00810847"/>
    <w:rsid w:val="008B347B"/>
    <w:rsid w:val="008C44CB"/>
    <w:rsid w:val="009C2DCC"/>
    <w:rsid w:val="00A5385B"/>
    <w:rsid w:val="00AE7FB7"/>
    <w:rsid w:val="00B43755"/>
    <w:rsid w:val="00C87C90"/>
    <w:rsid w:val="00CA4368"/>
    <w:rsid w:val="00D67B55"/>
    <w:rsid w:val="00D9681C"/>
    <w:rsid w:val="00E53293"/>
    <w:rsid w:val="00E60706"/>
    <w:rsid w:val="00E730B4"/>
    <w:rsid w:val="00EA7A7A"/>
    <w:rsid w:val="00F246E7"/>
    <w:rsid w:val="00F37D79"/>
    <w:rsid w:val="00F51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89EBF"/>
  <w15:chartTrackingRefBased/>
  <w15:docId w15:val="{4E698172-6C74-40B3-BD9A-19180BEB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351B"/>
    <w:pPr>
      <w:widowControl w:val="0"/>
      <w:jc w:val="both"/>
    </w:pPr>
  </w:style>
  <w:style w:type="paragraph" w:styleId="2">
    <w:name w:val="heading 2"/>
    <w:basedOn w:val="a"/>
    <w:next w:val="a"/>
    <w:link w:val="20"/>
    <w:uiPriority w:val="9"/>
    <w:unhideWhenUsed/>
    <w:qFormat/>
    <w:rsid w:val="00744B1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5">
    <w:name w:val="heading 5"/>
    <w:basedOn w:val="a"/>
    <w:next w:val="a"/>
    <w:link w:val="50"/>
    <w:uiPriority w:val="9"/>
    <w:unhideWhenUsed/>
    <w:qFormat/>
    <w:rsid w:val="00154442"/>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E351B"/>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1E351B"/>
    <w:rPr>
      <w:rFonts w:asciiTheme="majorHAnsi" w:eastAsiaTheme="majorEastAsia" w:hAnsiTheme="majorHAnsi" w:cstheme="majorBidi"/>
      <w:b/>
      <w:bCs/>
      <w:sz w:val="32"/>
      <w:szCs w:val="32"/>
    </w:rPr>
  </w:style>
  <w:style w:type="character" w:customStyle="1" w:styleId="20">
    <w:name w:val="标题 2 字符"/>
    <w:basedOn w:val="a0"/>
    <w:link w:val="2"/>
    <w:uiPriority w:val="9"/>
    <w:rsid w:val="00744B14"/>
    <w:rPr>
      <w:rFonts w:asciiTheme="majorHAnsi" w:eastAsiaTheme="majorEastAsia" w:hAnsiTheme="majorHAnsi" w:cstheme="majorBidi"/>
      <w:b/>
      <w:bCs/>
      <w:sz w:val="32"/>
      <w:szCs w:val="32"/>
    </w:rPr>
  </w:style>
  <w:style w:type="character" w:styleId="a5">
    <w:name w:val="Placeholder Text"/>
    <w:basedOn w:val="a0"/>
    <w:uiPriority w:val="99"/>
    <w:semiHidden/>
    <w:rsid w:val="005E5BE4"/>
    <w:rPr>
      <w:color w:val="808080"/>
    </w:rPr>
  </w:style>
  <w:style w:type="character" w:customStyle="1" w:styleId="50">
    <w:name w:val="标题 5 字符"/>
    <w:basedOn w:val="a0"/>
    <w:link w:val="5"/>
    <w:uiPriority w:val="9"/>
    <w:rsid w:val="00154442"/>
    <w:rPr>
      <w:b/>
      <w:bCs/>
      <w:sz w:val="28"/>
      <w:szCs w:val="28"/>
    </w:rPr>
  </w:style>
  <w:style w:type="paragraph" w:styleId="a6">
    <w:name w:val="List Paragraph"/>
    <w:basedOn w:val="a"/>
    <w:uiPriority w:val="34"/>
    <w:qFormat/>
    <w:rsid w:val="00154442"/>
    <w:pPr>
      <w:ind w:firstLineChars="200" w:firstLine="420"/>
    </w:pPr>
  </w:style>
  <w:style w:type="character" w:styleId="a7">
    <w:name w:val="Strong"/>
    <w:basedOn w:val="a0"/>
    <w:uiPriority w:val="22"/>
    <w:qFormat/>
    <w:rsid w:val="00154442"/>
    <w:rPr>
      <w:b/>
      <w:bCs/>
    </w:rPr>
  </w:style>
  <w:style w:type="character" w:styleId="a8">
    <w:name w:val="Hyperlink"/>
    <w:basedOn w:val="a0"/>
    <w:uiPriority w:val="99"/>
    <w:unhideWhenUsed/>
    <w:rsid w:val="001544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hruhn/Recommender_system_algorithm_comparision" TargetMode="External"/><Relationship Id="rId3" Type="http://schemas.openxmlformats.org/officeDocument/2006/relationships/settings" Target="settings.xml"/><Relationship Id="rId7" Type="http://schemas.openxmlformats.org/officeDocument/2006/relationships/hyperlink" Target="https://github.com/hopebo/recommendation-syste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3</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超凡</dc:creator>
  <cp:keywords/>
  <dc:description/>
  <cp:lastModifiedBy>霍 超凡</cp:lastModifiedBy>
  <cp:revision>40</cp:revision>
  <dcterms:created xsi:type="dcterms:W3CDTF">2020-05-06T01:17:00Z</dcterms:created>
  <dcterms:modified xsi:type="dcterms:W3CDTF">2020-05-06T09:11:00Z</dcterms:modified>
</cp:coreProperties>
</file>