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sz w:val="30"/>
          <w:szCs w:val="30"/>
        </w:rPr>
      </w:pPr>
      <w:r w:rsidDel="00000000" w:rsidR="00000000" w:rsidRPr="00000000">
        <w:rPr>
          <w:rtl w:val="0"/>
        </w:rPr>
        <w:t xml:space="preserve"> </w:t>
      </w:r>
      <w:r w:rsidDel="00000000" w:rsidR="00000000" w:rsidRPr="00000000">
        <w:rPr/>
        <w:drawing>
          <wp:inline distB="114300" distT="114300" distL="114300" distR="114300">
            <wp:extent cx="4995863" cy="1659755"/>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995863" cy="16597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bidi w:val="1"/>
        <w:spacing w:line="240" w:lineRule="auto"/>
        <w:rPr>
          <w:sz w:val="24"/>
          <w:szCs w:val="24"/>
        </w:rPr>
      </w:pPr>
      <w:r w:rsidDel="00000000" w:rsidR="00000000" w:rsidRPr="00000000">
        <w:rPr>
          <w:rtl w:val="0"/>
        </w:rPr>
      </w:r>
    </w:p>
    <w:p w:rsidR="00000000" w:rsidDel="00000000" w:rsidP="00000000" w:rsidRDefault="00000000" w:rsidRPr="00000000" w14:paraId="00000003">
      <w:pPr>
        <w:bidi w:val="1"/>
        <w:spacing w:line="240" w:lineRule="auto"/>
        <w:jc w:val="center"/>
        <w:rPr>
          <w:rFonts w:ascii="Times New Roman" w:cs="Times New Roman" w:eastAsia="Times New Roman" w:hAnsi="Times New Roman"/>
          <w:sz w:val="24"/>
          <w:szCs w:val="24"/>
        </w:rPr>
      </w:pPr>
      <w:r w:rsidDel="00000000" w:rsidR="00000000" w:rsidRPr="00000000">
        <w:rPr>
          <w:sz w:val="24"/>
          <w:szCs w:val="24"/>
          <w:rtl w:val="0"/>
        </w:rPr>
        <w:t xml:space="preserve">Software Engineering Department</w:t>
      </w:r>
      <w:r w:rsidDel="00000000" w:rsidR="00000000" w:rsidRPr="00000000">
        <w:rPr>
          <w:rtl w:val="0"/>
        </w:rPr>
      </w:r>
    </w:p>
    <w:p w:rsidR="00000000" w:rsidDel="00000000" w:rsidP="00000000" w:rsidRDefault="00000000" w:rsidRPr="00000000" w14:paraId="00000004">
      <w:pPr>
        <w:bidi w:val="1"/>
        <w:spacing w:line="240" w:lineRule="auto"/>
        <w:jc w:val="center"/>
        <w:rPr>
          <w:rFonts w:ascii="Times New Roman" w:cs="Times New Roman" w:eastAsia="Times New Roman" w:hAnsi="Times New Roman"/>
          <w:sz w:val="24"/>
          <w:szCs w:val="24"/>
        </w:rPr>
      </w:pPr>
      <w:r w:rsidDel="00000000" w:rsidR="00000000" w:rsidRPr="00000000">
        <w:rPr>
          <w:sz w:val="24"/>
          <w:szCs w:val="24"/>
          <w:rtl w:val="0"/>
        </w:rPr>
        <w:t xml:space="preserve">Ort Braude College</w:t>
      </w:r>
      <w:r w:rsidDel="00000000" w:rsidR="00000000" w:rsidRPr="00000000">
        <w:rPr>
          <w:rtl w:val="0"/>
        </w:rPr>
      </w:r>
    </w:p>
    <w:p w:rsidR="00000000" w:rsidDel="00000000" w:rsidP="00000000" w:rsidRDefault="00000000" w:rsidRPr="00000000" w14:paraId="0000000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sz w:val="28"/>
          <w:szCs w:val="28"/>
          <w:rtl w:val="0"/>
        </w:rPr>
        <w:t xml:space="preserve">Capstone Project Phase A </w:t>
      </w:r>
      <w:r w:rsidDel="00000000" w:rsidR="00000000" w:rsidRPr="00000000">
        <w:rPr>
          <w:rtl w:val="0"/>
        </w:rPr>
      </w:r>
    </w:p>
    <w:p w:rsidR="00000000" w:rsidDel="00000000" w:rsidP="00000000" w:rsidRDefault="00000000" w:rsidRPr="00000000" w14:paraId="0000000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b w:val="1"/>
          <w:sz w:val="40"/>
          <w:szCs w:val="40"/>
        </w:rPr>
      </w:pPr>
      <w:r w:rsidDel="00000000" w:rsidR="00000000" w:rsidRPr="00000000">
        <w:rPr>
          <w:b w:val="1"/>
          <w:sz w:val="40"/>
          <w:szCs w:val="40"/>
          <w:rtl w:val="0"/>
        </w:rPr>
        <w:t xml:space="preserve">Sports Events</w:t>
      </w:r>
    </w:p>
    <w:p w:rsidR="00000000" w:rsidDel="00000000" w:rsidP="00000000" w:rsidRDefault="00000000" w:rsidRPr="00000000" w14:paraId="0000000A">
      <w:pPr>
        <w:spacing w:line="240" w:lineRule="auto"/>
        <w:jc w:val="center"/>
        <w:rPr>
          <w:b w:val="1"/>
          <w:sz w:val="40"/>
          <w:szCs w:val="40"/>
        </w:rPr>
      </w:pPr>
      <w:r w:rsidDel="00000000" w:rsidR="00000000" w:rsidRPr="00000000">
        <w:rPr>
          <w:rtl w:val="0"/>
        </w:rPr>
      </w:r>
    </w:p>
    <w:p w:rsidR="00000000" w:rsidDel="00000000" w:rsidP="00000000" w:rsidRDefault="00000000" w:rsidRPr="00000000" w14:paraId="0000000B">
      <w:pPr>
        <w:spacing w:line="240" w:lineRule="auto"/>
        <w:jc w:val="center"/>
        <w:rPr>
          <w:b w:val="1"/>
          <w:sz w:val="40"/>
          <w:szCs w:val="40"/>
        </w:rPr>
      </w:pPr>
      <w:r w:rsidDel="00000000" w:rsidR="00000000" w:rsidRPr="00000000">
        <w:rPr>
          <w:b w:val="1"/>
          <w:sz w:val="40"/>
          <w:szCs w:val="40"/>
          <w:rtl w:val="0"/>
        </w:rPr>
        <w:t xml:space="preserve">25-2-D-28</w:t>
      </w:r>
    </w:p>
    <w:p w:rsidR="00000000" w:rsidDel="00000000" w:rsidP="00000000" w:rsidRDefault="00000000" w:rsidRPr="00000000" w14:paraId="0000000C">
      <w:pPr>
        <w:spacing w:line="240" w:lineRule="auto"/>
        <w:jc w:val="center"/>
        <w:rPr>
          <w:b w:val="1"/>
          <w:sz w:val="40"/>
          <w:szCs w:val="40"/>
        </w:rPr>
      </w:pPr>
      <w:r w:rsidDel="00000000" w:rsidR="00000000" w:rsidRPr="00000000">
        <w:rPr>
          <w:rtl w:val="0"/>
        </w:rPr>
      </w:r>
    </w:p>
    <w:p w:rsidR="00000000" w:rsidDel="00000000" w:rsidP="00000000" w:rsidRDefault="00000000" w:rsidRPr="00000000" w14:paraId="0000000D">
      <w:pPr>
        <w:spacing w:line="240" w:lineRule="auto"/>
        <w:jc w:val="center"/>
        <w:rPr>
          <w:b w:val="1"/>
          <w:sz w:val="40"/>
          <w:szCs w:val="40"/>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ind w:left="0" w:firstLine="0"/>
        <w:jc w:val="center"/>
        <w:rPr>
          <w:sz w:val="28"/>
          <w:szCs w:val="28"/>
        </w:rPr>
      </w:pPr>
      <w:r w:rsidDel="00000000" w:rsidR="00000000" w:rsidRPr="00000000">
        <w:rPr>
          <w:sz w:val="28"/>
          <w:szCs w:val="28"/>
          <w:rtl w:val="0"/>
        </w:rPr>
        <w:t xml:space="preserve">Names of team members : </w:t>
      </w:r>
    </w:p>
    <w:p w:rsidR="00000000" w:rsidDel="00000000" w:rsidP="00000000" w:rsidRDefault="00000000" w:rsidRPr="00000000" w14:paraId="00000010">
      <w:pPr>
        <w:spacing w:line="240" w:lineRule="auto"/>
        <w:ind w:left="0" w:firstLine="0"/>
        <w:jc w:val="center"/>
        <w:rPr>
          <w:sz w:val="28"/>
          <w:szCs w:val="28"/>
        </w:rPr>
      </w:pPr>
      <w:r w:rsidDel="00000000" w:rsidR="00000000" w:rsidRPr="00000000">
        <w:rPr>
          <w:rtl w:val="0"/>
        </w:rPr>
      </w:r>
    </w:p>
    <w:p w:rsidR="00000000" w:rsidDel="00000000" w:rsidP="00000000" w:rsidRDefault="00000000" w:rsidRPr="00000000" w14:paraId="00000011">
      <w:pPr>
        <w:spacing w:line="240" w:lineRule="auto"/>
        <w:ind w:left="0" w:firstLine="0"/>
        <w:jc w:val="center"/>
        <w:rPr>
          <w:sz w:val="28"/>
          <w:szCs w:val="28"/>
        </w:rPr>
      </w:pPr>
      <w:r w:rsidDel="00000000" w:rsidR="00000000" w:rsidRPr="00000000">
        <w:rPr>
          <w:sz w:val="28"/>
          <w:szCs w:val="28"/>
          <w:rtl w:val="0"/>
        </w:rPr>
        <w:t xml:space="preserve">Ahmad Abo Jabal &amp; Mohammad Dukhi</w:t>
      </w:r>
    </w:p>
    <w:p w:rsidR="00000000" w:rsidDel="00000000" w:rsidP="00000000" w:rsidRDefault="00000000" w:rsidRPr="00000000" w14:paraId="00000012">
      <w:pPr>
        <w:spacing w:line="240" w:lineRule="auto"/>
        <w:ind w:left="0" w:firstLine="0"/>
        <w:jc w:val="center"/>
        <w:rPr>
          <w:sz w:val="28"/>
          <w:szCs w:val="28"/>
        </w:rPr>
      </w:pPr>
      <w:r w:rsidDel="00000000" w:rsidR="00000000" w:rsidRPr="00000000">
        <w:rPr>
          <w:rtl w:val="0"/>
        </w:rPr>
      </w:r>
    </w:p>
    <w:p w:rsidR="00000000" w:rsidDel="00000000" w:rsidP="00000000" w:rsidRDefault="00000000" w:rsidRPr="00000000" w14:paraId="00000013">
      <w:pPr>
        <w:spacing w:line="240" w:lineRule="auto"/>
        <w:ind w:left="0" w:firstLine="0"/>
        <w:jc w:val="center"/>
        <w:rPr>
          <w:sz w:val="28"/>
          <w:szCs w:val="28"/>
        </w:rPr>
      </w:pPr>
      <w:r w:rsidDel="00000000" w:rsidR="00000000" w:rsidRPr="00000000">
        <w:rPr>
          <w:rtl w:val="0"/>
        </w:rPr>
      </w:r>
    </w:p>
    <w:p w:rsidR="00000000" w:rsidDel="00000000" w:rsidP="00000000" w:rsidRDefault="00000000" w:rsidRPr="00000000" w14:paraId="00000014">
      <w:pPr>
        <w:spacing w:line="240" w:lineRule="auto"/>
        <w:ind w:left="0" w:firstLine="0"/>
        <w:jc w:val="center"/>
        <w:rPr>
          <w:sz w:val="28"/>
          <w:szCs w:val="28"/>
        </w:rPr>
      </w:pPr>
      <w:r w:rsidDel="00000000" w:rsidR="00000000" w:rsidRPr="00000000">
        <w:rPr>
          <w:rtl w:val="0"/>
        </w:rPr>
      </w:r>
    </w:p>
    <w:p w:rsidR="00000000" w:rsidDel="00000000" w:rsidP="00000000" w:rsidRDefault="00000000" w:rsidRPr="00000000" w14:paraId="00000015">
      <w:pPr>
        <w:spacing w:line="240" w:lineRule="auto"/>
        <w:ind w:left="0" w:firstLine="0"/>
        <w:jc w:val="center"/>
        <w:rPr>
          <w:sz w:val="28"/>
          <w:szCs w:val="28"/>
        </w:rPr>
      </w:pPr>
      <w:r w:rsidDel="00000000" w:rsidR="00000000" w:rsidRPr="00000000">
        <w:rPr>
          <w:sz w:val="28"/>
          <w:szCs w:val="28"/>
          <w:rtl w:val="0"/>
        </w:rPr>
        <w:t xml:space="preserve">Name of the supervisor : </w:t>
      </w:r>
    </w:p>
    <w:p w:rsidR="00000000" w:rsidDel="00000000" w:rsidP="00000000" w:rsidRDefault="00000000" w:rsidRPr="00000000" w14:paraId="00000016">
      <w:pPr>
        <w:spacing w:line="240" w:lineRule="auto"/>
        <w:ind w:left="0" w:firstLine="0"/>
        <w:jc w:val="center"/>
        <w:rPr>
          <w:sz w:val="28"/>
          <w:szCs w:val="28"/>
        </w:rPr>
      </w:pPr>
      <w:r w:rsidDel="00000000" w:rsidR="00000000" w:rsidRPr="00000000">
        <w:rPr>
          <w:rtl w:val="0"/>
        </w:rPr>
      </w:r>
    </w:p>
    <w:p w:rsidR="00000000" w:rsidDel="00000000" w:rsidP="00000000" w:rsidRDefault="00000000" w:rsidRPr="00000000" w14:paraId="00000017">
      <w:pPr>
        <w:spacing w:line="240" w:lineRule="auto"/>
        <w:ind w:left="0" w:firstLine="0"/>
        <w:jc w:val="center"/>
        <w:rPr>
          <w:sz w:val="28"/>
          <w:szCs w:val="28"/>
        </w:rPr>
      </w:pPr>
      <w:r w:rsidDel="00000000" w:rsidR="00000000" w:rsidRPr="00000000">
        <w:rPr>
          <w:sz w:val="28"/>
          <w:szCs w:val="28"/>
          <w:rtl w:val="0"/>
        </w:rPr>
        <w:t xml:space="preserve">Dr. Zeev Frenkel</w:t>
      </w:r>
    </w:p>
    <w:p w:rsidR="00000000" w:rsidDel="00000000" w:rsidP="00000000" w:rsidRDefault="00000000" w:rsidRPr="00000000" w14:paraId="0000001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spacing w:line="240" w:lineRule="auto"/>
        <w:jc w:val="center"/>
        <w:rPr>
          <w:sz w:val="28"/>
          <w:szCs w:val="28"/>
        </w:rPr>
      </w:pPr>
      <w:r w:rsidDel="00000000" w:rsidR="00000000" w:rsidRPr="00000000">
        <w:rPr>
          <w:sz w:val="28"/>
          <w:szCs w:val="28"/>
          <w:rtl w:val="0"/>
        </w:rPr>
        <w:t xml:space="preserve">GitHub </w:t>
      </w:r>
      <w:r w:rsidDel="00000000" w:rsidR="00000000" w:rsidRPr="00000000">
        <w:rPr>
          <w:color w:val="1f2328"/>
          <w:sz w:val="28"/>
          <w:szCs w:val="28"/>
          <w:rtl w:val="0"/>
        </w:rPr>
        <w:t xml:space="preserve">R</w:t>
      </w:r>
      <w:r w:rsidDel="00000000" w:rsidR="00000000" w:rsidRPr="00000000">
        <w:rPr>
          <w:color w:val="1f2328"/>
          <w:sz w:val="28"/>
          <w:szCs w:val="28"/>
          <w:rtl w:val="0"/>
        </w:rPr>
        <w:t xml:space="preserve">epository</w:t>
      </w:r>
      <w:r w:rsidDel="00000000" w:rsidR="00000000" w:rsidRPr="00000000">
        <w:rPr>
          <w:sz w:val="28"/>
          <w:szCs w:val="28"/>
          <w:rtl w:val="0"/>
        </w:rPr>
        <w:t xml:space="preserve">:</w:t>
      </w:r>
    </w:p>
    <w:p w:rsidR="00000000" w:rsidDel="00000000" w:rsidP="00000000" w:rsidRDefault="00000000" w:rsidRPr="00000000" w14:paraId="0000001C">
      <w:pPr>
        <w:spacing w:line="240" w:lineRule="auto"/>
        <w:jc w:val="center"/>
        <w:rPr>
          <w:sz w:val="28"/>
          <w:szCs w:val="28"/>
        </w:rPr>
      </w:pPr>
      <w:r w:rsidDel="00000000" w:rsidR="00000000" w:rsidRPr="00000000">
        <w:rPr>
          <w:rtl w:val="0"/>
        </w:rPr>
      </w:r>
    </w:p>
    <w:p w:rsidR="00000000" w:rsidDel="00000000" w:rsidP="00000000" w:rsidRDefault="00000000" w:rsidRPr="00000000" w14:paraId="0000001D">
      <w:pPr>
        <w:spacing w:line="240" w:lineRule="auto"/>
        <w:jc w:val="center"/>
        <w:rPr>
          <w:sz w:val="28"/>
          <w:szCs w:val="28"/>
        </w:rPr>
      </w:pPr>
      <w:hyperlink r:id="rId7">
        <w:r w:rsidDel="00000000" w:rsidR="00000000" w:rsidRPr="00000000">
          <w:rPr>
            <w:color w:val="1155cc"/>
            <w:sz w:val="28"/>
            <w:szCs w:val="28"/>
            <w:u w:val="single"/>
            <w:rtl w:val="0"/>
          </w:rPr>
          <w:t xml:space="preserve">https://github.com/MoDukhi6/Sport_Events.git</w:t>
        </w:r>
      </w:hyperlink>
      <w:r w:rsidDel="00000000" w:rsidR="00000000" w:rsidRPr="00000000">
        <w:rPr>
          <w:rtl w:val="0"/>
        </w:rPr>
      </w:r>
    </w:p>
    <w:p w:rsidR="00000000" w:rsidDel="00000000" w:rsidP="00000000" w:rsidRDefault="00000000" w:rsidRPr="00000000" w14:paraId="0000001E">
      <w:pPr>
        <w:spacing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spacing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pStyle w:val="Heading1"/>
        <w:spacing w:line="240" w:lineRule="auto"/>
        <w:jc w:val="center"/>
        <w:rPr>
          <w:rFonts w:ascii="Calibri" w:cs="Calibri" w:eastAsia="Calibri" w:hAnsi="Calibri"/>
          <w:b w:val="1"/>
          <w:sz w:val="30"/>
          <w:szCs w:val="30"/>
        </w:rPr>
      </w:pPr>
      <w:bookmarkStart w:colFirst="0" w:colLast="0" w:name="_wv0fesp844i9" w:id="0"/>
      <w:bookmarkEnd w:id="0"/>
      <w:r w:rsidDel="00000000" w:rsidR="00000000" w:rsidRPr="00000000">
        <w:rPr>
          <w:rFonts w:ascii="Calibri" w:cs="Calibri" w:eastAsia="Calibri" w:hAnsi="Calibri"/>
          <w:b w:val="1"/>
          <w:sz w:val="30"/>
          <w:szCs w:val="30"/>
          <w:rtl w:val="0"/>
        </w:rPr>
        <w:t xml:space="preserve">Table of Contents</w:t>
      </w:r>
    </w:p>
    <w:p w:rsidR="00000000" w:rsidDel="00000000" w:rsidP="00000000" w:rsidRDefault="00000000" w:rsidRPr="00000000" w14:paraId="00000021">
      <w:pPr>
        <w:spacing w:line="240" w:lineRule="auto"/>
        <w:jc w:val="left"/>
        <w:rPr>
          <w:rFonts w:ascii="Times New Roman" w:cs="Times New Roman" w:eastAsia="Times New Roman" w:hAnsi="Times New Roman"/>
          <w:sz w:val="28"/>
          <w:szCs w:val="28"/>
        </w:rPr>
      </w:pPr>
      <w:r w:rsidDel="00000000" w:rsidR="00000000" w:rsidRPr="00000000">
        <w:rPr>
          <w:rtl w:val="0"/>
        </w:rPr>
      </w:r>
    </w:p>
    <w:sdt>
      <w:sdtPr>
        <w:id w:val="829828241"/>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v0fesp844i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86tuvnria7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8m9gmieax3d">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clu2eda77f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 Background and Motivation</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a7awna7zkk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 Problem Statement</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e21r7z1yzj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 Current Solutions</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r5zi0trc9h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 Our Solution</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ejuwbmu1qf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 Stakeholders and Benefits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wlrrtx61c9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 Structure of the Book:</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72vsalgtpil">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 Literature Review and Related Work</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wd77fnqs7b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 Existing Tools and Platforms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ha25ti5h7h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Sports News and Live Results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b12o9te674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Ticketing Systems</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3w5m0726r8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Prediction and Analytics Applications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e57zua46vp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 Methods and Technologies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w18ii5c640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2.3 Addressing Software Needs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3hg5telebk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 Expected Achievements</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f6dotsk46g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 Outcomes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i1722g46axw">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3.2. Unique Features</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hvuy7j9521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3.3. Algorithm &amp; System Operation</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pnval7x5k9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3.4. Criteria for Success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h8zt5sr53i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Personalized Recommendations</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8gk3qsca8g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Efficient Ticket Booking</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gueaqsz264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Real-Time Data Integration</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b2jzbzbz5r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Use Case Diagram</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ql1dv2lon1b">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 Engineering Process</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qsch0akphi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4.1. Process</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i250xsycpg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Activity Diagrams - Admin Panel</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g7dkq93i1u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Activity Diagrams - Features</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2koang8in0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Activity Diagrams - Ticket Booking Flow</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lz7mqss6z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4.2. Product</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5d6rrpy36z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Algorithms:</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0d42suvjd2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Data Structure:</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pronogdv5p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User Interface</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f7hj3qizcs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Testing and Evaluation</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0ggi9e96qn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 Test Plan Overview</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llsx55q772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5.2. Test Strategies</w:t>
              <w:tab/>
              <w:t xml:space="preserve">26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uk93wmw695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5.2.1 Unit Testing</w:t>
              <w:tab/>
              <w:t xml:space="preserve">26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sgt5lf8cdv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5.2.2 Integration Testing</w:t>
              <w:tab/>
              <w:t xml:space="preserve">26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yxjfa2cbwx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5.2.3 System Testing</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kzhaws08yz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5.2.4 Performance &amp; Load Testing</w:t>
              <w:tab/>
              <w:t xml:space="preserve">27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qgi22b372x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5.2.5 User Acceptance Testing</w:t>
              <w:tab/>
              <w:t xml:space="preserve">28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9gl9ovfdiv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5.3 Test Constraints and Assumptions</w:t>
              <w:tab/>
              <w:t xml:space="preserve">28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j0x8gsph99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5.4 Test Environment</w:t>
              <w:tab/>
              <w:t xml:space="preserve">29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jr4um7i90g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spacing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spacing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spacing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spacing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spacing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spacing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pStyle w:val="Heading1"/>
        <w:spacing w:line="240" w:lineRule="auto"/>
        <w:jc w:val="center"/>
        <w:rPr>
          <w:rFonts w:ascii="Calibri" w:cs="Calibri" w:eastAsia="Calibri" w:hAnsi="Calibri"/>
          <w:b w:val="1"/>
          <w:sz w:val="30"/>
          <w:szCs w:val="30"/>
          <w:u w:val="single"/>
        </w:rPr>
      </w:pPr>
      <w:bookmarkStart w:colFirst="0" w:colLast="0" w:name="_m86tuvnria74" w:id="1"/>
      <w:bookmarkEnd w:id="1"/>
      <w:r w:rsidDel="00000000" w:rsidR="00000000" w:rsidRPr="00000000">
        <w:rPr>
          <w:rFonts w:ascii="Calibri" w:cs="Calibri" w:eastAsia="Calibri" w:hAnsi="Calibri"/>
          <w:b w:val="1"/>
          <w:sz w:val="30"/>
          <w:szCs w:val="30"/>
          <w:u w:val="single"/>
          <w:rtl w:val="0"/>
        </w:rPr>
        <w:t xml:space="preserve">Abstract</w:t>
      </w:r>
    </w:p>
    <w:p w:rsidR="00000000" w:rsidDel="00000000" w:rsidP="00000000" w:rsidRDefault="00000000" w:rsidRPr="00000000" w14:paraId="0000005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project presents the design and development of a smart sports event platform that streamlines ticket booking, enhances user engagement, and leverages artificial intelligence for predictive analytics and personalized recommendations. The system aims to centralize access to real-time sports information, including live scores, event news, and intelligent ticket suggestions, offering a seamless and intuitive experience for both fans and event organizers.</w:t>
      </w:r>
    </w:p>
    <w:p w:rsidR="00000000" w:rsidDel="00000000" w:rsidP="00000000" w:rsidRDefault="00000000" w:rsidRPr="00000000" w14:paraId="0000005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engineering process followed a structured, Agile-inspired methodology, consisting of iterative sprints that guided the development of core functionalities—from user interface design to backend architecture and AI model integration. Key features include a match prediction engine based on historical data, a hybrid recommendation system, and a heuristic-based seat selection algorithm that optimizes for user preferences and venue conditions.</w:t>
      </w:r>
    </w:p>
    <w:p w:rsidR="00000000" w:rsidDel="00000000" w:rsidP="00000000" w:rsidRDefault="00000000" w:rsidRPr="00000000" w14:paraId="0000005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platform will be built using modern technologies, we plan to use Flutter for the frontend, JavaScript for the backend, Firebase for data storage, and tensorFlow for machine learning tasks.</w:t>
      </w:r>
      <w:r w:rsidDel="00000000" w:rsidR="00000000" w:rsidRPr="00000000">
        <w:rPr>
          <w:rFonts w:ascii="Calibri" w:cs="Calibri" w:eastAsia="Calibri" w:hAnsi="Calibri"/>
          <w:sz w:val="24"/>
          <w:szCs w:val="24"/>
          <w:rtl w:val="0"/>
        </w:rPr>
        <w:t xml:space="preserve"> Testing will be conducted across multiple layers—unit, integration, system, and performance—to ensure robustness, scalability, and usability.</w:t>
      </w:r>
      <w:r w:rsidDel="00000000" w:rsidR="00000000" w:rsidRPr="00000000">
        <w:rPr>
          <w:rtl w:val="0"/>
        </w:rPr>
      </w:r>
    </w:p>
    <w:p w:rsidR="00000000" w:rsidDel="00000000" w:rsidP="00000000" w:rsidRDefault="00000000" w:rsidRPr="00000000" w14:paraId="0000005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combining real-time data feeds, predictive intelligence, and user-centered design, this platform offers a forward-looking solution for the digital transformation of sports event management. The outcome is a highly responsive, intelligent, and efficient system that meets the needs of modern sports enthusiasts and event organizers alike.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numPr>
          <w:ilvl w:val="0"/>
          <w:numId w:val="21"/>
        </w:numPr>
        <w:spacing w:line="360" w:lineRule="auto"/>
        <w:ind w:left="720" w:right="446" w:hanging="360"/>
        <w:jc w:val="center"/>
        <w:rPr>
          <w:rFonts w:ascii="Calibri" w:cs="Calibri" w:eastAsia="Calibri" w:hAnsi="Calibri"/>
          <w:b w:val="1"/>
          <w:sz w:val="32"/>
          <w:szCs w:val="32"/>
        </w:rPr>
      </w:pPr>
      <w:bookmarkStart w:colFirst="0" w:colLast="0" w:name="_c8m9gmieax3d" w:id="2"/>
      <w:bookmarkEnd w:id="2"/>
      <w:r w:rsidDel="00000000" w:rsidR="00000000" w:rsidRPr="00000000">
        <w:rPr>
          <w:rFonts w:ascii="Calibri" w:cs="Calibri" w:eastAsia="Calibri" w:hAnsi="Calibri"/>
          <w:b w:val="1"/>
          <w:sz w:val="32"/>
          <w:szCs w:val="32"/>
          <w:rtl w:val="0"/>
        </w:rPr>
        <w:t xml:space="preserve">Introduction</w:t>
      </w:r>
    </w:p>
    <w:p w:rsidR="00000000" w:rsidDel="00000000" w:rsidP="00000000" w:rsidRDefault="00000000" w:rsidRPr="00000000" w14:paraId="0000005C">
      <w:pPr>
        <w:pStyle w:val="Heading2"/>
        <w:spacing w:line="360" w:lineRule="auto"/>
        <w:ind w:right="446"/>
        <w:rPr>
          <w:rFonts w:ascii="Calibri" w:cs="Calibri" w:eastAsia="Calibri" w:hAnsi="Calibri"/>
          <w:b w:val="1"/>
          <w:sz w:val="26"/>
          <w:szCs w:val="26"/>
        </w:rPr>
      </w:pPr>
      <w:bookmarkStart w:colFirst="0" w:colLast="0" w:name="_bclu2eda77f4" w:id="3"/>
      <w:bookmarkEnd w:id="3"/>
      <w:r w:rsidDel="00000000" w:rsidR="00000000" w:rsidRPr="00000000">
        <w:rPr>
          <w:rFonts w:ascii="Calibri" w:cs="Calibri" w:eastAsia="Calibri" w:hAnsi="Calibri"/>
          <w:b w:val="1"/>
          <w:sz w:val="26"/>
          <w:szCs w:val="26"/>
          <w:rtl w:val="0"/>
        </w:rPr>
        <w:t xml:space="preserve">1.1 Background and Motivation</w:t>
      </w:r>
    </w:p>
    <w:p w:rsidR="00000000" w:rsidDel="00000000" w:rsidP="00000000" w:rsidRDefault="00000000" w:rsidRPr="00000000" w14:paraId="0000005D">
      <w:pPr>
        <w:spacing w:line="360" w:lineRule="auto"/>
        <w:ind w:right="446"/>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today’s fast-paced world, sports fans seek not only real-time updates, news, and match statistics but also a seamless and user-friendly ticketing experience. Despite the abundance of specialized apps and websites, consumers remain frustrated by having to use multiple platforms to access information and purchase tickets. Popular sports data providers like</w:t>
      </w:r>
      <w:r w:rsidDel="00000000" w:rsidR="00000000" w:rsidRPr="00000000">
        <w:rPr>
          <w:rFonts w:ascii="Calibri" w:cs="Calibri" w:eastAsia="Calibri" w:hAnsi="Calibri"/>
          <w:sz w:val="24"/>
          <w:szCs w:val="24"/>
          <w:rtl w:val="0"/>
        </w:rPr>
        <w:t xml:space="preserve"> ESPN</w:t>
      </w:r>
      <w:r w:rsidDel="00000000" w:rsidR="00000000" w:rsidRPr="00000000">
        <w:rPr>
          <w:rFonts w:ascii="Calibri" w:cs="Calibri" w:eastAsia="Calibri" w:hAnsi="Calibri"/>
          <w:sz w:val="24"/>
          <w:szCs w:val="24"/>
          <w:rtl w:val="0"/>
        </w:rPr>
        <w:t xml:space="preserve"> </w:t>
      </w:r>
      <w:hyperlink w:anchor="wzp8hb46q998">
        <w:r w:rsidDel="00000000" w:rsidR="00000000" w:rsidRPr="00000000">
          <w:rPr>
            <w:rFonts w:ascii="Calibri" w:cs="Calibri" w:eastAsia="Calibri" w:hAnsi="Calibri"/>
            <w:color w:val="1155cc"/>
            <w:sz w:val="24"/>
            <w:szCs w:val="24"/>
            <w:u w:val="single"/>
            <w:rtl w:val="0"/>
          </w:rPr>
          <w:t xml:space="preserve">[1]</w:t>
        </w:r>
      </w:hyperlink>
      <w:r w:rsidDel="00000000" w:rsidR="00000000" w:rsidRPr="00000000">
        <w:rPr>
          <w:rFonts w:ascii="Calibri" w:cs="Calibri" w:eastAsia="Calibri" w:hAnsi="Calibri"/>
          <w:sz w:val="24"/>
          <w:szCs w:val="24"/>
          <w:rtl w:val="0"/>
        </w:rPr>
        <w:t xml:space="preserve">, SofaScore </w:t>
      </w:r>
      <w:hyperlink w:anchor="u5u0jdbe10yr">
        <w:r w:rsidDel="00000000" w:rsidR="00000000" w:rsidRPr="00000000">
          <w:rPr>
            <w:rFonts w:ascii="Calibri" w:cs="Calibri" w:eastAsia="Calibri" w:hAnsi="Calibri"/>
            <w:color w:val="1155cc"/>
            <w:sz w:val="24"/>
            <w:szCs w:val="24"/>
            <w:u w:val="single"/>
            <w:rtl w:val="0"/>
          </w:rPr>
          <w:t xml:space="preserve">[2]</w:t>
        </w:r>
      </w:hyperlink>
      <w:r w:rsidDel="00000000" w:rsidR="00000000" w:rsidRPr="00000000">
        <w:rPr>
          <w:rFonts w:ascii="Calibri" w:cs="Calibri" w:eastAsia="Calibri" w:hAnsi="Calibri"/>
          <w:sz w:val="24"/>
          <w:szCs w:val="24"/>
          <w:rtl w:val="0"/>
        </w:rPr>
        <w:t xml:space="preserve">, and FlashScore </w:t>
      </w:r>
      <w:hyperlink w:anchor="rwa5o0b8my36">
        <w:r w:rsidDel="00000000" w:rsidR="00000000" w:rsidRPr="00000000">
          <w:rPr>
            <w:rFonts w:ascii="Calibri" w:cs="Calibri" w:eastAsia="Calibri" w:hAnsi="Calibri"/>
            <w:color w:val="1155cc"/>
            <w:sz w:val="24"/>
            <w:szCs w:val="24"/>
            <w:u w:val="single"/>
            <w:rtl w:val="0"/>
          </w:rPr>
          <w:t xml:space="preserve">[3]</w:t>
        </w:r>
      </w:hyperlink>
      <w:r w:rsidDel="00000000" w:rsidR="00000000" w:rsidRPr="00000000">
        <w:rPr>
          <w:rFonts w:ascii="Calibri" w:cs="Calibri" w:eastAsia="Calibri" w:hAnsi="Calibri"/>
          <w:sz w:val="24"/>
          <w:szCs w:val="24"/>
          <w:rtl w:val="0"/>
        </w:rPr>
        <w:t xml:space="preserve"> deliver live scores and analytics, while ticketing platforms such as Ticketmaster </w:t>
      </w:r>
      <w:hyperlink w:anchor="gdancyq3s6jc">
        <w:r w:rsidDel="00000000" w:rsidR="00000000" w:rsidRPr="00000000">
          <w:rPr>
            <w:rFonts w:ascii="Calibri" w:cs="Calibri" w:eastAsia="Calibri" w:hAnsi="Calibri"/>
            <w:color w:val="1155cc"/>
            <w:sz w:val="24"/>
            <w:szCs w:val="24"/>
            <w:u w:val="single"/>
            <w:rtl w:val="0"/>
          </w:rPr>
          <w:t xml:space="preserve">[4]</w:t>
        </w:r>
      </w:hyperlink>
      <w:r w:rsidDel="00000000" w:rsidR="00000000" w:rsidRPr="00000000">
        <w:rPr>
          <w:rFonts w:ascii="Calibri" w:cs="Calibri" w:eastAsia="Calibri" w:hAnsi="Calibri"/>
          <w:sz w:val="24"/>
          <w:szCs w:val="24"/>
          <w:rtl w:val="0"/>
        </w:rPr>
        <w:t xml:space="preserve"> and StubHub</w:t>
      </w:r>
      <w:r w:rsidDel="00000000" w:rsidR="00000000" w:rsidRPr="00000000">
        <w:rPr>
          <w:rFonts w:ascii="Calibri" w:cs="Calibri" w:eastAsia="Calibri" w:hAnsi="Calibri"/>
          <w:sz w:val="24"/>
          <w:szCs w:val="24"/>
          <w:rtl w:val="0"/>
        </w:rPr>
        <w:t xml:space="preserve"> </w:t>
      </w:r>
      <w:hyperlink w:anchor="a3s86vfjkwwt">
        <w:r w:rsidDel="00000000" w:rsidR="00000000" w:rsidRPr="00000000">
          <w:rPr>
            <w:rFonts w:ascii="Calibri" w:cs="Calibri" w:eastAsia="Calibri" w:hAnsi="Calibri"/>
            <w:color w:val="1155cc"/>
            <w:sz w:val="24"/>
            <w:szCs w:val="24"/>
            <w:u w:val="single"/>
            <w:rtl w:val="0"/>
          </w:rPr>
          <w:t xml:space="preserve">[5]</w:t>
        </w:r>
      </w:hyperlink>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focus solely on seat booking. This fragmentation complicates the fan experience, leading to inefficiencies and missed opportunities, particularly when key decisions need to be made quickly. The increasing pace of sports events and the rapid dissemination of news further emphasize the need for an integrated platform that caters to the diverse and evolving requirements of sports enthusiasts.</w:t>
      </w:r>
      <w:r w:rsidDel="00000000" w:rsidR="00000000" w:rsidRPr="00000000">
        <w:rPr>
          <w:rtl w:val="0"/>
        </w:rPr>
      </w:r>
    </w:p>
    <w:p w:rsidR="00000000" w:rsidDel="00000000" w:rsidP="00000000" w:rsidRDefault="00000000" w:rsidRPr="00000000" w14:paraId="0000005E">
      <w:pPr>
        <w:pStyle w:val="Heading2"/>
        <w:keepNext w:val="0"/>
        <w:keepLines w:val="0"/>
        <w:spacing w:before="280" w:lineRule="auto"/>
        <w:rPr>
          <w:rFonts w:ascii="Calibri" w:cs="Calibri" w:eastAsia="Calibri" w:hAnsi="Calibri"/>
          <w:b w:val="1"/>
          <w:sz w:val="26"/>
          <w:szCs w:val="26"/>
        </w:rPr>
      </w:pPr>
      <w:bookmarkStart w:colFirst="0" w:colLast="0" w:name="_1a7awna7zkk7" w:id="4"/>
      <w:bookmarkEnd w:id="4"/>
      <w:r w:rsidDel="00000000" w:rsidR="00000000" w:rsidRPr="00000000">
        <w:rPr>
          <w:rFonts w:ascii="Calibri" w:cs="Calibri" w:eastAsia="Calibri" w:hAnsi="Calibri"/>
          <w:b w:val="1"/>
          <w:sz w:val="26"/>
          <w:szCs w:val="26"/>
          <w:rtl w:val="0"/>
        </w:rPr>
        <w:t xml:space="preserve">1.2 Problem Statement</w:t>
      </w:r>
    </w:p>
    <w:p w:rsidR="00000000" w:rsidDel="00000000" w:rsidP="00000000" w:rsidRDefault="00000000" w:rsidRPr="00000000" w14:paraId="0000005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current sports ecosystem is highly fragmented, requiring fans to rely on multiple platforms for different services. Live scores are accessed through one application, while sports news is read on another. Ticket booking takes place on separate portals that often lack smart recommendations, and additional sources are needed for information such as player statistics, match predictions, historical data, and updates on upcoming events.</w:t>
      </w:r>
    </w:p>
    <w:p w:rsidR="00000000" w:rsidDel="00000000" w:rsidP="00000000" w:rsidRDefault="00000000" w:rsidRPr="00000000" w14:paraId="0000006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fragmented approach results in inefficiencies, a poor user experience, limited personalization, and challenges in event management for organizers. Fans waste valuable time switching between platforms, data is not synchronized in real time, and each service offers only a narrow slice of the overall fan experience.</w:t>
      </w:r>
    </w:p>
    <w:p w:rsidR="00000000" w:rsidDel="00000000" w:rsidP="00000000" w:rsidRDefault="00000000" w:rsidRPr="00000000" w14:paraId="0000006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lack of a centralized, intelligent platform that seamlessly integrates all aspects of the sports experience highlights a significant gap in today’s sports technology ecosystem.</w:t>
      </w: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62">
      <w:pPr>
        <w:pStyle w:val="Heading2"/>
        <w:keepNext w:val="0"/>
        <w:keepLines w:val="0"/>
        <w:spacing w:before="280" w:lineRule="auto"/>
        <w:rPr>
          <w:rFonts w:ascii="Calibri" w:cs="Calibri" w:eastAsia="Calibri" w:hAnsi="Calibri"/>
          <w:b w:val="1"/>
          <w:sz w:val="26"/>
          <w:szCs w:val="26"/>
        </w:rPr>
      </w:pPr>
      <w:bookmarkStart w:colFirst="0" w:colLast="0" w:name="_re21r7z1yzj4" w:id="5"/>
      <w:bookmarkEnd w:id="5"/>
      <w:r w:rsidDel="00000000" w:rsidR="00000000" w:rsidRPr="00000000">
        <w:rPr>
          <w:rFonts w:ascii="Calibri" w:cs="Calibri" w:eastAsia="Calibri" w:hAnsi="Calibri"/>
          <w:b w:val="1"/>
          <w:sz w:val="26"/>
          <w:szCs w:val="26"/>
          <w:rtl w:val="0"/>
        </w:rPr>
        <w:t xml:space="preserve">1.3 Current Solutions</w:t>
      </w:r>
    </w:p>
    <w:p w:rsidR="00000000" w:rsidDel="00000000" w:rsidP="00000000" w:rsidRDefault="00000000" w:rsidRPr="00000000" w14:paraId="0000006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services like ESPN or Ticketmaster focus on specific needs but don’t provide an all-in-one experience. Platforms remain siloed, forcing fans to manually piece together information, which reduces convenience and engagement.</w:t>
      </w:r>
    </w:p>
    <w:p w:rsidR="00000000" w:rsidDel="00000000" w:rsidP="00000000" w:rsidRDefault="00000000" w:rsidRPr="00000000" w14:paraId="00000064">
      <w:pPr>
        <w:pStyle w:val="Heading2"/>
        <w:keepNext w:val="0"/>
        <w:keepLines w:val="0"/>
        <w:spacing w:before="280" w:lineRule="auto"/>
        <w:rPr>
          <w:rFonts w:ascii="Calibri" w:cs="Calibri" w:eastAsia="Calibri" w:hAnsi="Calibri"/>
          <w:b w:val="1"/>
          <w:sz w:val="26"/>
          <w:szCs w:val="26"/>
        </w:rPr>
      </w:pPr>
      <w:bookmarkStart w:colFirst="0" w:colLast="0" w:name="_br5zi0trc9ht" w:id="6"/>
      <w:bookmarkEnd w:id="6"/>
      <w:r w:rsidDel="00000000" w:rsidR="00000000" w:rsidRPr="00000000">
        <w:rPr>
          <w:rFonts w:ascii="Calibri" w:cs="Calibri" w:eastAsia="Calibri" w:hAnsi="Calibri"/>
          <w:b w:val="1"/>
          <w:sz w:val="26"/>
          <w:szCs w:val="26"/>
          <w:rtl w:val="0"/>
        </w:rPr>
        <w:t xml:space="preserve">1.4 Our Solution</w:t>
      </w:r>
    </w:p>
    <w:p w:rsidR="00000000" w:rsidDel="00000000" w:rsidP="00000000" w:rsidRDefault="00000000" w:rsidRPr="00000000" w14:paraId="0000006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aim to </w:t>
      </w:r>
      <w:r w:rsidDel="00000000" w:rsidR="00000000" w:rsidRPr="00000000">
        <w:rPr>
          <w:rFonts w:ascii="Calibri" w:cs="Calibri" w:eastAsia="Calibri" w:hAnsi="Calibri"/>
          <w:sz w:val="24"/>
          <w:szCs w:val="24"/>
          <w:rtl w:val="0"/>
        </w:rPr>
        <w:t xml:space="preserve">develop</w:t>
      </w:r>
      <w:r w:rsidDel="00000000" w:rsidR="00000000" w:rsidRPr="00000000">
        <w:rPr>
          <w:rFonts w:ascii="Calibri" w:cs="Calibri" w:eastAsia="Calibri" w:hAnsi="Calibri"/>
          <w:sz w:val="24"/>
          <w:szCs w:val="24"/>
          <w:rtl w:val="0"/>
        </w:rPr>
        <w:t xml:space="preserve"> a </w:t>
      </w:r>
      <w:r w:rsidDel="00000000" w:rsidR="00000000" w:rsidRPr="00000000">
        <w:rPr>
          <w:rFonts w:ascii="Calibri" w:cs="Calibri" w:eastAsia="Calibri" w:hAnsi="Calibri"/>
          <w:b w:val="1"/>
          <w:sz w:val="24"/>
          <w:szCs w:val="24"/>
          <w:rtl w:val="0"/>
        </w:rPr>
        <w:t xml:space="preserve">Smart Sports Events Application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a centralized mobile platform that delivers an all-in-one experience for everyone.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The app will integrate </w:t>
      </w:r>
      <w:r w:rsidDel="00000000" w:rsidR="00000000" w:rsidRPr="00000000">
        <w:rPr>
          <w:rFonts w:ascii="Calibri" w:cs="Calibri" w:eastAsia="Calibri" w:hAnsi="Calibri"/>
          <w:b w:val="1"/>
          <w:sz w:val="24"/>
          <w:szCs w:val="24"/>
          <w:rtl w:val="0"/>
        </w:rPr>
        <w:t xml:space="preserve">real-time sports data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AI-powered recommendations</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intelligent ticketing features</w:t>
      </w:r>
      <w:r w:rsidDel="00000000" w:rsidR="00000000" w:rsidRPr="00000000">
        <w:rPr>
          <w:rFonts w:ascii="Calibri" w:cs="Calibri" w:eastAsia="Calibri" w:hAnsi="Calibri"/>
          <w:sz w:val="24"/>
          <w:szCs w:val="24"/>
          <w:rtl w:val="0"/>
        </w:rPr>
        <w:t xml:space="preserve">, all within a user-friendly and modern interface.</w:t>
      </w:r>
      <w:r w:rsidDel="00000000" w:rsidR="00000000" w:rsidRPr="00000000">
        <w:rPr>
          <w:rtl w:val="0"/>
        </w:rPr>
      </w:r>
    </w:p>
    <w:p w:rsidR="00000000" w:rsidDel="00000000" w:rsidP="00000000" w:rsidRDefault="00000000" w:rsidRPr="00000000" w14:paraId="0000006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application will include the following features:</w:t>
      </w:r>
    </w:p>
    <w:p w:rsidR="00000000" w:rsidDel="00000000" w:rsidP="00000000" w:rsidRDefault="00000000" w:rsidRPr="00000000" w14:paraId="00000067">
      <w:pPr>
        <w:numPr>
          <w:ilvl w:val="0"/>
          <w:numId w:val="16"/>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Live scores and match updates</w:t>
      </w:r>
      <w:r w:rsidDel="00000000" w:rsidR="00000000" w:rsidRPr="00000000">
        <w:rPr>
          <w:rFonts w:ascii="Calibri" w:cs="Calibri" w:eastAsia="Calibri" w:hAnsi="Calibri"/>
          <w:sz w:val="24"/>
          <w:szCs w:val="24"/>
          <w:rtl w:val="0"/>
        </w:rPr>
        <w:t xml:space="preserve"> integrated via external sports APIs (e.g., SportRadar, API-Football)</w:t>
        <w:br w:type="textWrapping"/>
      </w:r>
    </w:p>
    <w:p w:rsidR="00000000" w:rsidDel="00000000" w:rsidP="00000000" w:rsidRDefault="00000000" w:rsidRPr="00000000" w14:paraId="00000068">
      <w:pPr>
        <w:numPr>
          <w:ilvl w:val="0"/>
          <w:numId w:val="1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Smart ticket booking</w:t>
      </w:r>
      <w:r w:rsidDel="00000000" w:rsidR="00000000" w:rsidRPr="00000000">
        <w:rPr>
          <w:rFonts w:ascii="Calibri" w:cs="Calibri" w:eastAsia="Calibri" w:hAnsi="Calibri"/>
          <w:sz w:val="24"/>
          <w:szCs w:val="24"/>
          <w:rtl w:val="0"/>
        </w:rPr>
        <w:t xml:space="preserve"> with real-time seat availability and interactive seat maps</w:t>
        <w:br w:type="textWrapping"/>
      </w:r>
    </w:p>
    <w:p w:rsidR="00000000" w:rsidDel="00000000" w:rsidP="00000000" w:rsidRDefault="00000000" w:rsidRPr="00000000" w14:paraId="00000069">
      <w:pPr>
        <w:numPr>
          <w:ilvl w:val="0"/>
          <w:numId w:val="1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Personalized content feed</w:t>
      </w:r>
      <w:r w:rsidDel="00000000" w:rsidR="00000000" w:rsidRPr="00000000">
        <w:rPr>
          <w:rFonts w:ascii="Calibri" w:cs="Calibri" w:eastAsia="Calibri" w:hAnsi="Calibri"/>
          <w:sz w:val="24"/>
          <w:szCs w:val="24"/>
          <w:rtl w:val="0"/>
        </w:rPr>
        <w:t xml:space="preserve">, powered by machine learning models that analyze user behavior, preferences, and historical data</w:t>
        <w:br w:type="textWrapping"/>
      </w:r>
    </w:p>
    <w:p w:rsidR="00000000" w:rsidDel="00000000" w:rsidP="00000000" w:rsidRDefault="00000000" w:rsidRPr="00000000" w14:paraId="0000006A">
      <w:pPr>
        <w:numPr>
          <w:ilvl w:val="0"/>
          <w:numId w:val="1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Match forecasts and predictions</w:t>
      </w:r>
      <w:r w:rsidDel="00000000" w:rsidR="00000000" w:rsidRPr="00000000">
        <w:rPr>
          <w:rFonts w:ascii="Calibri" w:cs="Calibri" w:eastAsia="Calibri" w:hAnsi="Calibri"/>
          <w:sz w:val="24"/>
          <w:szCs w:val="24"/>
          <w:rtl w:val="0"/>
        </w:rPr>
        <w:t xml:space="preserve">, using classification algorithms (e.g., decision trees or logistic regression)</w:t>
        <w:br w:type="textWrapping"/>
      </w:r>
    </w:p>
    <w:p w:rsidR="00000000" w:rsidDel="00000000" w:rsidP="00000000" w:rsidRDefault="00000000" w:rsidRPr="00000000" w14:paraId="0000006B">
      <w:pPr>
        <w:numPr>
          <w:ilvl w:val="0"/>
          <w:numId w:val="1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AI-based recommendations</w:t>
      </w:r>
      <w:r w:rsidDel="00000000" w:rsidR="00000000" w:rsidRPr="00000000">
        <w:rPr>
          <w:rFonts w:ascii="Calibri" w:cs="Calibri" w:eastAsia="Calibri" w:hAnsi="Calibri"/>
          <w:sz w:val="24"/>
          <w:szCs w:val="24"/>
          <w:rtl w:val="0"/>
        </w:rPr>
        <w:t xml:space="preserve"> for matches and events based on user interests and app usage patterns</w:t>
        <w:br w:type="textWrapping"/>
      </w:r>
    </w:p>
    <w:p w:rsidR="00000000" w:rsidDel="00000000" w:rsidP="00000000" w:rsidRDefault="00000000" w:rsidRPr="00000000" w14:paraId="0000006C">
      <w:pPr>
        <w:numPr>
          <w:ilvl w:val="0"/>
          <w:numId w:val="16"/>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Player/team insights</w:t>
      </w:r>
      <w:r w:rsidDel="00000000" w:rsidR="00000000" w:rsidRPr="00000000">
        <w:rPr>
          <w:rFonts w:ascii="Calibri" w:cs="Calibri" w:eastAsia="Calibri" w:hAnsi="Calibri"/>
          <w:sz w:val="24"/>
          <w:szCs w:val="24"/>
          <w:rtl w:val="0"/>
        </w:rPr>
        <w:t xml:space="preserve">, game history, and upcoming fixtures, all pulled from structured external datasets</w:t>
        <w:br w:type="textWrapping"/>
      </w:r>
    </w:p>
    <w:p w:rsidR="00000000" w:rsidDel="00000000" w:rsidP="00000000" w:rsidRDefault="00000000" w:rsidRPr="00000000" w14:paraId="0000006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plan to use </w:t>
      </w:r>
      <w:r w:rsidDel="00000000" w:rsidR="00000000" w:rsidRPr="00000000">
        <w:rPr>
          <w:rFonts w:ascii="Calibri" w:cs="Calibri" w:eastAsia="Calibri" w:hAnsi="Calibri"/>
          <w:b w:val="1"/>
          <w:sz w:val="24"/>
          <w:szCs w:val="24"/>
          <w:rtl w:val="0"/>
        </w:rPr>
        <w:t xml:space="preserve">Flutter</w:t>
      </w:r>
      <w:r w:rsidDel="00000000" w:rsidR="00000000" w:rsidRPr="00000000">
        <w:rPr>
          <w:rFonts w:ascii="Calibri" w:cs="Calibri" w:eastAsia="Calibri" w:hAnsi="Calibri"/>
          <w:sz w:val="24"/>
          <w:szCs w:val="24"/>
          <w:rtl w:val="0"/>
        </w:rPr>
        <w:t xml:space="preserve"> for the cross-platform mobile frontend, </w:t>
      </w:r>
      <w:r w:rsidDel="00000000" w:rsidR="00000000" w:rsidRPr="00000000">
        <w:rPr>
          <w:rFonts w:ascii="Calibri" w:cs="Calibri" w:eastAsia="Calibri" w:hAnsi="Calibri"/>
          <w:b w:val="1"/>
          <w:sz w:val="24"/>
          <w:szCs w:val="24"/>
          <w:rtl w:val="0"/>
        </w:rPr>
        <w:t xml:space="preserve">Firebase</w:t>
      </w:r>
      <w:r w:rsidDel="00000000" w:rsidR="00000000" w:rsidRPr="00000000">
        <w:rPr>
          <w:rFonts w:ascii="Calibri" w:cs="Calibri" w:eastAsia="Calibri" w:hAnsi="Calibri"/>
          <w:sz w:val="24"/>
          <w:szCs w:val="24"/>
          <w:rtl w:val="0"/>
        </w:rPr>
        <w:t xml:space="preserve"> for real-time database and authentication,</w:t>
      </w:r>
      <w:r w:rsidDel="00000000" w:rsidR="00000000" w:rsidRPr="00000000">
        <w:rPr>
          <w:rFonts w:ascii="Calibri" w:cs="Calibri" w:eastAsia="Calibri" w:hAnsi="Calibri"/>
          <w:color w:val="ff0000"/>
          <w:sz w:val="24"/>
          <w:szCs w:val="24"/>
          <w:rtl w:val="0"/>
        </w:rPr>
        <w:t xml:space="preserve">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b w:val="1"/>
          <w:sz w:val="24"/>
          <w:szCs w:val="24"/>
          <w:rtl w:val="0"/>
        </w:rPr>
        <w:t xml:space="preserve">Python</w:t>
      </w:r>
      <w:r w:rsidDel="00000000" w:rsidR="00000000" w:rsidRPr="00000000">
        <w:rPr>
          <w:rFonts w:ascii="Calibri" w:cs="Calibri" w:eastAsia="Calibri" w:hAnsi="Calibri"/>
          <w:sz w:val="24"/>
          <w:szCs w:val="24"/>
          <w:rtl w:val="0"/>
        </w:rPr>
        <w:t xml:space="preserve"> with libraries such as </w:t>
      </w:r>
      <w:r w:rsidDel="00000000" w:rsidR="00000000" w:rsidRPr="00000000">
        <w:rPr>
          <w:rFonts w:ascii="Calibri" w:cs="Calibri" w:eastAsia="Calibri" w:hAnsi="Calibri"/>
          <w:b w:val="1"/>
          <w:sz w:val="24"/>
          <w:szCs w:val="24"/>
          <w:rtl w:val="0"/>
        </w:rPr>
        <w:t xml:space="preserve">scikit-learn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pandas</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TensorFlow</w:t>
      </w:r>
      <w:r w:rsidDel="00000000" w:rsidR="00000000" w:rsidRPr="00000000">
        <w:rPr>
          <w:rFonts w:ascii="Calibri" w:cs="Calibri" w:eastAsia="Calibri" w:hAnsi="Calibri"/>
          <w:sz w:val="24"/>
          <w:szCs w:val="24"/>
          <w:rtl w:val="0"/>
        </w:rPr>
        <w:t xml:space="preserve"> for implementing machine learning models. Backend services may use </w:t>
      </w:r>
      <w:r w:rsidDel="00000000" w:rsidR="00000000" w:rsidRPr="00000000">
        <w:rPr>
          <w:rFonts w:ascii="Calibri" w:cs="Calibri" w:eastAsia="Calibri" w:hAnsi="Calibri"/>
          <w:b w:val="1"/>
          <w:sz w:val="24"/>
          <w:szCs w:val="24"/>
          <w:rtl w:val="0"/>
        </w:rPr>
        <w:t xml:space="preserve">Node.js or Firebase Functions</w:t>
      </w:r>
      <w:r w:rsidDel="00000000" w:rsidR="00000000" w:rsidRPr="00000000">
        <w:rPr>
          <w:rFonts w:ascii="Calibri" w:cs="Calibri" w:eastAsia="Calibri" w:hAnsi="Calibri"/>
          <w:sz w:val="24"/>
          <w:szCs w:val="24"/>
          <w:rtl w:val="0"/>
        </w:rPr>
        <w:t xml:space="preserve"> to handle logic and secure data operations.</w:t>
      </w:r>
    </w:p>
    <w:p w:rsidR="00000000" w:rsidDel="00000000" w:rsidP="00000000" w:rsidRDefault="00000000" w:rsidRPr="00000000" w14:paraId="0000006E">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keepNext w:val="0"/>
        <w:keepLines w:val="0"/>
        <w:spacing w:after="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Expected Challenges:</w:t>
      </w:r>
    </w:p>
    <w:p w:rsidR="00000000" w:rsidDel="00000000" w:rsidP="00000000" w:rsidRDefault="00000000" w:rsidRPr="00000000" w14:paraId="00000070">
      <w:pPr>
        <w:numPr>
          <w:ilvl w:val="0"/>
          <w:numId w:val="19"/>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Pushing real-time updates </w:t>
      </w:r>
      <w:r w:rsidDel="00000000" w:rsidR="00000000" w:rsidRPr="00000000">
        <w:rPr>
          <w:rFonts w:ascii="Calibri" w:cs="Calibri" w:eastAsia="Calibri" w:hAnsi="Calibri"/>
          <w:sz w:val="24"/>
          <w:szCs w:val="24"/>
          <w:rtl w:val="0"/>
        </w:rPr>
        <w:t xml:space="preserve">to make sure the user will get updates on the fly.</w:t>
      </w:r>
      <w:r w:rsidDel="00000000" w:rsidR="00000000" w:rsidRPr="00000000">
        <w:rPr>
          <w:rtl w:val="0"/>
        </w:rPr>
      </w:r>
    </w:p>
    <w:p w:rsidR="00000000" w:rsidDel="00000000" w:rsidP="00000000" w:rsidRDefault="00000000" w:rsidRPr="00000000" w14:paraId="00000071">
      <w:pPr>
        <w:numPr>
          <w:ilvl w:val="0"/>
          <w:numId w:val="1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 secure login system</w:t>
      </w:r>
      <w:r w:rsidDel="00000000" w:rsidR="00000000" w:rsidRPr="00000000">
        <w:rPr>
          <w:rFonts w:ascii="Calibri" w:cs="Calibri" w:eastAsia="Calibri" w:hAnsi="Calibri"/>
          <w:sz w:val="24"/>
          <w:szCs w:val="24"/>
          <w:rtl w:val="0"/>
        </w:rPr>
        <w:t xml:space="preserve"> to protect user credentials.</w:t>
      </w:r>
      <w:r w:rsidDel="00000000" w:rsidR="00000000" w:rsidRPr="00000000">
        <w:rPr>
          <w:rtl w:val="0"/>
        </w:rPr>
      </w:r>
    </w:p>
    <w:p w:rsidR="00000000" w:rsidDel="00000000" w:rsidP="00000000" w:rsidRDefault="00000000" w:rsidRPr="00000000" w14:paraId="00000072">
      <w:pPr>
        <w:numPr>
          <w:ilvl w:val="0"/>
          <w:numId w:val="1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Ensuring performance</w:t>
      </w:r>
      <w:r w:rsidDel="00000000" w:rsidR="00000000" w:rsidRPr="00000000">
        <w:rPr>
          <w:rFonts w:ascii="Calibri" w:cs="Calibri" w:eastAsia="Calibri" w:hAnsi="Calibri"/>
          <w:sz w:val="24"/>
          <w:szCs w:val="24"/>
          <w:rtl w:val="0"/>
        </w:rPr>
        <w:t xml:space="preserve"> while handling real-time updates, especially during live events.</w:t>
        <w:br w:type="textWrapping"/>
      </w:r>
    </w:p>
    <w:p w:rsidR="00000000" w:rsidDel="00000000" w:rsidP="00000000" w:rsidRDefault="00000000" w:rsidRPr="00000000" w14:paraId="00000073">
      <w:pPr>
        <w:numPr>
          <w:ilvl w:val="0"/>
          <w:numId w:val="1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Training meaningful AI models</w:t>
      </w:r>
      <w:r w:rsidDel="00000000" w:rsidR="00000000" w:rsidRPr="00000000">
        <w:rPr>
          <w:rFonts w:ascii="Calibri" w:cs="Calibri" w:eastAsia="Calibri" w:hAnsi="Calibri"/>
          <w:sz w:val="24"/>
          <w:szCs w:val="24"/>
          <w:rtl w:val="0"/>
        </w:rPr>
        <w:t xml:space="preserve"> with limited sports data early in development.</w:t>
        <w:br w:type="textWrapping"/>
      </w:r>
    </w:p>
    <w:p w:rsidR="00000000" w:rsidDel="00000000" w:rsidP="00000000" w:rsidRDefault="00000000" w:rsidRPr="00000000" w14:paraId="00000074">
      <w:pPr>
        <w:numPr>
          <w:ilvl w:val="0"/>
          <w:numId w:val="19"/>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Creating a responsive and smooth UX/UI</w:t>
      </w:r>
      <w:r w:rsidDel="00000000" w:rsidR="00000000" w:rsidRPr="00000000">
        <w:rPr>
          <w:rFonts w:ascii="Calibri" w:cs="Calibri" w:eastAsia="Calibri" w:hAnsi="Calibri"/>
          <w:sz w:val="24"/>
          <w:szCs w:val="24"/>
          <w:rtl w:val="0"/>
        </w:rPr>
        <w:t xml:space="preserve"> across devices.</w:t>
      </w:r>
    </w:p>
    <w:p w:rsidR="00000000" w:rsidDel="00000000" w:rsidP="00000000" w:rsidRDefault="00000000" w:rsidRPr="00000000" w14:paraId="00000075">
      <w:pPr>
        <w:keepNext w:val="0"/>
        <w:keepLines w:val="0"/>
        <w:spacing w:after="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Why We’re Ready:</w:t>
      </w:r>
    </w:p>
    <w:p w:rsidR="00000000" w:rsidDel="00000000" w:rsidP="00000000" w:rsidRDefault="00000000" w:rsidRPr="00000000" w14:paraId="0000007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software engineering students in our final year, we have practical experience in building full-stack systems. We've selected tools like Python and Firebase to accelerate development and handle scalability, and we’ve planned our timeline to accommodate both research and development phases. With proper planning, resource allocation, and continuous feedback, we believe we’re well-prepared to overcome these challenges and deliver a successful solution.</w:t>
      </w:r>
    </w:p>
    <w:p w:rsidR="00000000" w:rsidDel="00000000" w:rsidP="00000000" w:rsidRDefault="00000000" w:rsidRPr="00000000" w14:paraId="00000077">
      <w:pPr>
        <w:pStyle w:val="Heading2"/>
        <w:keepNext w:val="0"/>
        <w:keepLines w:val="0"/>
        <w:spacing w:before="280" w:lineRule="auto"/>
        <w:rPr>
          <w:rFonts w:ascii="Calibri" w:cs="Calibri" w:eastAsia="Calibri" w:hAnsi="Calibri"/>
          <w:b w:val="1"/>
          <w:sz w:val="26"/>
          <w:szCs w:val="26"/>
        </w:rPr>
      </w:pPr>
      <w:bookmarkStart w:colFirst="0" w:colLast="0" w:name="_2l08g8ygtraf" w:id="7"/>
      <w:bookmarkEnd w:id="7"/>
      <w:r w:rsidDel="00000000" w:rsidR="00000000" w:rsidRPr="00000000">
        <w:rPr>
          <w:rtl w:val="0"/>
        </w:rPr>
      </w:r>
    </w:p>
    <w:p w:rsidR="00000000" w:rsidDel="00000000" w:rsidP="00000000" w:rsidRDefault="00000000" w:rsidRPr="00000000" w14:paraId="00000078">
      <w:pPr>
        <w:pStyle w:val="Heading2"/>
        <w:keepNext w:val="0"/>
        <w:keepLines w:val="0"/>
        <w:spacing w:before="280" w:lineRule="auto"/>
        <w:rPr>
          <w:rFonts w:ascii="Calibri" w:cs="Calibri" w:eastAsia="Calibri" w:hAnsi="Calibri"/>
          <w:b w:val="1"/>
          <w:sz w:val="26"/>
          <w:szCs w:val="26"/>
        </w:rPr>
      </w:pPr>
      <w:bookmarkStart w:colFirst="0" w:colLast="0" w:name="_rejuwbmu1qf5" w:id="8"/>
      <w:bookmarkEnd w:id="8"/>
      <w:r w:rsidDel="00000000" w:rsidR="00000000" w:rsidRPr="00000000">
        <w:rPr>
          <w:rFonts w:ascii="Calibri" w:cs="Calibri" w:eastAsia="Calibri" w:hAnsi="Calibri"/>
          <w:b w:val="1"/>
          <w:sz w:val="26"/>
          <w:szCs w:val="26"/>
          <w:rtl w:val="0"/>
        </w:rPr>
        <w:t xml:space="preserve">1.5 Stakeholders and Benefits</w:t>
      </w:r>
    </w:p>
    <w:p w:rsidR="00000000" w:rsidDel="00000000" w:rsidP="00000000" w:rsidRDefault="00000000" w:rsidRPr="00000000" w14:paraId="00000079">
      <w:pPr>
        <w:numPr>
          <w:ilvl w:val="0"/>
          <w:numId w:val="30"/>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Fans</w:t>
      </w:r>
      <w:r w:rsidDel="00000000" w:rsidR="00000000" w:rsidRPr="00000000">
        <w:rPr>
          <w:rFonts w:ascii="Calibri" w:cs="Calibri" w:eastAsia="Calibri" w:hAnsi="Calibri"/>
          <w:sz w:val="24"/>
          <w:szCs w:val="24"/>
          <w:rtl w:val="0"/>
        </w:rPr>
        <w:t xml:space="preserve">: One-stop solution for all sports content and ticketing.</w:t>
      </w:r>
    </w:p>
    <w:p w:rsidR="00000000" w:rsidDel="00000000" w:rsidP="00000000" w:rsidRDefault="00000000" w:rsidRPr="00000000" w14:paraId="0000007A">
      <w:pPr>
        <w:numPr>
          <w:ilvl w:val="0"/>
          <w:numId w:val="3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Events Organizers</w:t>
      </w:r>
      <w:r w:rsidDel="00000000" w:rsidR="00000000" w:rsidRPr="00000000">
        <w:rPr>
          <w:rFonts w:ascii="Calibri" w:cs="Calibri" w:eastAsia="Calibri" w:hAnsi="Calibri"/>
          <w:sz w:val="24"/>
          <w:szCs w:val="24"/>
          <w:rtl w:val="0"/>
        </w:rPr>
        <w:t xml:space="preserve">: Better data, smarter ticketing, improved crowd control.</w:t>
      </w:r>
    </w:p>
    <w:p w:rsidR="00000000" w:rsidDel="00000000" w:rsidP="00000000" w:rsidRDefault="00000000" w:rsidRPr="00000000" w14:paraId="0000007B">
      <w:pPr>
        <w:numPr>
          <w:ilvl w:val="0"/>
          <w:numId w:val="3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Ticketing Agencies</w:t>
      </w:r>
      <w:r w:rsidDel="00000000" w:rsidR="00000000" w:rsidRPr="00000000">
        <w:rPr>
          <w:rFonts w:ascii="Calibri" w:cs="Calibri" w:eastAsia="Calibri" w:hAnsi="Calibri"/>
          <w:sz w:val="24"/>
          <w:szCs w:val="24"/>
          <w:rtl w:val="0"/>
        </w:rPr>
        <w:t xml:space="preserve">: Streamlined processes and enhanced analytics.</w:t>
      </w:r>
    </w:p>
    <w:p w:rsidR="00000000" w:rsidDel="00000000" w:rsidP="00000000" w:rsidRDefault="00000000" w:rsidRPr="00000000" w14:paraId="0000007C">
      <w:pPr>
        <w:numPr>
          <w:ilvl w:val="0"/>
          <w:numId w:val="30"/>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Sponsors</w:t>
      </w:r>
      <w:r w:rsidDel="00000000" w:rsidR="00000000" w:rsidRPr="00000000">
        <w:rPr>
          <w:rFonts w:ascii="Calibri" w:cs="Calibri" w:eastAsia="Calibri" w:hAnsi="Calibri"/>
          <w:sz w:val="24"/>
          <w:szCs w:val="24"/>
          <w:rtl w:val="0"/>
        </w:rPr>
        <w:t xml:space="preserve">: Targeted campaigns based on user behavior and event data.</w:t>
      </w:r>
    </w:p>
    <w:p w:rsidR="00000000" w:rsidDel="00000000" w:rsidP="00000000" w:rsidRDefault="00000000" w:rsidRPr="00000000" w14:paraId="0000007D">
      <w:pPr>
        <w:spacing w:after="240" w:before="240" w:lineRule="auto"/>
        <w:rPr>
          <w:rFonts w:ascii="Calibri" w:cs="Calibri" w:eastAsia="Calibri" w:hAnsi="Calibri"/>
        </w:rPr>
      </w:pPr>
      <w:r w:rsidDel="00000000" w:rsidR="00000000" w:rsidRPr="00000000">
        <w:rPr>
          <w:rFonts w:ascii="Calibri" w:cs="Calibri" w:eastAsia="Calibri" w:hAnsi="Calibri"/>
          <w:sz w:val="24"/>
          <w:szCs w:val="24"/>
          <w:rtl w:val="0"/>
        </w:rPr>
        <w:t xml:space="preserve">This unified platform boosts engagement, efficiency, and value across the sports ecosystem.</w:t>
      </w:r>
      <w:r w:rsidDel="00000000" w:rsidR="00000000" w:rsidRPr="00000000">
        <w:rPr>
          <w:rtl w:val="0"/>
        </w:rPr>
      </w:r>
    </w:p>
    <w:p w:rsidR="00000000" w:rsidDel="00000000" w:rsidP="00000000" w:rsidRDefault="00000000" w:rsidRPr="00000000" w14:paraId="0000007E">
      <w:pPr>
        <w:pStyle w:val="Heading2"/>
        <w:spacing w:after="240" w:before="240" w:lineRule="auto"/>
        <w:rPr>
          <w:rFonts w:ascii="Calibri" w:cs="Calibri" w:eastAsia="Calibri" w:hAnsi="Calibri"/>
          <w:b w:val="1"/>
          <w:sz w:val="26"/>
          <w:szCs w:val="26"/>
        </w:rPr>
      </w:pPr>
      <w:bookmarkStart w:colFirst="0" w:colLast="0" w:name="_7wlrrtx61c9b" w:id="9"/>
      <w:bookmarkEnd w:id="9"/>
      <w:r w:rsidDel="00000000" w:rsidR="00000000" w:rsidRPr="00000000">
        <w:rPr>
          <w:rFonts w:ascii="Calibri" w:cs="Calibri" w:eastAsia="Calibri" w:hAnsi="Calibri"/>
          <w:b w:val="1"/>
          <w:sz w:val="26"/>
          <w:szCs w:val="26"/>
          <w:rtl w:val="0"/>
        </w:rPr>
        <w:t xml:space="preserve">1.6 Structure of the Book:</w:t>
      </w:r>
    </w:p>
    <w:p w:rsidR="00000000" w:rsidDel="00000000" w:rsidP="00000000" w:rsidRDefault="00000000" w:rsidRPr="00000000" w14:paraId="0000007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project book is organized into several key chapters that follow the full software development lifecycle. Chapter 2 presents the Literature Review and Related Work, exploring existing tools and technologies related to sports event booking platforms. Chapter 3 outlines the Requirements Analysis and System Design, including both functional and non-functional requirements, as well as the proposed system architecture. Chapter 4 details the Implementation phase, describing the technologies used and the development process. Chapter 5 focuses on Testing and Evaluation, presenting the methods used to test the system's functionality, performance, and user experience. Finally, Chapter 6 provides the Conclusion and Future Work, summarizing the outcomes of the project and suggesting possible directions for future enhancements.</w:t>
      </w:r>
    </w:p>
    <w:p w:rsidR="00000000" w:rsidDel="00000000" w:rsidP="00000000" w:rsidRDefault="00000000" w:rsidRPr="00000000" w14:paraId="00000080">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pStyle w:val="Heading1"/>
        <w:numPr>
          <w:ilvl w:val="0"/>
          <w:numId w:val="21"/>
        </w:numPr>
        <w:spacing w:after="240" w:before="240" w:lineRule="auto"/>
        <w:ind w:left="720" w:hanging="360"/>
        <w:jc w:val="center"/>
        <w:rPr>
          <w:rFonts w:ascii="Calibri" w:cs="Calibri" w:eastAsia="Calibri" w:hAnsi="Calibri"/>
          <w:b w:val="1"/>
          <w:sz w:val="32"/>
          <w:szCs w:val="32"/>
        </w:rPr>
      </w:pPr>
      <w:bookmarkStart w:colFirst="0" w:colLast="0" w:name="_t72vsalgtpil" w:id="10"/>
      <w:bookmarkEnd w:id="10"/>
      <w:r w:rsidDel="00000000" w:rsidR="00000000" w:rsidRPr="00000000">
        <w:rPr>
          <w:rFonts w:ascii="Calibri" w:cs="Calibri" w:eastAsia="Calibri" w:hAnsi="Calibri"/>
          <w:b w:val="1"/>
          <w:sz w:val="32"/>
          <w:szCs w:val="32"/>
          <w:rtl w:val="0"/>
        </w:rPr>
        <w:t xml:space="preserve">Literature Review and Related Work</w:t>
      </w:r>
    </w:p>
    <w:p w:rsidR="00000000" w:rsidDel="00000000" w:rsidP="00000000" w:rsidRDefault="00000000" w:rsidRPr="00000000" w14:paraId="00000083">
      <w:pPr>
        <w:spacing w:after="240" w:before="240"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chapter reviews the tools and methods currently available to address the fragmented sports ecosystem. It examines existing platforms that span multiple domains—including sports news, live results, ticketing, predictions, and additional fan engagement features. The goal is to understand how current solutions operate, identify their shortcomings, and highlight approaches that will inform the design of our integrated sports platform.</w:t>
      </w:r>
    </w:p>
    <w:p w:rsidR="00000000" w:rsidDel="00000000" w:rsidP="00000000" w:rsidRDefault="00000000" w:rsidRPr="00000000" w14:paraId="00000084">
      <w:pPr>
        <w:pStyle w:val="Heading2"/>
        <w:spacing w:after="240" w:before="240" w:lineRule="auto"/>
        <w:rPr>
          <w:rFonts w:ascii="Calibri" w:cs="Calibri" w:eastAsia="Calibri" w:hAnsi="Calibri"/>
          <w:b w:val="1"/>
          <w:sz w:val="26"/>
          <w:szCs w:val="26"/>
        </w:rPr>
      </w:pPr>
      <w:bookmarkStart w:colFirst="0" w:colLast="0" w:name="_bwd77fnqs7bt" w:id="11"/>
      <w:bookmarkEnd w:id="11"/>
      <w:r w:rsidDel="00000000" w:rsidR="00000000" w:rsidRPr="00000000">
        <w:rPr>
          <w:rFonts w:ascii="Calibri" w:cs="Calibri" w:eastAsia="Calibri" w:hAnsi="Calibri"/>
          <w:b w:val="1"/>
          <w:sz w:val="26"/>
          <w:szCs w:val="26"/>
          <w:rtl w:val="0"/>
        </w:rPr>
        <w:t xml:space="preserve">2.1 Existing Tools and Platforms</w:t>
      </w:r>
    </w:p>
    <w:p w:rsidR="00000000" w:rsidDel="00000000" w:rsidP="00000000" w:rsidRDefault="00000000" w:rsidRPr="00000000" w14:paraId="0000008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Several commercial platforms currently serve specific niches within the sports digital ecosystem. These platforms are generally specialized, and while they excel in their respective functions, they lack features, personalizations, and an all-in-one user experience.</w:t>
      </w:r>
      <w:r w:rsidDel="00000000" w:rsidR="00000000" w:rsidRPr="00000000">
        <w:rPr>
          <w:rtl w:val="0"/>
        </w:rPr>
      </w:r>
    </w:p>
    <w:p w:rsidR="00000000" w:rsidDel="00000000" w:rsidP="00000000" w:rsidRDefault="00000000" w:rsidRPr="00000000" w14:paraId="00000086">
      <w:pPr>
        <w:pStyle w:val="Heading4"/>
        <w:keepNext w:val="0"/>
        <w:keepLines w:val="0"/>
        <w:spacing w:after="40" w:before="240" w:lineRule="auto"/>
        <w:ind w:left="0" w:firstLine="0"/>
        <w:rPr>
          <w:rFonts w:ascii="Calibri" w:cs="Calibri" w:eastAsia="Calibri" w:hAnsi="Calibri"/>
          <w:b w:val="1"/>
          <w:color w:val="000000"/>
        </w:rPr>
      </w:pPr>
      <w:bookmarkStart w:colFirst="0" w:colLast="0" w:name="_4ha25ti5h7hs" w:id="12"/>
      <w:bookmarkEnd w:id="12"/>
      <w:r w:rsidDel="00000000" w:rsidR="00000000" w:rsidRPr="00000000">
        <w:rPr>
          <w:rFonts w:ascii="Calibri" w:cs="Calibri" w:eastAsia="Calibri" w:hAnsi="Calibri"/>
          <w:b w:val="1"/>
          <w:color w:val="000000"/>
          <w:rtl w:val="0"/>
        </w:rPr>
        <w:t xml:space="preserve">Sports News and Live Results</w:t>
      </w:r>
    </w:p>
    <w:p w:rsidR="00000000" w:rsidDel="00000000" w:rsidP="00000000" w:rsidRDefault="00000000" w:rsidRPr="00000000" w14:paraId="0000008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Platforms such as </w:t>
      </w:r>
      <w:r w:rsidDel="00000000" w:rsidR="00000000" w:rsidRPr="00000000">
        <w:rPr>
          <w:rFonts w:ascii="Calibri" w:cs="Calibri" w:eastAsia="Calibri" w:hAnsi="Calibri"/>
          <w:b w:val="1"/>
          <w:sz w:val="24"/>
          <w:szCs w:val="24"/>
          <w:rtl w:val="0"/>
        </w:rPr>
        <w:t xml:space="preserve">ESPN </w:t>
      </w:r>
      <w:hyperlink w:anchor="wzp8hb46q998">
        <w:r w:rsidDel="00000000" w:rsidR="00000000" w:rsidRPr="00000000">
          <w:rPr>
            <w:rFonts w:ascii="Calibri" w:cs="Calibri" w:eastAsia="Calibri" w:hAnsi="Calibri"/>
            <w:color w:val="1155cc"/>
            <w:sz w:val="24"/>
            <w:szCs w:val="24"/>
            <w:u w:val="single"/>
            <w:rtl w:val="0"/>
          </w:rPr>
          <w:t xml:space="preserve">[1]</w:t>
        </w:r>
      </w:hyperlink>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b w:val="1"/>
          <w:sz w:val="24"/>
          <w:szCs w:val="24"/>
          <w:rtl w:val="0"/>
        </w:rPr>
        <w:t xml:space="preserve">SofaScore</w:t>
      </w:r>
      <w:r w:rsidDel="00000000" w:rsidR="00000000" w:rsidRPr="00000000">
        <w:rPr>
          <w:rFonts w:ascii="Calibri" w:cs="Calibri" w:eastAsia="Calibri" w:hAnsi="Calibri"/>
          <w:sz w:val="24"/>
          <w:szCs w:val="24"/>
          <w:rtl w:val="0"/>
        </w:rPr>
        <w:t xml:space="preserve"> </w:t>
      </w:r>
      <w:hyperlink w:anchor="u5u0jdbe10yr">
        <w:r w:rsidDel="00000000" w:rsidR="00000000" w:rsidRPr="00000000">
          <w:rPr>
            <w:rFonts w:ascii="Calibri" w:cs="Calibri" w:eastAsia="Calibri" w:hAnsi="Calibri"/>
            <w:color w:val="1155cc"/>
            <w:sz w:val="24"/>
            <w:szCs w:val="24"/>
            <w:u w:val="single"/>
            <w:rtl w:val="0"/>
          </w:rPr>
          <w:t xml:space="preserve">[2]</w:t>
        </w:r>
      </w:hyperlink>
      <w:r w:rsidDel="00000000" w:rsidR="00000000" w:rsidRPr="00000000">
        <w:rPr>
          <w:rFonts w:ascii="Calibri" w:cs="Calibri" w:eastAsia="Calibri" w:hAnsi="Calibri"/>
          <w:sz w:val="24"/>
          <w:szCs w:val="24"/>
          <w:rtl w:val="0"/>
        </w:rPr>
        <w:t xml:space="preserve"> , and </w:t>
      </w:r>
      <w:r w:rsidDel="00000000" w:rsidR="00000000" w:rsidRPr="00000000">
        <w:rPr>
          <w:rFonts w:ascii="Calibri" w:cs="Calibri" w:eastAsia="Calibri" w:hAnsi="Calibri"/>
          <w:b w:val="1"/>
          <w:sz w:val="24"/>
          <w:szCs w:val="24"/>
          <w:rtl w:val="0"/>
        </w:rPr>
        <w:t xml:space="preserve">FlashScore </w:t>
      </w:r>
      <w:hyperlink w:anchor="rwa5o0b8my36">
        <w:r w:rsidDel="00000000" w:rsidR="00000000" w:rsidRPr="00000000">
          <w:rPr>
            <w:rFonts w:ascii="Calibri" w:cs="Calibri" w:eastAsia="Calibri" w:hAnsi="Calibri"/>
            <w:color w:val="1155cc"/>
            <w:sz w:val="24"/>
            <w:szCs w:val="24"/>
            <w:u w:val="single"/>
            <w:rtl w:val="0"/>
          </w:rPr>
          <w:t xml:space="preserve">[3]</w:t>
        </w:r>
      </w:hyperlink>
      <w:r w:rsidDel="00000000" w:rsidR="00000000" w:rsidRPr="00000000">
        <w:rPr>
          <w:rFonts w:ascii="Calibri" w:cs="Calibri" w:eastAsia="Calibri" w:hAnsi="Calibri"/>
          <w:sz w:val="24"/>
          <w:szCs w:val="24"/>
          <w:rtl w:val="0"/>
        </w:rPr>
        <w:t xml:space="preserve"> are widely used for real-time sports results, in-depth statistics, and news coverage across various sports.</w:t>
      </w:r>
    </w:p>
    <w:p w:rsidR="00000000" w:rsidDel="00000000" w:rsidP="00000000" w:rsidRDefault="00000000" w:rsidRPr="00000000" w14:paraId="00000088">
      <w:pPr>
        <w:numPr>
          <w:ilvl w:val="0"/>
          <w:numId w:val="1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ESPN</w:t>
      </w:r>
      <w:r w:rsidDel="00000000" w:rsidR="00000000" w:rsidRPr="00000000">
        <w:rPr>
          <w:rFonts w:ascii="Calibri" w:cs="Calibri" w:eastAsia="Calibri" w:hAnsi="Calibri"/>
          <w:sz w:val="24"/>
          <w:szCs w:val="24"/>
          <w:rtl w:val="0"/>
        </w:rPr>
        <w:t xml:space="preserve"> offers comprehensive coverage, including articles, match previews, and live commentaries, but it operates primarily as a media outlet and does not include services such as ticketing or personalized features.</w:t>
        <w:br w:type="textWrapping"/>
      </w:r>
    </w:p>
    <w:p w:rsidR="00000000" w:rsidDel="00000000" w:rsidP="00000000" w:rsidRDefault="00000000" w:rsidRPr="00000000" w14:paraId="00000089">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SofaScore</w:t>
      </w:r>
      <w:r w:rsidDel="00000000" w:rsidR="00000000" w:rsidRPr="00000000">
        <w:rPr>
          <w:rFonts w:ascii="Calibri" w:cs="Calibri" w:eastAsia="Calibri" w:hAnsi="Calibri"/>
          <w:sz w:val="24"/>
          <w:szCs w:val="24"/>
          <w:rtl w:val="0"/>
        </w:rPr>
        <w:t xml:space="preserve"> provides detailed player statistics and live ratings but focuses mainly on the live experience, not pre-game recommendations or post-game analysis.</w:t>
        <w:br w:type="textWrapping"/>
      </w:r>
    </w:p>
    <w:p w:rsidR="00000000" w:rsidDel="00000000" w:rsidP="00000000" w:rsidRDefault="00000000" w:rsidRPr="00000000" w14:paraId="0000008A">
      <w:pPr>
        <w:numPr>
          <w:ilvl w:val="0"/>
          <w:numId w:val="1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FlashScore</w:t>
      </w:r>
      <w:r w:rsidDel="00000000" w:rsidR="00000000" w:rsidRPr="00000000">
        <w:rPr>
          <w:rFonts w:ascii="Calibri" w:cs="Calibri" w:eastAsia="Calibri" w:hAnsi="Calibri"/>
          <w:sz w:val="24"/>
          <w:szCs w:val="24"/>
          <w:rtl w:val="0"/>
        </w:rPr>
        <w:t xml:space="preserve"> delivers fast score updates and betting odds integration but offers minimal user customization or event engagement features.</w:t>
        <w:br w:type="textWrapping"/>
      </w:r>
    </w:p>
    <w:p w:rsidR="00000000" w:rsidDel="00000000" w:rsidP="00000000" w:rsidRDefault="00000000" w:rsidRPr="00000000" w14:paraId="0000008B">
      <w:pPr>
        <w:pStyle w:val="Heading4"/>
        <w:keepNext w:val="0"/>
        <w:keepLines w:val="0"/>
        <w:spacing w:after="40" w:before="240" w:lineRule="auto"/>
        <w:ind w:left="0" w:firstLine="0"/>
        <w:rPr>
          <w:rFonts w:ascii="Calibri" w:cs="Calibri" w:eastAsia="Calibri" w:hAnsi="Calibri"/>
          <w:b w:val="1"/>
          <w:color w:val="000000"/>
        </w:rPr>
      </w:pPr>
      <w:bookmarkStart w:colFirst="0" w:colLast="0" w:name="_tb12o9te674g" w:id="13"/>
      <w:bookmarkEnd w:id="13"/>
      <w:r w:rsidDel="00000000" w:rsidR="00000000" w:rsidRPr="00000000">
        <w:rPr>
          <w:rFonts w:ascii="Calibri" w:cs="Calibri" w:eastAsia="Calibri" w:hAnsi="Calibri"/>
          <w:b w:val="1"/>
          <w:color w:val="000000"/>
          <w:rtl w:val="0"/>
        </w:rPr>
        <w:t xml:space="preserve">Ticketing Systems</w:t>
      </w:r>
    </w:p>
    <w:p w:rsidR="00000000" w:rsidDel="00000000" w:rsidP="00000000" w:rsidRDefault="00000000" w:rsidRPr="00000000" w14:paraId="0000008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Applications like </w:t>
      </w:r>
      <w:r w:rsidDel="00000000" w:rsidR="00000000" w:rsidRPr="00000000">
        <w:rPr>
          <w:rFonts w:ascii="Calibri" w:cs="Calibri" w:eastAsia="Calibri" w:hAnsi="Calibri"/>
          <w:b w:val="1"/>
          <w:sz w:val="24"/>
          <w:szCs w:val="24"/>
          <w:rtl w:val="0"/>
        </w:rPr>
        <w:t xml:space="preserve">Ticketmaster </w:t>
      </w:r>
      <w:hyperlink w:anchor="gdancyq3s6jc">
        <w:r w:rsidDel="00000000" w:rsidR="00000000" w:rsidRPr="00000000">
          <w:rPr>
            <w:rFonts w:ascii="Calibri" w:cs="Calibri" w:eastAsia="Calibri" w:hAnsi="Calibri"/>
            <w:color w:val="1155cc"/>
            <w:sz w:val="24"/>
            <w:szCs w:val="24"/>
            <w:u w:val="single"/>
            <w:rtl w:val="0"/>
          </w:rPr>
          <w:t xml:space="preserve">[4]</w:t>
        </w:r>
      </w:hyperlink>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StubHub</w:t>
      </w:r>
      <w:r w:rsidDel="00000000" w:rsidR="00000000" w:rsidRPr="00000000">
        <w:rPr>
          <w:rFonts w:ascii="Calibri" w:cs="Calibri" w:eastAsia="Calibri" w:hAnsi="Calibri"/>
          <w:sz w:val="24"/>
          <w:szCs w:val="24"/>
          <w:rtl w:val="0"/>
        </w:rPr>
        <w:t xml:space="preserve"> </w:t>
      </w:r>
      <w:hyperlink w:anchor="a3s86vfjkwwt">
        <w:r w:rsidDel="00000000" w:rsidR="00000000" w:rsidRPr="00000000">
          <w:rPr>
            <w:rFonts w:ascii="Calibri" w:cs="Calibri" w:eastAsia="Calibri" w:hAnsi="Calibri"/>
            <w:color w:val="1155cc"/>
            <w:sz w:val="24"/>
            <w:szCs w:val="24"/>
            <w:u w:val="single"/>
            <w:rtl w:val="0"/>
          </w:rPr>
          <w:t xml:space="preserve">[5]</w:t>
        </w:r>
      </w:hyperlink>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SeatGeek</w:t>
      </w:r>
      <w:r w:rsidDel="00000000" w:rsidR="00000000" w:rsidRPr="00000000">
        <w:rPr>
          <w:rFonts w:ascii="Calibri" w:cs="Calibri" w:eastAsia="Calibri" w:hAnsi="Calibri"/>
          <w:sz w:val="24"/>
          <w:szCs w:val="24"/>
          <w:rtl w:val="0"/>
        </w:rPr>
        <w:t xml:space="preserve"> </w:t>
      </w:r>
      <w:hyperlink w:anchor="qvthj4yjonk0">
        <w:r w:rsidDel="00000000" w:rsidR="00000000" w:rsidRPr="00000000">
          <w:rPr>
            <w:rFonts w:ascii="Calibri" w:cs="Calibri" w:eastAsia="Calibri" w:hAnsi="Calibri"/>
            <w:color w:val="1155cc"/>
            <w:sz w:val="24"/>
            <w:szCs w:val="24"/>
            <w:u w:val="single"/>
            <w:rtl w:val="0"/>
          </w:rPr>
          <w:t xml:space="preserve">[6]</w:t>
        </w:r>
      </w:hyperlink>
      <w:r w:rsidDel="00000000" w:rsidR="00000000" w:rsidRPr="00000000">
        <w:rPr>
          <w:rFonts w:ascii="Calibri" w:cs="Calibri" w:eastAsia="Calibri" w:hAnsi="Calibri"/>
          <w:sz w:val="24"/>
          <w:szCs w:val="24"/>
          <w:rtl w:val="0"/>
        </w:rPr>
        <w:t xml:space="preserve"> provide platforms for sports ticket purchasing, often featuring interactive seat selection and dynamic pricing.</w:t>
        <w:br w:type="textWrapping"/>
        <w:t xml:space="preserve"> While these tools serve a critical function for fans attending live events, they operate in isolation from broader fan engagement platforms. They typically do not include real-time sports data, content personalization, or AI-based recommendations, which limits their ability to create a connected sports experience.</w:t>
      </w:r>
    </w:p>
    <w:p w:rsidR="00000000" w:rsidDel="00000000" w:rsidP="00000000" w:rsidRDefault="00000000" w:rsidRPr="00000000" w14:paraId="0000008D">
      <w:pPr>
        <w:pStyle w:val="Heading4"/>
        <w:keepNext w:val="0"/>
        <w:keepLines w:val="0"/>
        <w:spacing w:after="40" w:before="240" w:lineRule="auto"/>
        <w:ind w:left="0" w:firstLine="0"/>
        <w:rPr>
          <w:rFonts w:ascii="Calibri" w:cs="Calibri" w:eastAsia="Calibri" w:hAnsi="Calibri"/>
          <w:b w:val="1"/>
          <w:color w:val="000000"/>
        </w:rPr>
      </w:pPr>
      <w:bookmarkStart w:colFirst="0" w:colLast="0" w:name="_m3w5m0726r8z" w:id="14"/>
      <w:bookmarkEnd w:id="14"/>
      <w:r w:rsidDel="00000000" w:rsidR="00000000" w:rsidRPr="00000000">
        <w:rPr>
          <w:rFonts w:ascii="Calibri" w:cs="Calibri" w:eastAsia="Calibri" w:hAnsi="Calibri"/>
          <w:b w:val="1"/>
          <w:color w:val="000000"/>
          <w:rtl w:val="0"/>
        </w:rPr>
        <w:t xml:space="preserve">Prediction and Analytics Applications</w:t>
      </w:r>
    </w:p>
    <w:p w:rsidR="00000000" w:rsidDel="00000000" w:rsidP="00000000" w:rsidRDefault="00000000" w:rsidRPr="00000000" w14:paraId="0000008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sports prediction platforms and betting tools, such as </w:t>
      </w:r>
      <w:r w:rsidDel="00000000" w:rsidR="00000000" w:rsidRPr="00000000">
        <w:rPr>
          <w:rFonts w:ascii="Calibri" w:cs="Calibri" w:eastAsia="Calibri" w:hAnsi="Calibri"/>
          <w:b w:val="1"/>
          <w:sz w:val="24"/>
          <w:szCs w:val="24"/>
          <w:rtl w:val="0"/>
        </w:rPr>
        <w:t xml:space="preserve">Bet365</w:t>
      </w:r>
      <w:r w:rsidDel="00000000" w:rsidR="00000000" w:rsidRPr="00000000">
        <w:rPr>
          <w:rFonts w:ascii="Calibri" w:cs="Calibri" w:eastAsia="Calibri" w:hAnsi="Calibri"/>
          <w:sz w:val="24"/>
          <w:szCs w:val="24"/>
          <w:rtl w:val="0"/>
        </w:rPr>
        <w:t xml:space="preserve"> </w:t>
      </w:r>
      <w:hyperlink w:anchor="c0ltpkuvfi7">
        <w:r w:rsidDel="00000000" w:rsidR="00000000" w:rsidRPr="00000000">
          <w:rPr>
            <w:rFonts w:ascii="Calibri" w:cs="Calibri" w:eastAsia="Calibri" w:hAnsi="Calibri"/>
            <w:color w:val="1155cc"/>
            <w:sz w:val="24"/>
            <w:szCs w:val="24"/>
            <w:u w:val="single"/>
            <w:rtl w:val="0"/>
          </w:rPr>
          <w:t xml:space="preserve">[7]</w:t>
        </w:r>
      </w:hyperlink>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or AI-powered apps like </w:t>
      </w:r>
      <w:r w:rsidDel="00000000" w:rsidR="00000000" w:rsidRPr="00000000">
        <w:rPr>
          <w:rFonts w:ascii="Calibri" w:cs="Calibri" w:eastAsia="Calibri" w:hAnsi="Calibri"/>
          <w:b w:val="1"/>
          <w:sz w:val="24"/>
          <w:szCs w:val="24"/>
          <w:rtl w:val="0"/>
        </w:rPr>
        <w:t xml:space="preserve">Forebet</w:t>
      </w:r>
      <w:r w:rsidDel="00000000" w:rsidR="00000000" w:rsidRPr="00000000">
        <w:rPr>
          <w:rFonts w:ascii="Calibri" w:cs="Calibri" w:eastAsia="Calibri" w:hAnsi="Calibri"/>
          <w:sz w:val="24"/>
          <w:szCs w:val="24"/>
          <w:rtl w:val="0"/>
        </w:rPr>
        <w:t xml:space="preserve"> </w:t>
      </w:r>
      <w:hyperlink w:anchor="4ah1s2rsnfap">
        <w:r w:rsidDel="00000000" w:rsidR="00000000" w:rsidRPr="00000000">
          <w:rPr>
            <w:rFonts w:ascii="Calibri" w:cs="Calibri" w:eastAsia="Calibri" w:hAnsi="Calibri"/>
            <w:color w:val="1155cc"/>
            <w:sz w:val="24"/>
            <w:szCs w:val="24"/>
            <w:u w:val="single"/>
            <w:rtl w:val="0"/>
          </w:rPr>
          <w:t xml:space="preserve">[8]</w:t>
        </w:r>
      </w:hyperlink>
      <w:r w:rsidDel="00000000" w:rsidR="00000000" w:rsidRPr="00000000">
        <w:rPr>
          <w:rFonts w:ascii="Calibri" w:cs="Calibri" w:eastAsia="Calibri" w:hAnsi="Calibri"/>
          <w:sz w:val="24"/>
          <w:szCs w:val="24"/>
          <w:rtl w:val="0"/>
        </w:rPr>
        <w:t xml:space="preserve">, use statistical models and historical data to forecast outcomes. These tools use machine learning algorithms like logistic regression or decision trees to predict results.</w:t>
        <w:br w:type="textWrapping"/>
        <w:t xml:space="preserve">However, their primary goal is gambling-related forecasting, and they typically lack integrations with fan-centered services such as personalized news feeds, event discovery, or ticket booking.</w:t>
      </w:r>
    </w:p>
    <w:p w:rsidR="00000000" w:rsidDel="00000000" w:rsidP="00000000" w:rsidRDefault="00000000" w:rsidRPr="00000000" w14:paraId="0000008F">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rFonts w:ascii="Calibri" w:cs="Calibri" w:eastAsia="Calibri" w:hAnsi="Calibri"/>
          <w:b w:val="1"/>
          <w:sz w:val="26"/>
          <w:szCs w:val="26"/>
        </w:rPr>
      </w:pPr>
      <w:bookmarkStart w:colFirst="0" w:colLast="0" w:name="_7e57zua46vpz" w:id="15"/>
      <w:bookmarkEnd w:id="15"/>
      <w:r w:rsidDel="00000000" w:rsidR="00000000" w:rsidRPr="00000000">
        <w:rPr>
          <w:rFonts w:ascii="Calibri" w:cs="Calibri" w:eastAsia="Calibri" w:hAnsi="Calibri"/>
          <w:b w:val="1"/>
          <w:sz w:val="26"/>
          <w:szCs w:val="26"/>
          <w:rtl w:val="0"/>
        </w:rPr>
        <w:t xml:space="preserve">2.2 Methods and Technologies</w:t>
      </w:r>
    </w:p>
    <w:p w:rsidR="00000000" w:rsidDel="00000000" w:rsidP="00000000" w:rsidRDefault="00000000" w:rsidRPr="00000000" w14:paraId="0000009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build a platform that addresses these varied needs, several modern methods and technologies are being applied across the industry:</w:t>
      </w:r>
    </w:p>
    <w:p w:rsidR="00000000" w:rsidDel="00000000" w:rsidP="00000000" w:rsidRDefault="00000000" w:rsidRPr="00000000" w14:paraId="00000092">
      <w:pPr>
        <w:numPr>
          <w:ilvl w:val="0"/>
          <w:numId w:val="20"/>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Data Aggregation and API Integration:</w:t>
        <w:br w:type="textWrapping"/>
      </w:r>
      <w:r w:rsidDel="00000000" w:rsidR="00000000" w:rsidRPr="00000000">
        <w:rPr>
          <w:rFonts w:ascii="Calibri" w:cs="Calibri" w:eastAsia="Calibri" w:hAnsi="Calibri"/>
          <w:sz w:val="24"/>
          <w:szCs w:val="24"/>
          <w:rtl w:val="0"/>
        </w:rPr>
        <w:t xml:space="preserve">Leading sports platforms rely on well-established APIs from providers such as SportRadar and Football-Data.org to obtain live scores, statistics, and news updates. Coupled with web scraping techniques, these methods ensure comprehensive data coverage, although they present challenges in maintaining data consistency and update frequency.</w:t>
        <w:br w:type="textWrapping"/>
      </w:r>
    </w:p>
    <w:p w:rsidR="00000000" w:rsidDel="00000000" w:rsidP="00000000" w:rsidRDefault="00000000" w:rsidRPr="00000000" w14:paraId="00000093">
      <w:pPr>
        <w:numPr>
          <w:ilvl w:val="0"/>
          <w:numId w:val="2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Artificial Intelligence and Machine Learning:</w:t>
        <w:br w:type="textWrapping"/>
      </w:r>
      <w:r w:rsidDel="00000000" w:rsidR="00000000" w:rsidRPr="00000000">
        <w:rPr>
          <w:rFonts w:ascii="Calibri" w:cs="Calibri" w:eastAsia="Calibri" w:hAnsi="Calibri"/>
          <w:sz w:val="24"/>
          <w:szCs w:val="24"/>
          <w:rtl w:val="0"/>
        </w:rPr>
        <w:t xml:space="preserve">Hybrid recommendation systems—using a combination of collaborative and content-based filtering—are increasingly used to personalize content for users. Such systems can tailor news feeds, recommend events, and even optimize seating suggestions. In addition, predictive models, ranging from logistic regression to deep learning algorithms, have shown promise in forecasting match outcomes and player performance, thereby enhancing the decision-making process for fans.</w:t>
        <w:br w:type="textWrapping"/>
      </w:r>
    </w:p>
    <w:p w:rsidR="00000000" w:rsidDel="00000000" w:rsidP="00000000" w:rsidRDefault="00000000" w:rsidRPr="00000000" w14:paraId="00000094">
      <w:pPr>
        <w:numPr>
          <w:ilvl w:val="0"/>
          <w:numId w:val="20"/>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Real-Time Data Processing:</w:t>
        <w:br w:type="textWrapping"/>
      </w:r>
      <w:r w:rsidDel="00000000" w:rsidR="00000000" w:rsidRPr="00000000">
        <w:rPr>
          <w:rFonts w:ascii="Calibri" w:cs="Calibri" w:eastAsia="Calibri" w:hAnsi="Calibri"/>
          <w:sz w:val="24"/>
          <w:szCs w:val="24"/>
          <w:rtl w:val="0"/>
        </w:rPr>
        <w:t xml:space="preserve">Technologies like Firebase Realtime Database, Socket.IO, Apache Kafka, and Google Pub/Sub are key to ensuring that users receive real-time updates on live scores, ticket availability, and event changes. These tools are essential for maintaining a dynamic, responsive platform under high-demand conditions.</w:t>
      </w:r>
    </w:p>
    <w:p w:rsidR="00000000" w:rsidDel="00000000" w:rsidP="00000000" w:rsidRDefault="00000000" w:rsidRPr="00000000" w14:paraId="00000095">
      <w:pPr>
        <w:pStyle w:val="Heading2"/>
        <w:keepNext w:val="0"/>
        <w:keepLines w:val="0"/>
        <w:spacing w:after="80" w:lineRule="auto"/>
        <w:rPr>
          <w:rFonts w:ascii="Calibri" w:cs="Calibri" w:eastAsia="Calibri" w:hAnsi="Calibri"/>
          <w:b w:val="1"/>
          <w:sz w:val="26"/>
          <w:szCs w:val="26"/>
        </w:rPr>
      </w:pPr>
      <w:bookmarkStart w:colFirst="0" w:colLast="0" w:name="_ww18ii5c6409" w:id="16"/>
      <w:bookmarkEnd w:id="16"/>
      <w:r w:rsidDel="00000000" w:rsidR="00000000" w:rsidRPr="00000000">
        <w:rPr>
          <w:rFonts w:ascii="Calibri" w:cs="Calibri" w:eastAsia="Calibri" w:hAnsi="Calibri"/>
          <w:b w:val="1"/>
          <w:sz w:val="26"/>
          <w:szCs w:val="26"/>
          <w:rtl w:val="0"/>
        </w:rPr>
        <w:t xml:space="preserve">2.3 Addressing Software Needs</w:t>
      </w:r>
    </w:p>
    <w:p w:rsidR="00000000" w:rsidDel="00000000" w:rsidP="00000000" w:rsidRDefault="00000000" w:rsidRPr="00000000" w14:paraId="0000009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literature and existing tools reveal that while specialized platforms provide excellent features within their domains, the sports fan experience remains fragmented. The academic and industry research underscores the importance of an integrated system that can:</w:t>
      </w:r>
    </w:p>
    <w:p w:rsidR="00000000" w:rsidDel="00000000" w:rsidP="00000000" w:rsidRDefault="00000000" w:rsidRPr="00000000" w14:paraId="00000097">
      <w:pPr>
        <w:numPr>
          <w:ilvl w:val="0"/>
          <w:numId w:val="9"/>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Unify diverse sports content—from news and live scores to ticket booking and predictive insights—into a single, seamless interface.</w:t>
        <w:br w:type="textWrapping"/>
      </w:r>
    </w:p>
    <w:p w:rsidR="00000000" w:rsidDel="00000000" w:rsidP="00000000" w:rsidRDefault="00000000" w:rsidRPr="00000000" w14:paraId="00000098">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Leverage AI to personalize recommendations and provide smart, real-time event insights.</w:t>
        <w:br w:type="textWrapping"/>
      </w:r>
    </w:p>
    <w:p w:rsidR="00000000" w:rsidDel="00000000" w:rsidP="00000000" w:rsidRDefault="00000000" w:rsidRPr="00000000" w14:paraId="00000099">
      <w:pPr>
        <w:numPr>
          <w:ilvl w:val="0"/>
          <w:numId w:val="9"/>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Ensure operational efficiency and responsiveness through advanced data aggregation and real-time processing techniques.</w:t>
      </w:r>
    </w:p>
    <w:p w:rsidR="00000000" w:rsidDel="00000000" w:rsidP="00000000" w:rsidRDefault="00000000" w:rsidRPr="00000000" w14:paraId="0000009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summary, an integrated sports platform that consolidates news, live scores, predictions, and ticketing services is not only feasible but also necessary to address the current gaps. The insights gained from the literature and existing tools clearly support the development of a comprehensive solution that enhances the overall fan experience, streamlines event management, and leverages technology to deliver timely, personalized information.</w:t>
      </w:r>
    </w:p>
    <w:p w:rsidR="00000000" w:rsidDel="00000000" w:rsidP="00000000" w:rsidRDefault="00000000" w:rsidRPr="00000000" w14:paraId="0000009B">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pStyle w:val="Heading1"/>
        <w:numPr>
          <w:ilvl w:val="0"/>
          <w:numId w:val="21"/>
        </w:numPr>
        <w:pBdr>
          <w:top w:color="auto" w:space="0" w:sz="0" w:val="none"/>
          <w:left w:color="auto" w:space="0" w:sz="0" w:val="none"/>
          <w:bottom w:color="auto" w:space="0" w:sz="0" w:val="none"/>
          <w:right w:color="auto" w:space="0" w:sz="0" w:val="none"/>
          <w:between w:color="auto" w:space="0" w:sz="0" w:val="none"/>
        </w:pBdr>
        <w:spacing w:after="160" w:lineRule="auto"/>
        <w:ind w:left="720" w:hanging="360"/>
        <w:jc w:val="center"/>
        <w:rPr>
          <w:rFonts w:ascii="Calibri" w:cs="Calibri" w:eastAsia="Calibri" w:hAnsi="Calibri"/>
          <w:b w:val="1"/>
          <w:sz w:val="32"/>
          <w:szCs w:val="32"/>
        </w:rPr>
      </w:pPr>
      <w:bookmarkStart w:colFirst="0" w:colLast="0" w:name="_d3hg5telebk1" w:id="17"/>
      <w:bookmarkEnd w:id="17"/>
      <w:r w:rsidDel="00000000" w:rsidR="00000000" w:rsidRPr="00000000">
        <w:rPr>
          <w:rFonts w:ascii="Calibri" w:cs="Calibri" w:eastAsia="Calibri" w:hAnsi="Calibri"/>
          <w:b w:val="1"/>
          <w:sz w:val="32"/>
          <w:szCs w:val="32"/>
          <w:rtl w:val="0"/>
        </w:rPr>
        <w:t xml:space="preserve">Expected Achievements</w:t>
        <w:br w:type="textWrapping"/>
      </w:r>
      <w:r w:rsidDel="00000000" w:rsidR="00000000" w:rsidRPr="00000000">
        <w:rPr>
          <w:rtl w:val="0"/>
        </w:rPr>
      </w:r>
    </w:p>
    <w:p w:rsidR="00000000" w:rsidDel="00000000" w:rsidP="00000000" w:rsidRDefault="00000000" w:rsidRPr="00000000" w14:paraId="0000009D">
      <w:pPr>
        <w:pStyle w:val="Heading2"/>
        <w:pBdr>
          <w:top w:color="auto" w:space="0" w:sz="0" w:val="none"/>
          <w:left w:color="auto" w:space="0" w:sz="0" w:val="none"/>
          <w:bottom w:color="auto" w:space="0" w:sz="0" w:val="none"/>
          <w:right w:color="auto" w:space="0" w:sz="0" w:val="none"/>
          <w:between w:color="auto" w:space="0" w:sz="0" w:val="none"/>
        </w:pBdr>
        <w:spacing w:after="160" w:lineRule="auto"/>
        <w:rPr>
          <w:rFonts w:ascii="Calibri" w:cs="Calibri" w:eastAsia="Calibri" w:hAnsi="Calibri"/>
          <w:b w:val="1"/>
          <w:sz w:val="26"/>
          <w:szCs w:val="26"/>
        </w:rPr>
      </w:pPr>
      <w:bookmarkStart w:colFirst="0" w:colLast="0" w:name="_cf6dotsk46gs" w:id="18"/>
      <w:bookmarkEnd w:id="18"/>
      <w:r w:rsidDel="00000000" w:rsidR="00000000" w:rsidRPr="00000000">
        <w:rPr>
          <w:rFonts w:ascii="Calibri" w:cs="Calibri" w:eastAsia="Calibri" w:hAnsi="Calibri"/>
          <w:b w:val="1"/>
          <w:sz w:val="26"/>
          <w:szCs w:val="26"/>
          <w:rtl w:val="0"/>
        </w:rPr>
        <w:t xml:space="preserve">3.1. Outcomes</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this chapter, we define the concrete products, modules, and algorithms that will be developed, and establish clear success criteria. Our goal is to deliver a unified sports platform that integrates news, live results, AI‑driven predictions, personalized recommendations, and smart ticket booking—all in one seamless system. Through a user-centric design approach, the application will ensure usability and significantly enhance overall user satisfaction.</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pStyle w:val="Heading2"/>
        <w:pBdr>
          <w:top w:color="auto" w:space="0" w:sz="0" w:val="none"/>
          <w:left w:color="auto" w:space="0" w:sz="0" w:val="none"/>
          <w:bottom w:color="auto" w:space="0" w:sz="0" w:val="none"/>
          <w:right w:color="auto" w:space="0" w:sz="0" w:val="none"/>
          <w:between w:color="auto" w:space="0" w:sz="0" w:val="none"/>
        </w:pBdr>
        <w:spacing w:after="160" w:lineRule="auto"/>
        <w:rPr>
          <w:rFonts w:ascii="Calibri" w:cs="Calibri" w:eastAsia="Calibri" w:hAnsi="Calibri"/>
          <w:b w:val="1"/>
          <w:sz w:val="26"/>
          <w:szCs w:val="26"/>
        </w:rPr>
      </w:pPr>
      <w:bookmarkStart w:colFirst="0" w:colLast="0" w:name="_ai1722g46axw" w:id="19"/>
      <w:bookmarkEnd w:id="19"/>
      <w:r w:rsidDel="00000000" w:rsidR="00000000" w:rsidRPr="00000000">
        <w:rPr>
          <w:rFonts w:ascii="Calibri" w:cs="Calibri" w:eastAsia="Calibri" w:hAnsi="Calibri"/>
          <w:b w:val="1"/>
          <w:sz w:val="26"/>
          <w:szCs w:val="26"/>
          <w:rtl w:val="0"/>
        </w:rPr>
        <w:t xml:space="preserve">3.2. Unique Features</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160" w:lineRule="auto"/>
        <w:ind w:left="0" w:firstLine="72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3.2.1. AI-Powered Recommendations</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the core of the Smart Sports Platform is the AI-powered recommendation system, which analyzes user preferences and provides tailored event suggestions. This feature involves integrating machine learning algorithms to understand user behavior and optimize recommendation accuracy.</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160" w:lineRule="auto"/>
        <w:ind w:firstLine="72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3.2.2. Smart Seat Selection</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smart seat selection feature allows users to find the best available seats based on their criteria, such as price, view, and proximity to amenities. This feature involves integrating real-time data on seat availability and user preferences to provide personalized seat recommendations.</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160" w:lineRule="auto"/>
        <w:ind w:firstLine="72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3.2.3. Real-Time Event Insights</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real-time event insights feature provides users with up-to-date information on event schedules, ticket prices, and venue details. This feature involves integrating real-time data feeds from various sources to provide comprehensive event information.</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160" w:lineRule="auto"/>
        <w:ind w:firstLine="72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3.2.4. AI‑Powered Prediction Engine</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16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machine learning model trained on historical match data, player metrics, and contextual features (home/away, weather).</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16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Outputs win/draw/loss probabilities for upcoming matches.</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160" w:lineRule="auto"/>
        <w:ind w:firstLine="72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3.2.5. User-Centric Interface</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Smart Sports Ticketing Platform will feature a user-centric interface that emphasizes accessibility and ease of use. The platform will incorporate real-time feedback mechanisms, allowing users to see immediate results as they interact with the application.</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3">
      <w:pPr>
        <w:pStyle w:val="Heading2"/>
        <w:pBdr>
          <w:top w:color="auto" w:space="0" w:sz="0" w:val="none"/>
          <w:left w:color="auto" w:space="0" w:sz="0" w:val="none"/>
          <w:bottom w:color="auto" w:space="0" w:sz="0" w:val="none"/>
          <w:right w:color="auto" w:space="0" w:sz="0" w:val="none"/>
          <w:between w:color="auto" w:space="0" w:sz="0" w:val="none"/>
        </w:pBdr>
        <w:spacing w:after="160" w:lineRule="auto"/>
        <w:rPr>
          <w:rFonts w:ascii="Calibri" w:cs="Calibri" w:eastAsia="Calibri" w:hAnsi="Calibri"/>
          <w:b w:val="1"/>
          <w:sz w:val="24"/>
          <w:szCs w:val="24"/>
        </w:rPr>
      </w:pPr>
      <w:bookmarkStart w:colFirst="0" w:colLast="0" w:name="_yhvuy7j95211" w:id="20"/>
      <w:bookmarkEnd w:id="20"/>
      <w:r w:rsidDel="00000000" w:rsidR="00000000" w:rsidRPr="00000000">
        <w:rPr>
          <w:rFonts w:ascii="Calibri" w:cs="Calibri" w:eastAsia="Calibri" w:hAnsi="Calibri"/>
          <w:b w:val="1"/>
          <w:sz w:val="26"/>
          <w:szCs w:val="26"/>
          <w:rtl w:val="0"/>
        </w:rPr>
        <w:t xml:space="preserve">3.3. Algorithm &amp; System Operation</w:t>
      </w:r>
      <w:r w:rsidDel="00000000" w:rsidR="00000000" w:rsidRPr="00000000">
        <w:rPr>
          <w:rFonts w:ascii="Calibri" w:cs="Calibri" w:eastAsia="Calibri" w:hAnsi="Calibri"/>
          <w:sz w:val="24"/>
          <w:szCs w:val="24"/>
          <w:rtl w:val="0"/>
        </w:rPr>
        <w:br w:type="textWrapping"/>
        <w:br w:type="textWrapping"/>
      </w:r>
      <w:r w:rsidDel="00000000" w:rsidR="00000000" w:rsidRPr="00000000">
        <w:rPr>
          <w:rFonts w:ascii="Calibri" w:cs="Calibri" w:eastAsia="Calibri" w:hAnsi="Calibri"/>
          <w:b w:val="1"/>
          <w:sz w:val="24"/>
          <w:szCs w:val="24"/>
          <w:rtl w:val="0"/>
        </w:rPr>
        <w:t xml:space="preserve">Data Flow</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 Data Ingestion</w:t>
        <w:br w:type="textWrapping"/>
      </w:r>
      <w:r w:rsidDel="00000000" w:rsidR="00000000" w:rsidRPr="00000000">
        <w:rPr>
          <w:rFonts w:ascii="Calibri" w:cs="Calibri" w:eastAsia="Calibri" w:hAnsi="Calibri"/>
          <w:sz w:val="24"/>
          <w:szCs w:val="24"/>
          <w:rtl w:val="0"/>
        </w:rPr>
        <w:t xml:space="preserve"> We will ingest real-time and scheduled sports data from public and commercial APIs such as </w:t>
      </w:r>
      <w:r w:rsidDel="00000000" w:rsidR="00000000" w:rsidRPr="00000000">
        <w:rPr>
          <w:rFonts w:ascii="Calibri" w:cs="Calibri" w:eastAsia="Calibri" w:hAnsi="Calibri"/>
          <w:b w:val="1"/>
          <w:sz w:val="24"/>
          <w:szCs w:val="24"/>
          <w:rtl w:val="0"/>
        </w:rPr>
        <w:t xml:space="preserve">API-Football</w:t>
      </w:r>
      <w:r w:rsidDel="00000000" w:rsidR="00000000" w:rsidRPr="00000000">
        <w:rPr>
          <w:rFonts w:ascii="Calibri" w:cs="Calibri" w:eastAsia="Calibri" w:hAnsi="Calibri"/>
          <w:sz w:val="24"/>
          <w:szCs w:val="24"/>
          <w:rtl w:val="0"/>
        </w:rPr>
        <w:t xml:space="preserve"> </w:t>
      </w:r>
      <w:hyperlink w:anchor="9u1pvsockurq">
        <w:r w:rsidDel="00000000" w:rsidR="00000000" w:rsidRPr="00000000">
          <w:rPr>
            <w:rFonts w:ascii="Calibri" w:cs="Calibri" w:eastAsia="Calibri" w:hAnsi="Calibri"/>
            <w:color w:val="1155cc"/>
            <w:sz w:val="24"/>
            <w:szCs w:val="24"/>
            <w:u w:val="single"/>
            <w:rtl w:val="0"/>
          </w:rPr>
          <w:t xml:space="preserve">[9]</w:t>
        </w:r>
      </w:hyperlink>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TheSportsDB </w:t>
      </w:r>
      <w:hyperlink w:anchor="6ibvsdrbzqor">
        <w:r w:rsidDel="00000000" w:rsidR="00000000" w:rsidRPr="00000000">
          <w:rPr>
            <w:rFonts w:ascii="Calibri" w:cs="Calibri" w:eastAsia="Calibri" w:hAnsi="Calibri"/>
            <w:color w:val="1155cc"/>
            <w:sz w:val="24"/>
            <w:szCs w:val="24"/>
            <w:u w:val="single"/>
            <w:rtl w:val="0"/>
          </w:rPr>
          <w:t xml:space="preserve">[10]</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B5">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RESTful API calls</w:t>
      </w:r>
      <w:r w:rsidDel="00000000" w:rsidR="00000000" w:rsidRPr="00000000">
        <w:rPr>
          <w:rFonts w:ascii="Calibri" w:cs="Calibri" w:eastAsia="Calibri" w:hAnsi="Calibri"/>
          <w:sz w:val="24"/>
          <w:szCs w:val="24"/>
          <w:rtl w:val="0"/>
        </w:rPr>
        <w:t xml:space="preserve"> will be used for scheduled fetching of news, fixtures, and team data.</w:t>
      </w:r>
    </w:p>
    <w:p w:rsidR="00000000" w:rsidDel="00000000" w:rsidP="00000000" w:rsidRDefault="00000000" w:rsidRPr="00000000" w14:paraId="000000B6">
      <w:pPr>
        <w:numPr>
          <w:ilvl w:val="0"/>
          <w:numId w:val="17"/>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WebSockets or streaming endpoints</w:t>
      </w:r>
      <w:r w:rsidDel="00000000" w:rsidR="00000000" w:rsidRPr="00000000">
        <w:rPr>
          <w:rFonts w:ascii="Calibri" w:cs="Calibri" w:eastAsia="Calibri" w:hAnsi="Calibri"/>
          <w:sz w:val="24"/>
          <w:szCs w:val="24"/>
          <w:rtl w:val="0"/>
        </w:rPr>
        <w:t xml:space="preserve"> (where supported) will handle live updates for scores and in-game statistics.</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2. Data Processing (ETL)</w:t>
        <w:br w:type="textWrapping"/>
      </w:r>
      <w:r w:rsidDel="00000000" w:rsidR="00000000" w:rsidRPr="00000000">
        <w:rPr>
          <w:rFonts w:ascii="Calibri" w:cs="Calibri" w:eastAsia="Calibri" w:hAnsi="Calibri"/>
          <w:sz w:val="24"/>
          <w:szCs w:val="24"/>
          <w:rtl w:val="0"/>
        </w:rPr>
        <w:t xml:space="preserve">ETL pipelines clean, normalize, and store data in a central database (Firebase)</w:t>
      </w:r>
      <w:r w:rsidDel="00000000" w:rsidR="00000000" w:rsidRPr="00000000">
        <w:rPr>
          <w:rFonts w:ascii="Calibri" w:cs="Calibri" w:eastAsia="Calibri" w:hAnsi="Calibri"/>
          <w:sz w:val="24"/>
          <w:szCs w:val="24"/>
          <w:rtl w:val="0"/>
        </w:rPr>
        <w:t xml:space="preserve"> to automate:</w:t>
      </w:r>
    </w:p>
    <w:p w:rsidR="00000000" w:rsidDel="00000000" w:rsidP="00000000" w:rsidRDefault="00000000" w:rsidRPr="00000000" w14:paraId="000000B8">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Cleaning</w:t>
      </w:r>
      <w:r w:rsidDel="00000000" w:rsidR="00000000" w:rsidRPr="00000000">
        <w:rPr>
          <w:rFonts w:ascii="Calibri" w:cs="Calibri" w:eastAsia="Calibri" w:hAnsi="Calibri"/>
          <w:sz w:val="24"/>
          <w:szCs w:val="24"/>
          <w:rtl w:val="0"/>
        </w:rPr>
        <w:t xml:space="preserve"> (removing null/malformed data).</w:t>
      </w:r>
    </w:p>
    <w:p w:rsidR="00000000" w:rsidDel="00000000" w:rsidP="00000000" w:rsidRDefault="00000000" w:rsidRPr="00000000" w14:paraId="000000B9">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Normalization</w:t>
      </w:r>
      <w:r w:rsidDel="00000000" w:rsidR="00000000" w:rsidRPr="00000000">
        <w:rPr>
          <w:rFonts w:ascii="Calibri" w:cs="Calibri" w:eastAsia="Calibri" w:hAnsi="Calibri"/>
          <w:sz w:val="24"/>
          <w:szCs w:val="24"/>
          <w:rtl w:val="0"/>
        </w:rPr>
        <w:t xml:space="preserve"> (unifying date/time formats, player/team IDs).</w:t>
      </w:r>
    </w:p>
    <w:p w:rsidR="00000000" w:rsidDel="00000000" w:rsidP="00000000" w:rsidRDefault="00000000" w:rsidRPr="00000000" w14:paraId="000000BA">
      <w:pPr>
        <w:numPr>
          <w:ilvl w:val="0"/>
          <w:numId w:val="25"/>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Storing</w:t>
      </w:r>
      <w:r w:rsidDel="00000000" w:rsidR="00000000" w:rsidRPr="00000000">
        <w:rPr>
          <w:rFonts w:ascii="Calibri" w:cs="Calibri" w:eastAsia="Calibri" w:hAnsi="Calibri"/>
          <w:sz w:val="24"/>
          <w:szCs w:val="24"/>
          <w:rtl w:val="0"/>
        </w:rPr>
        <w:t xml:space="preserve"> the processed data in </w:t>
      </w:r>
      <w:r w:rsidDel="00000000" w:rsidR="00000000" w:rsidRPr="00000000">
        <w:rPr>
          <w:rFonts w:ascii="Calibri" w:cs="Calibri" w:eastAsia="Calibri" w:hAnsi="Calibri"/>
          <w:b w:val="1"/>
          <w:sz w:val="24"/>
          <w:szCs w:val="24"/>
          <w:rtl w:val="0"/>
        </w:rPr>
        <w:t xml:space="preserve">Cloud Firestore</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Firebase Realtime Database.</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ab/>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72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3. Analytics &amp; AI Processing</w:t>
        <w:br w:type="textWrapping"/>
        <w:tab/>
        <w:t xml:space="preserve"> </w:t>
      </w:r>
      <w:r w:rsidDel="00000000" w:rsidR="00000000" w:rsidRPr="00000000">
        <w:rPr>
          <w:rFonts w:ascii="Calibri" w:cs="Calibri" w:eastAsia="Calibri" w:hAnsi="Calibri"/>
          <w:sz w:val="24"/>
          <w:szCs w:val="24"/>
          <w:rtl w:val="0"/>
        </w:rPr>
        <w:t xml:space="preserve">Our platform uses machine learning models for:</w:t>
      </w:r>
    </w:p>
    <w:p w:rsidR="00000000" w:rsidDel="00000000" w:rsidP="00000000" w:rsidRDefault="00000000" w:rsidRPr="00000000" w14:paraId="000000BD">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Match result prediction using algorithms like logistic regression, XGBoost, or random forest, trained on historical game data.</w:t>
        <w:br w:type="textWrapping"/>
      </w:r>
    </w:p>
    <w:p w:rsidR="00000000" w:rsidDel="00000000" w:rsidP="00000000" w:rsidRDefault="00000000" w:rsidRPr="00000000" w14:paraId="000000BE">
      <w:pPr>
        <w:numPr>
          <w:ilvl w:val="0"/>
          <w:numId w:val="1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recommendations via collaborative filtering or content-based filtering to suggest match seats and events.</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Querying</w:t>
      </w:r>
      <w:r w:rsidDel="00000000" w:rsidR="00000000" w:rsidRPr="00000000">
        <w:rPr>
          <w:rFonts w:ascii="Calibri" w:cs="Calibri" w:eastAsia="Calibri" w:hAnsi="Calibri"/>
          <w:sz w:val="24"/>
          <w:szCs w:val="24"/>
          <w:rtl w:val="0"/>
        </w:rPr>
        <w:t xml:space="preserve"> the database, run in real time, and write results back for display</w:t>
      </w:r>
      <w:r w:rsidDel="00000000" w:rsidR="00000000" w:rsidRPr="00000000">
        <w:rPr>
          <w:rFonts w:ascii="Calibri" w:cs="Calibri" w:eastAsia="Calibri" w:hAnsi="Calibri"/>
          <w:sz w:val="24"/>
          <w:szCs w:val="24"/>
          <w:rtl w:val="0"/>
        </w:rPr>
        <w:t xml:space="preserve"> using </w:t>
      </w:r>
      <w:r w:rsidDel="00000000" w:rsidR="00000000" w:rsidRPr="00000000">
        <w:rPr>
          <w:rFonts w:ascii="Calibri" w:cs="Calibri" w:eastAsia="Calibri" w:hAnsi="Calibri"/>
          <w:sz w:val="24"/>
          <w:szCs w:val="24"/>
          <w:rtl w:val="0"/>
        </w:rPr>
        <w:t xml:space="preserve">Firebase ML Kit for mobile compatibility.</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4. User Interaction Layer</w:t>
      </w:r>
      <w:r w:rsidDel="00000000" w:rsidR="00000000" w:rsidRPr="00000000">
        <w:rPr>
          <w:rFonts w:ascii="Calibri" w:cs="Calibri" w:eastAsia="Calibri" w:hAnsi="Calibri"/>
          <w:sz w:val="24"/>
          <w:szCs w:val="24"/>
          <w:rtl w:val="0"/>
        </w:rPr>
        <w:br w:type="textWrapping"/>
        <w:t xml:space="preserve">The front end will be built using Flutter. It will communicate with the backend through:</w:t>
      </w:r>
    </w:p>
    <w:p w:rsidR="00000000" w:rsidDel="00000000" w:rsidP="00000000" w:rsidRDefault="00000000" w:rsidRPr="00000000" w14:paraId="000000C2">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 APIs (for scheduled data)</w:t>
      </w:r>
    </w:p>
    <w:p w:rsidR="00000000" w:rsidDel="00000000" w:rsidP="00000000" w:rsidRDefault="00000000" w:rsidRPr="00000000" w14:paraId="000000C3">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WebSocket channels (for live updates)</w:t>
      </w:r>
    </w:p>
    <w:p w:rsidR="00000000" w:rsidDel="00000000" w:rsidP="00000000" w:rsidRDefault="00000000" w:rsidRPr="00000000" w14:paraId="000000C4">
      <w:pPr>
        <w:numPr>
          <w:ilvl w:val="0"/>
          <w:numId w:val="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Firebase Cloud Messaging (FCM) for sending real-time notifications (e.g., goal alerts, ticket availability).</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before="24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Key UI features include:</w:t>
      </w:r>
    </w:p>
    <w:p w:rsidR="00000000" w:rsidDel="00000000" w:rsidP="00000000" w:rsidRDefault="00000000" w:rsidRPr="00000000" w14:paraId="000000C6">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Personalized dashboards (widgets)</w:t>
      </w:r>
    </w:p>
    <w:p w:rsidR="00000000" w:rsidDel="00000000" w:rsidP="00000000" w:rsidRDefault="00000000" w:rsidRPr="00000000" w14:paraId="000000C7">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Event schedules and ticketing</w:t>
      </w:r>
    </w:p>
    <w:p w:rsidR="00000000" w:rsidDel="00000000" w:rsidP="00000000" w:rsidRDefault="00000000" w:rsidRPr="00000000" w14:paraId="000000C8">
      <w:pPr>
        <w:numPr>
          <w:ilvl w:val="0"/>
          <w:numId w:val="14"/>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Live match stats</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160" w:lineRule="auto"/>
        <w:ind w:firstLine="72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Seat Selection Algorithm (Example):</w:t>
      </w:r>
      <w:r w:rsidDel="00000000" w:rsidR="00000000" w:rsidRPr="00000000">
        <w:rPr>
          <w:rtl w:val="0"/>
        </w:rPr>
      </w:r>
    </w:p>
    <w:p w:rsidR="00000000" w:rsidDel="00000000" w:rsidP="00000000" w:rsidRDefault="00000000" w:rsidRPr="00000000" w14:paraId="000000CB">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Rank seats by distance from center and elevation.</w:t>
      </w:r>
    </w:p>
    <w:p w:rsidR="00000000" w:rsidDel="00000000" w:rsidP="00000000" w:rsidRDefault="00000000" w:rsidRPr="00000000" w14:paraId="000000CC">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Filter out seats above the user's price threshold.</w:t>
      </w:r>
    </w:p>
    <w:p w:rsidR="00000000" w:rsidDel="00000000" w:rsidP="00000000" w:rsidRDefault="00000000" w:rsidRPr="00000000" w14:paraId="000000CD">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Adjust ranking using crowd‑density predictions (to avoid congested areas).</w:t>
      </w:r>
    </w:p>
    <w:p w:rsidR="00000000" w:rsidDel="00000000" w:rsidP="00000000" w:rsidRDefault="00000000" w:rsidRPr="00000000" w14:paraId="000000CE">
      <w:pPr>
        <w:numPr>
          <w:ilvl w:val="0"/>
          <w:numId w:val="18"/>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Presenting the best seat sections to the user.</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5">
      <w:pPr>
        <w:pStyle w:val="Heading2"/>
        <w:pBdr>
          <w:top w:color="auto" w:space="0" w:sz="0" w:val="none"/>
          <w:left w:color="auto" w:space="0" w:sz="0" w:val="none"/>
          <w:bottom w:color="auto" w:space="0" w:sz="0" w:val="none"/>
          <w:right w:color="auto" w:space="0" w:sz="0" w:val="none"/>
          <w:between w:color="auto" w:space="0" w:sz="0" w:val="none"/>
        </w:pBdr>
        <w:spacing w:after="160" w:lineRule="auto"/>
        <w:rPr>
          <w:rFonts w:ascii="Calibri" w:cs="Calibri" w:eastAsia="Calibri" w:hAnsi="Calibri"/>
          <w:sz w:val="24"/>
          <w:szCs w:val="24"/>
        </w:rPr>
      </w:pPr>
      <w:bookmarkStart w:colFirst="0" w:colLast="0" w:name="_fpnval7x5k9h" w:id="21"/>
      <w:bookmarkEnd w:id="21"/>
      <w:r w:rsidDel="00000000" w:rsidR="00000000" w:rsidRPr="00000000">
        <w:rPr>
          <w:rFonts w:ascii="Calibri" w:cs="Calibri" w:eastAsia="Calibri" w:hAnsi="Calibri"/>
          <w:b w:val="1"/>
          <w:sz w:val="26"/>
          <w:szCs w:val="26"/>
          <w:rtl w:val="0"/>
        </w:rPr>
        <w:t xml:space="preserve">3.4. Criteria for Success</w:t>
      </w:r>
      <w:r w:rsidDel="00000000" w:rsidR="00000000" w:rsidRPr="00000000">
        <w:rPr>
          <w:rtl w:val="0"/>
        </w:rPr>
      </w:r>
    </w:p>
    <w:p w:rsidR="00000000" w:rsidDel="00000000" w:rsidP="00000000" w:rsidRDefault="00000000" w:rsidRPr="00000000" w14:paraId="000000D6">
      <w:pPr>
        <w:pStyle w:val="Heading4"/>
        <w:keepNext w:val="0"/>
        <w:keepLines w:val="0"/>
        <w:numPr>
          <w:ilvl w:val="0"/>
          <w:numId w:val="6"/>
        </w:numPr>
        <w:pBdr>
          <w:top w:color="auto" w:space="0" w:sz="0" w:val="none"/>
          <w:bottom w:color="auto" w:space="0" w:sz="0" w:val="none"/>
          <w:right w:color="auto" w:space="0" w:sz="0" w:val="none"/>
          <w:between w:color="auto" w:space="0" w:sz="0" w:val="none"/>
        </w:pBdr>
        <w:spacing w:after="40" w:before="240" w:lineRule="auto"/>
        <w:ind w:left="720" w:hanging="360"/>
        <w:rPr>
          <w:rFonts w:ascii="Calibri" w:cs="Calibri" w:eastAsia="Calibri" w:hAnsi="Calibri"/>
          <w:b w:val="1"/>
          <w:color w:val="000000"/>
        </w:rPr>
      </w:pPr>
      <w:bookmarkStart w:colFirst="0" w:colLast="0" w:name="_sh8zt5sr53ib" w:id="22"/>
      <w:bookmarkEnd w:id="22"/>
      <w:r w:rsidDel="00000000" w:rsidR="00000000" w:rsidRPr="00000000">
        <w:rPr>
          <w:rFonts w:ascii="Calibri" w:cs="Calibri" w:eastAsia="Calibri" w:hAnsi="Calibri"/>
          <w:b w:val="1"/>
          <w:color w:val="000000"/>
          <w:rtl w:val="0"/>
        </w:rPr>
        <w:t xml:space="preserve">Personalized Recommendations</w:t>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numPr>
          <w:ilvl w:val="0"/>
          <w:numId w:val="5"/>
        </w:numPr>
        <w:pBdr>
          <w:top w:color="auto" w:space="0" w:sz="0" w:val="none"/>
          <w:bottom w:color="auto" w:space="0" w:sz="0" w:val="none"/>
          <w:right w:color="auto" w:space="0" w:sz="0" w:val="none"/>
          <w:between w:color="auto" w:space="0" w:sz="0" w:val="none"/>
        </w:pBdr>
        <w:spacing w:after="0" w:afterAutospacing="0" w:before="24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Success Metric</w:t>
      </w:r>
      <w:r w:rsidDel="00000000" w:rsidR="00000000" w:rsidRPr="00000000">
        <w:rPr>
          <w:rFonts w:ascii="Calibri" w:cs="Calibri" w:eastAsia="Calibri" w:hAnsi="Calibri"/>
          <w:sz w:val="24"/>
          <w:szCs w:val="24"/>
          <w:rtl w:val="0"/>
        </w:rPr>
        <w:t xml:space="preserve">: Recommendation model achieves</w:t>
      </w:r>
      <w:r w:rsidDel="00000000" w:rsidR="00000000" w:rsidRPr="00000000">
        <w:rPr>
          <w:rFonts w:ascii="Calibri" w:cs="Calibri" w:eastAsia="Calibri" w:hAnsi="Calibri"/>
          <w:sz w:val="24"/>
          <w:szCs w:val="24"/>
          <w:rtl w:val="0"/>
        </w:rPr>
        <w:t xml:space="preserve"> 70% - 80%</w:t>
      </w:r>
      <w:r w:rsidDel="00000000" w:rsidR="00000000" w:rsidRPr="00000000">
        <w:rPr>
          <w:rFonts w:ascii="Calibri" w:cs="Calibri" w:eastAsia="Calibri" w:hAnsi="Calibri"/>
          <w:sz w:val="24"/>
          <w:szCs w:val="24"/>
          <w:rtl w:val="0"/>
        </w:rPr>
        <w:t xml:space="preserve"> accuracy in offline testing, measured using precision, recall, and F1 score.</w:t>
        <w:br w:type="textWrapping"/>
      </w:r>
    </w:p>
    <w:p w:rsidR="00000000" w:rsidDel="00000000" w:rsidP="00000000" w:rsidRDefault="00000000" w:rsidRPr="00000000" w14:paraId="000000D9">
      <w:pPr>
        <w:numPr>
          <w:ilvl w:val="0"/>
          <w:numId w:val="5"/>
        </w:numPr>
        <w:pBdr>
          <w:top w:color="auto" w:space="0" w:sz="0" w:val="none"/>
          <w:bottom w:color="auto" w:space="0" w:sz="0" w:val="none"/>
          <w:right w:color="auto" w:space="0" w:sz="0" w:val="none"/>
          <w:between w:color="auto" w:space="0" w:sz="0" w:val="none"/>
        </w:pBd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Validation Method</w:t>
      </w:r>
      <w:r w:rsidDel="00000000" w:rsidR="00000000" w:rsidRPr="00000000">
        <w:rPr>
          <w:rFonts w:ascii="Calibri" w:cs="Calibri" w:eastAsia="Calibri" w:hAnsi="Calibri"/>
          <w:sz w:val="24"/>
          <w:szCs w:val="24"/>
          <w:rtl w:val="0"/>
        </w:rPr>
        <w:t xml:space="preserve">: Simulate user profiles and test the recommendation output against known preferences. Additionally, small-group (friends) testing will gather qualitative feedback on relevance.</w:t>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pacing w:after="240" w:befor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B">
      <w:pPr>
        <w:pStyle w:val="Heading4"/>
        <w:keepNext w:val="0"/>
        <w:keepLines w:val="0"/>
        <w:numPr>
          <w:ilvl w:val="0"/>
          <w:numId w:val="26"/>
        </w:numPr>
        <w:pBdr>
          <w:top w:color="auto" w:space="0" w:sz="0" w:val="none"/>
          <w:bottom w:color="auto" w:space="0" w:sz="0" w:val="none"/>
          <w:right w:color="auto" w:space="0" w:sz="0" w:val="none"/>
          <w:between w:color="auto" w:space="0" w:sz="0" w:val="none"/>
        </w:pBdr>
        <w:spacing w:after="40" w:before="240" w:lineRule="auto"/>
        <w:ind w:left="720" w:hanging="360"/>
        <w:rPr>
          <w:rFonts w:ascii="Calibri" w:cs="Calibri" w:eastAsia="Calibri" w:hAnsi="Calibri"/>
          <w:b w:val="1"/>
          <w:color w:val="000000"/>
        </w:rPr>
      </w:pPr>
      <w:bookmarkStart w:colFirst="0" w:colLast="0" w:name="_58gk3qsca8gb" w:id="23"/>
      <w:bookmarkEnd w:id="23"/>
      <w:r w:rsidDel="00000000" w:rsidR="00000000" w:rsidRPr="00000000">
        <w:rPr>
          <w:rFonts w:ascii="Calibri" w:cs="Calibri" w:eastAsia="Calibri" w:hAnsi="Calibri"/>
          <w:b w:val="1"/>
          <w:color w:val="000000"/>
          <w:rtl w:val="0"/>
        </w:rPr>
        <w:t xml:space="preserve">Efficient Ticket Booking</w:t>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Success Metric</w:t>
      </w:r>
      <w:r w:rsidDel="00000000" w:rsidR="00000000" w:rsidRPr="00000000">
        <w:rPr>
          <w:rFonts w:ascii="Calibri" w:cs="Calibri" w:eastAsia="Calibri" w:hAnsi="Calibri"/>
          <w:sz w:val="24"/>
          <w:szCs w:val="24"/>
          <w:rtl w:val="0"/>
        </w:rPr>
        <w:t xml:space="preserve">: The booking process completes in </w:t>
      </w:r>
      <w:r w:rsidDel="00000000" w:rsidR="00000000" w:rsidRPr="00000000">
        <w:rPr>
          <w:rFonts w:ascii="Calibri" w:cs="Calibri" w:eastAsia="Calibri" w:hAnsi="Calibri"/>
          <w:b w:val="1"/>
          <w:sz w:val="24"/>
          <w:szCs w:val="24"/>
          <w:rtl w:val="0"/>
        </w:rPr>
        <w:t xml:space="preserve">less than 30 seconds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Validation Method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F">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Internal testing sessions simulating ticket selection and checkout.</w:t>
      </w:r>
    </w:p>
    <w:p w:rsidR="00000000" w:rsidDel="00000000" w:rsidP="00000000" w:rsidRDefault="00000000" w:rsidRPr="00000000" w14:paraId="000000E0">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performance monitoring tools to measure time between user input and system response.</w:t>
      </w:r>
    </w:p>
    <w:p w:rsidR="00000000" w:rsidDel="00000000" w:rsidP="00000000" w:rsidRDefault="00000000" w:rsidRPr="00000000" w14:paraId="000000E1">
      <w:pPr>
        <w:numPr>
          <w:ilvl w:val="1"/>
          <w:numId w:val="3"/>
        </w:numPr>
        <w:pBdr>
          <w:top w:color="auto" w:space="0" w:sz="0" w:val="none"/>
          <w:bottom w:color="auto" w:space="0" w:sz="0" w:val="none"/>
          <w:right w:color="auto" w:space="0" w:sz="0" w:val="none"/>
          <w:between w:color="auto" w:space="0" w:sz="0" w:val="none"/>
        </w:pBdr>
        <w:spacing w:after="240" w:before="0" w:beforeAutospacing="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 errors or failures in mock scenarios.</w:t>
      </w:r>
    </w:p>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spacing w:after="240" w:before="240"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3">
      <w:pPr>
        <w:pStyle w:val="Heading4"/>
        <w:keepNext w:val="0"/>
        <w:keepLines w:val="0"/>
        <w:numPr>
          <w:ilvl w:val="0"/>
          <w:numId w:val="24"/>
        </w:numPr>
        <w:pBdr>
          <w:top w:color="auto" w:space="0" w:sz="0" w:val="none"/>
          <w:bottom w:color="auto" w:space="0" w:sz="0" w:val="none"/>
          <w:right w:color="auto" w:space="0" w:sz="0" w:val="none"/>
          <w:between w:color="auto" w:space="0" w:sz="0" w:val="none"/>
        </w:pBdr>
        <w:spacing w:after="40" w:before="240" w:lineRule="auto"/>
        <w:ind w:left="720" w:hanging="360"/>
        <w:rPr>
          <w:rFonts w:ascii="Calibri" w:cs="Calibri" w:eastAsia="Calibri" w:hAnsi="Calibri"/>
          <w:b w:val="1"/>
          <w:color w:val="000000"/>
        </w:rPr>
      </w:pPr>
      <w:bookmarkStart w:colFirst="0" w:colLast="0" w:name="_hgueaqsz264e" w:id="24"/>
      <w:bookmarkEnd w:id="24"/>
      <w:r w:rsidDel="00000000" w:rsidR="00000000" w:rsidRPr="00000000">
        <w:rPr>
          <w:rFonts w:ascii="Calibri" w:cs="Calibri" w:eastAsia="Calibri" w:hAnsi="Calibri"/>
          <w:b w:val="1"/>
          <w:color w:val="000000"/>
          <w:rtl w:val="0"/>
        </w:rPr>
        <w:t xml:space="preserve"> Real-Time Data Integration</w:t>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numPr>
          <w:ilvl w:val="0"/>
          <w:numId w:val="8"/>
        </w:numPr>
        <w:pBdr>
          <w:top w:color="auto" w:space="0" w:sz="0" w:val="none"/>
          <w:bottom w:color="auto" w:space="0" w:sz="0" w:val="none"/>
          <w:right w:color="auto" w:space="0" w:sz="0" w:val="none"/>
          <w:between w:color="auto" w:space="0" w:sz="0" w:val="none"/>
        </w:pBdr>
        <w:spacing w:after="0" w:afterAutospacing="0" w:before="24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Success Metric</w:t>
      </w:r>
      <w:r w:rsidDel="00000000" w:rsidR="00000000" w:rsidRPr="00000000">
        <w:rPr>
          <w:rFonts w:ascii="Calibri" w:cs="Calibri" w:eastAsia="Calibri" w:hAnsi="Calibri"/>
          <w:sz w:val="24"/>
          <w:szCs w:val="24"/>
          <w:rtl w:val="0"/>
        </w:rPr>
        <w:t xml:space="preserve">: API-driven updates appear in the app </w:t>
      </w:r>
      <w:r w:rsidDel="00000000" w:rsidR="00000000" w:rsidRPr="00000000">
        <w:rPr>
          <w:rFonts w:ascii="Calibri" w:cs="Calibri" w:eastAsia="Calibri" w:hAnsi="Calibri"/>
          <w:b w:val="1"/>
          <w:sz w:val="24"/>
          <w:szCs w:val="24"/>
          <w:rtl w:val="0"/>
        </w:rPr>
        <w:t xml:space="preserve">within 5 seconds</w:t>
      </w:r>
      <w:r w:rsidDel="00000000" w:rsidR="00000000" w:rsidRPr="00000000">
        <w:rPr>
          <w:rFonts w:ascii="Calibri" w:cs="Calibri" w:eastAsia="Calibri" w:hAnsi="Calibri"/>
          <w:sz w:val="24"/>
          <w:szCs w:val="24"/>
          <w:rtl w:val="0"/>
        </w:rPr>
        <w:t xml:space="preserve"> of change detection, and the system maintains </w:t>
      </w:r>
      <w:r w:rsidDel="00000000" w:rsidR="00000000" w:rsidRPr="00000000">
        <w:rPr>
          <w:rFonts w:ascii="Calibri" w:cs="Calibri" w:eastAsia="Calibri" w:hAnsi="Calibri"/>
          <w:b w:val="1"/>
          <w:sz w:val="24"/>
          <w:szCs w:val="24"/>
          <w:rtl w:val="0"/>
        </w:rPr>
        <w:t xml:space="preserve">&gt;99% uptime</w:t>
      </w:r>
      <w:r w:rsidDel="00000000" w:rsidR="00000000" w:rsidRPr="00000000">
        <w:rPr>
          <w:rFonts w:ascii="Calibri" w:cs="Calibri" w:eastAsia="Calibri" w:hAnsi="Calibri"/>
          <w:sz w:val="24"/>
          <w:szCs w:val="24"/>
          <w:rtl w:val="0"/>
        </w:rPr>
        <w:t xml:space="preserve"> during simulated live events.</w:t>
        <w:br w:type="textWrapping"/>
      </w:r>
    </w:p>
    <w:p w:rsidR="00000000" w:rsidDel="00000000" w:rsidP="00000000" w:rsidRDefault="00000000" w:rsidRPr="00000000" w14:paraId="000000E6">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Validation Method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E7">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Mock data feeds will simulate live updates.</w:t>
      </w:r>
    </w:p>
    <w:p w:rsidR="00000000" w:rsidDel="00000000" w:rsidP="00000000" w:rsidRDefault="00000000" w:rsidRPr="00000000" w14:paraId="000000E8">
      <w:pPr>
        <w:numPr>
          <w:ilvl w:val="1"/>
          <w:numId w:val="8"/>
        </w:numPr>
        <w:pBdr>
          <w:top w:color="auto" w:space="0" w:sz="0" w:val="none"/>
          <w:bottom w:color="auto" w:space="0" w:sz="0" w:val="none"/>
          <w:right w:color="auto" w:space="0" w:sz="0" w:val="none"/>
          <w:between w:color="auto" w:space="0" w:sz="0" w:val="none"/>
        </w:pBdr>
        <w:spacing w:after="240" w:before="0" w:beforeAutospacing="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Logs and response times will be tracked via Firebase Analytics or other monitoring tools. </w:t>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spacing w:after="240" w:before="240"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A">
      <w:pPr>
        <w:numPr>
          <w:ilvl w:val="0"/>
          <w:numId w:val="1"/>
        </w:numPr>
        <w:pBdr>
          <w:top w:color="auto" w:space="0" w:sz="0" w:val="none"/>
          <w:bottom w:color="auto" w:space="0" w:sz="0" w:val="none"/>
          <w:right w:color="auto" w:space="0" w:sz="0" w:val="none"/>
          <w:between w:color="auto" w:space="0" w:sz="0" w:val="none"/>
        </w:pBdr>
        <w:spacing w:after="240" w:befor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User Satisfaction:</w:t>
      </w:r>
      <w:r w:rsidDel="00000000" w:rsidR="00000000" w:rsidRPr="00000000">
        <w:rPr>
          <w:rFonts w:ascii="Calibri" w:cs="Calibri" w:eastAsia="Calibri" w:hAnsi="Calibri"/>
          <w:sz w:val="24"/>
          <w:szCs w:val="24"/>
          <w:rtl w:val="0"/>
        </w:rPr>
        <w:t xml:space="preserve"> Achieving a high level of </w:t>
      </w:r>
      <w:r w:rsidDel="00000000" w:rsidR="00000000" w:rsidRPr="00000000">
        <w:rPr>
          <w:rFonts w:ascii="Calibri" w:cs="Calibri" w:eastAsia="Calibri" w:hAnsi="Calibri"/>
          <w:sz w:val="24"/>
          <w:szCs w:val="24"/>
          <w:rtl w:val="0"/>
        </w:rPr>
        <w:t xml:space="preserve">user satisfaction</w:t>
      </w:r>
      <w:r w:rsidDel="00000000" w:rsidR="00000000" w:rsidRPr="00000000">
        <w:rPr>
          <w:rFonts w:ascii="Calibri" w:cs="Calibri" w:eastAsia="Calibri" w:hAnsi="Calibri"/>
          <w:sz w:val="24"/>
          <w:szCs w:val="24"/>
          <w:rtl w:val="0"/>
        </w:rPr>
        <w:t xml:space="preserve"> through a user-friendly interface and personalized experience (this part of success criteria we will see after publishing our app).</w:t>
      </w:r>
    </w:p>
    <w:p w:rsidR="00000000" w:rsidDel="00000000" w:rsidP="00000000" w:rsidRDefault="00000000" w:rsidRPr="00000000" w14:paraId="000000EB">
      <w:pPr>
        <w:pStyle w:val="Heading2"/>
        <w:pBdr>
          <w:top w:color="auto" w:space="0" w:sz="0" w:val="none"/>
          <w:left w:color="auto" w:space="0" w:sz="0" w:val="none"/>
          <w:bottom w:color="auto" w:space="0" w:sz="0" w:val="none"/>
          <w:right w:color="auto" w:space="0" w:sz="0" w:val="none"/>
          <w:between w:color="auto" w:space="0" w:sz="0" w:val="none"/>
        </w:pBdr>
        <w:spacing w:after="160" w:lineRule="auto"/>
        <w:rPr>
          <w:rFonts w:ascii="Calibri" w:cs="Calibri" w:eastAsia="Calibri" w:hAnsi="Calibri"/>
          <w:b w:val="1"/>
          <w:sz w:val="26"/>
          <w:szCs w:val="26"/>
        </w:rPr>
      </w:pPr>
      <w:bookmarkStart w:colFirst="0" w:colLast="0" w:name="_2b2jzbzbz5rh" w:id="25"/>
      <w:bookmarkEnd w:id="25"/>
      <w:r w:rsidDel="00000000" w:rsidR="00000000" w:rsidRPr="00000000">
        <w:rPr>
          <w:rFonts w:ascii="Calibri" w:cs="Calibri" w:eastAsia="Calibri" w:hAnsi="Calibri"/>
          <w:b w:val="1"/>
          <w:sz w:val="26"/>
          <w:szCs w:val="26"/>
          <w:rtl w:val="0"/>
        </w:rPr>
        <w:t xml:space="preserve">3.5. Us</w:t>
      </w:r>
      <w:r w:rsidDel="00000000" w:rsidR="00000000" w:rsidRPr="00000000">
        <w:rPr>
          <w:rFonts w:ascii="Calibri" w:cs="Calibri" w:eastAsia="Calibri" w:hAnsi="Calibri"/>
          <w:b w:val="1"/>
          <w:sz w:val="26"/>
          <w:szCs w:val="26"/>
          <w:rtl w:val="0"/>
        </w:rPr>
        <w:t xml:space="preserve">e Case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-719137</wp:posOffset>
            </wp:positionH>
            <wp:positionV relativeFrom="paragraph">
              <wp:posOffset>352425</wp:posOffset>
            </wp:positionV>
            <wp:extent cx="6672263" cy="5000625"/>
            <wp:effectExtent b="0" l="0" r="0" t="0"/>
            <wp:wrapNone/>
            <wp:docPr id="19"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6672263" cy="5000625"/>
                    </a:xfrm>
                    <a:prstGeom prst="rect"/>
                    <a:ln/>
                  </pic:spPr>
                </pic:pic>
              </a:graphicData>
            </a:graphic>
          </wp:anchor>
        </w:drawing>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line="360" w:lineRule="auto"/>
        <w:ind w:right="446"/>
        <w:rPr/>
      </w:pPr>
      <w:r w:rsidDel="00000000" w:rsidR="00000000" w:rsidRPr="00000000">
        <w:rPr>
          <w:rtl w:val="0"/>
        </w:rPr>
      </w:r>
    </w:p>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2">
      <w:pPr>
        <w:pBdr>
          <w:top w:color="auto" w:space="0" w:sz="0" w:val="none"/>
          <w:bottom w:color="auto" w:space="0" w:sz="0" w:val="none"/>
          <w:right w:color="auto" w:space="0" w:sz="0" w:val="none"/>
          <w:between w:color="auto" w:space="0" w:sz="0" w:val="none"/>
        </w:pBd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4">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jc w:val="center"/>
        <w:rPr>
          <w:rFonts w:ascii="Calibri" w:cs="Calibri" w:eastAsia="Calibri" w:hAnsi="Calibri"/>
          <w:b w:val="1"/>
          <w:sz w:val="32"/>
          <w:szCs w:val="32"/>
        </w:rPr>
      </w:pPr>
      <w:bookmarkStart w:colFirst="0" w:colLast="0" w:name="_kql1dv2lon1b" w:id="26"/>
      <w:bookmarkEnd w:id="26"/>
      <w:r w:rsidDel="00000000" w:rsidR="00000000" w:rsidRPr="00000000">
        <w:rPr>
          <w:rFonts w:ascii="Calibri" w:cs="Calibri" w:eastAsia="Calibri" w:hAnsi="Calibri"/>
          <w:b w:val="1"/>
          <w:sz w:val="32"/>
          <w:szCs w:val="32"/>
          <w:rtl w:val="0"/>
        </w:rPr>
        <w:t xml:space="preserve">4. Engineering Process</w:t>
      </w:r>
    </w:p>
    <w:p w:rsidR="00000000" w:rsidDel="00000000" w:rsidP="00000000" w:rsidRDefault="00000000" w:rsidRPr="00000000" w14:paraId="0000010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Calibri" w:cs="Calibri" w:eastAsia="Calibri" w:hAnsi="Calibri"/>
          <w:b w:val="1"/>
          <w:sz w:val="26"/>
          <w:szCs w:val="26"/>
        </w:rPr>
      </w:pPr>
      <w:bookmarkStart w:colFirst="0" w:colLast="0" w:name="_mqsch0akphiu" w:id="27"/>
      <w:bookmarkEnd w:id="27"/>
      <w:r w:rsidDel="00000000" w:rsidR="00000000" w:rsidRPr="00000000">
        <w:rPr>
          <w:rFonts w:ascii="Calibri" w:cs="Calibri" w:eastAsia="Calibri" w:hAnsi="Calibri"/>
          <w:b w:val="1"/>
          <w:sz w:val="26"/>
          <w:szCs w:val="26"/>
          <w:rtl w:val="0"/>
        </w:rPr>
        <w:t xml:space="preserve">4.1. Process</w:t>
      </w:r>
    </w:p>
    <w:p w:rsidR="00000000" w:rsidDel="00000000" w:rsidP="00000000" w:rsidRDefault="00000000" w:rsidRPr="00000000" w14:paraId="00000106">
      <w:pPr>
        <w:pBdr>
          <w:top w:color="e5e7eb" w:space="0" w:sz="0" w:val="none"/>
          <w:left w:color="e5e7eb" w:space="0" w:sz="0" w:val="none"/>
          <w:bottom w:color="e5e7eb" w:space="0" w:sz="0" w:val="none"/>
          <w:right w:color="e5e7eb" w:space="0" w:sz="0" w:val="none"/>
          <w:between w:color="e5e7eb"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engineering process for this application is designed to be iterative and adaptable, allowing us to respond effectively to evolving requirements and challenges. The process is structured around the following key stages:</w:t>
      </w:r>
    </w:p>
    <w:p w:rsidR="00000000" w:rsidDel="00000000" w:rsidP="00000000" w:rsidRDefault="00000000" w:rsidRPr="00000000" w14:paraId="00000107">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Requirement Gathering and Analysis:</w:t>
      </w:r>
    </w:p>
    <w:p w:rsidR="00000000" w:rsidDel="00000000" w:rsidP="00000000" w:rsidRDefault="00000000" w:rsidRPr="00000000" w14:paraId="00000108">
      <w:pPr>
        <w:numPr>
          <w:ilvl w:val="1"/>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sz w:val="24"/>
          <w:szCs w:val="24"/>
          <w:rtl w:val="0"/>
        </w:rPr>
        <w:t xml:space="preserve">Description : This initial phase involved collecting and analyzing user requirements through a variety of methods. The goal is to gain a comprehensive understanding of the needs and preferences of sports fans, events, and ticketing agencies.</w:t>
        <w:br w:type="textWrapping"/>
      </w:r>
    </w:p>
    <w:p w:rsidR="00000000" w:rsidDel="00000000" w:rsidP="00000000" w:rsidRDefault="00000000" w:rsidRPr="00000000" w14:paraId="00000109">
      <w:pPr>
        <w:numPr>
          <w:ilvl w:val="1"/>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sz w:val="24"/>
          <w:szCs w:val="24"/>
          <w:rtl w:val="0"/>
        </w:rPr>
        <w:t xml:space="preserve">Methods Used: Surveys were distributed to a broad audience and friends of sports enthusiasts to gather quantitative data on their ticketing and viewing match insights habits. Interviews were conducted with event organizers and ticketing agencies to understand their operational challenges and requirements. Market research was performed to identify industry trends and competitive solutions.</w:t>
        <w:br w:type="textWrapping"/>
      </w:r>
    </w:p>
    <w:p w:rsidR="00000000" w:rsidDel="00000000" w:rsidP="00000000" w:rsidRDefault="00000000" w:rsidRPr="00000000" w14:paraId="0000010A">
      <w:pPr>
        <w:numPr>
          <w:ilvl w:val="1"/>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sz w:val="24"/>
          <w:szCs w:val="24"/>
          <w:rtl w:val="0"/>
        </w:rPr>
        <w:t xml:space="preserve">Outcome: A detailed requirements specification data was gathered, outlining the functional (e.g., real-time news, ticket booking) and non-functional (e.g., performance, usability, security) requirements of the platform.</w:t>
        <w:br w:type="textWrapping"/>
        <w:br w:type="textWrapping"/>
        <w:br w:type="textWrapping"/>
      </w:r>
    </w:p>
    <w:p w:rsidR="00000000" w:rsidDel="00000000" w:rsidP="00000000" w:rsidRDefault="00000000" w:rsidRPr="00000000" w14:paraId="0000010B">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System Design:</w:t>
      </w:r>
    </w:p>
    <w:p w:rsidR="00000000" w:rsidDel="00000000" w:rsidP="00000000" w:rsidRDefault="00000000" w:rsidRPr="00000000" w14:paraId="0000010C">
      <w:pPr>
        <w:numPr>
          <w:ilvl w:val="1"/>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sz w:val="24"/>
          <w:szCs w:val="24"/>
          <w:rtl w:val="0"/>
        </w:rPr>
        <w:t xml:space="preserve">Description: Based on the requirements specification, we are designing the system architecture, including the frontend, backend, and database components. The design focused on scalability, maintainability, and security.</w:t>
        <w:br w:type="textWrapping"/>
      </w:r>
    </w:p>
    <w:p w:rsidR="00000000" w:rsidDel="00000000" w:rsidP="00000000" w:rsidRDefault="00000000" w:rsidRPr="00000000" w14:paraId="0000010D">
      <w:pPr>
        <w:numPr>
          <w:ilvl w:val="1"/>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sz w:val="24"/>
          <w:szCs w:val="24"/>
          <w:rtl w:val="0"/>
        </w:rPr>
        <w:t xml:space="preserve">Architecture Overview: The system architecture comprises three main layers: The presentation layer (frontend), the application layer (backend), and the data layer (database). The frontend is an application built using </w:t>
      </w:r>
      <w:r w:rsidDel="00000000" w:rsidR="00000000" w:rsidRPr="00000000">
        <w:rPr>
          <w:rFonts w:ascii="Calibri" w:cs="Calibri" w:eastAsia="Calibri" w:hAnsi="Calibri"/>
          <w:sz w:val="24"/>
          <w:szCs w:val="24"/>
          <w:rtl w:val="0"/>
        </w:rPr>
        <w:t xml:space="preserve">Flutter, providing a user-friendly interface for interacting with the platform. The backend is made using </w:t>
      </w:r>
      <w:r w:rsidDel="00000000" w:rsidR="00000000" w:rsidRPr="00000000">
        <w:rPr>
          <w:rFonts w:ascii="Calibri" w:cs="Calibri" w:eastAsia="Calibri" w:hAnsi="Calibri"/>
          <w:sz w:val="24"/>
          <w:szCs w:val="24"/>
          <w:rtl w:val="0"/>
        </w:rPr>
        <w:t xml:space="preserve">Python</w:t>
      </w:r>
      <w:r w:rsidDel="00000000" w:rsidR="00000000" w:rsidRPr="00000000">
        <w:rPr>
          <w:rFonts w:ascii="Calibri" w:cs="Calibri" w:eastAsia="Calibri" w:hAnsi="Calibri"/>
          <w:color w:val="ff0000"/>
          <w:sz w:val="24"/>
          <w:szCs w:val="24"/>
          <w:rtl w:val="0"/>
        </w:rPr>
        <w:t xml:space="preserve"> </w:t>
      </w:r>
      <w:r w:rsidDel="00000000" w:rsidR="00000000" w:rsidRPr="00000000">
        <w:rPr>
          <w:rFonts w:ascii="Calibri" w:cs="Calibri" w:eastAsia="Calibri" w:hAnsi="Calibri"/>
          <w:sz w:val="24"/>
          <w:szCs w:val="24"/>
          <w:rtl w:val="0"/>
        </w:rPr>
        <w:t xml:space="preserve">which provides user authentication, event insights, and recommendation services. The database is a Firebase instance, storing user profiles, event details, and ticket information.</w:t>
        <w:br w:type="textWrapping"/>
      </w:r>
    </w:p>
    <w:p w:rsidR="00000000" w:rsidDel="00000000" w:rsidP="00000000" w:rsidRDefault="00000000" w:rsidRPr="00000000" w14:paraId="0000010E">
      <w:pPr>
        <w:numPr>
          <w:ilvl w:val="1"/>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sz w:val="24"/>
          <w:szCs w:val="24"/>
          <w:rtl w:val="0"/>
        </w:rPr>
        <w:t xml:space="preserve">Technologies Used: </w:t>
      </w:r>
      <w:r w:rsidDel="00000000" w:rsidR="00000000" w:rsidRPr="00000000">
        <w:rPr>
          <w:rFonts w:ascii="Calibri" w:cs="Calibri" w:eastAsia="Calibri" w:hAnsi="Calibri"/>
          <w:sz w:val="24"/>
          <w:szCs w:val="24"/>
          <w:rtl w:val="0"/>
        </w:rPr>
        <w:t xml:space="preserve">Python</w:t>
      </w:r>
      <w:r w:rsidDel="00000000" w:rsidR="00000000" w:rsidRPr="00000000">
        <w:rPr>
          <w:rFonts w:ascii="Calibri" w:cs="Calibri" w:eastAsia="Calibri" w:hAnsi="Calibri"/>
          <w:sz w:val="24"/>
          <w:szCs w:val="24"/>
          <w:rtl w:val="0"/>
        </w:rPr>
        <w:t xml:space="preserve">, Flutter, Firebase, TensorFlow.</w:t>
        <w:br w:type="textWrapping"/>
      </w:r>
    </w:p>
    <w:p w:rsidR="00000000" w:rsidDel="00000000" w:rsidP="00000000" w:rsidRDefault="00000000" w:rsidRPr="00000000" w14:paraId="0000010F">
      <w:pPr>
        <w:numPr>
          <w:ilvl w:val="1"/>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sz w:val="24"/>
          <w:szCs w:val="24"/>
          <w:rtl w:val="0"/>
        </w:rPr>
        <w:t xml:space="preserve">Rationale: Python</w:t>
      </w:r>
      <w:r w:rsidDel="00000000" w:rsidR="00000000" w:rsidRPr="00000000">
        <w:rPr>
          <w:rFonts w:ascii="Calibri" w:cs="Calibri" w:eastAsia="Calibri" w:hAnsi="Calibri"/>
          <w:color w:val="ff0000"/>
          <w:sz w:val="24"/>
          <w:szCs w:val="24"/>
          <w:rtl w:val="0"/>
        </w:rPr>
        <w:t xml:space="preserve"> </w:t>
      </w:r>
      <w:r w:rsidDel="00000000" w:rsidR="00000000" w:rsidRPr="00000000">
        <w:rPr>
          <w:rFonts w:ascii="Calibri" w:cs="Calibri" w:eastAsia="Calibri" w:hAnsi="Calibri"/>
          <w:sz w:val="24"/>
          <w:szCs w:val="24"/>
          <w:rtl w:val="0"/>
        </w:rPr>
        <w:t xml:space="preserve">was chosen for its versatility and seamless integration with modern front-end frameworks for building responsive user interfaces.</w:t>
      </w:r>
      <w:r w:rsidDel="00000000" w:rsidR="00000000" w:rsidRPr="00000000">
        <w:rPr>
          <w:rFonts w:ascii="Calibri" w:cs="Calibri" w:eastAsia="Calibri" w:hAnsi="Calibri"/>
          <w:sz w:val="24"/>
          <w:szCs w:val="24"/>
          <w:rtl w:val="0"/>
        </w:rPr>
        <w:t xml:space="preserve"> Flutter was selected for building the mobile app frontend due to its cross-platform capabilities and rich UI components. Firebase was chosen for its flexible data modeling capabilities.</w:t>
        <w:br w:type="textWrapping"/>
      </w:r>
    </w:p>
    <w:p w:rsidR="00000000" w:rsidDel="00000000" w:rsidP="00000000" w:rsidRDefault="00000000" w:rsidRPr="00000000" w14:paraId="00000110">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Implementation:</w:t>
      </w:r>
    </w:p>
    <w:p w:rsidR="00000000" w:rsidDel="00000000" w:rsidP="00000000" w:rsidRDefault="00000000" w:rsidRPr="00000000" w14:paraId="00000111">
      <w:pPr>
        <w:numPr>
          <w:ilvl w:val="1"/>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sz w:val="24"/>
          <w:szCs w:val="24"/>
          <w:rtl w:val="0"/>
        </w:rPr>
        <w:t xml:space="preserve">Description: This phase involved developing the system functionalities based on the system design.</w:t>
        <w:br w:type="textWrapping"/>
      </w:r>
    </w:p>
    <w:p w:rsidR="00000000" w:rsidDel="00000000" w:rsidP="00000000" w:rsidRDefault="00000000" w:rsidRPr="00000000" w14:paraId="00000112">
      <w:pPr>
        <w:numPr>
          <w:ilvl w:val="1"/>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sz w:val="24"/>
          <w:szCs w:val="24"/>
          <w:rtl w:val="0"/>
        </w:rPr>
        <w:t xml:space="preserve">Key Components:</w:t>
      </w:r>
    </w:p>
    <w:p w:rsidR="00000000" w:rsidDel="00000000" w:rsidP="00000000" w:rsidRDefault="00000000" w:rsidRPr="00000000" w14:paraId="00000113">
      <w:pPr>
        <w:numPr>
          <w:ilvl w:val="2"/>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sz w:val="24"/>
          <w:szCs w:val="24"/>
          <w:rtl w:val="0"/>
        </w:rPr>
        <w:t xml:space="preserve">User Authentication: Implemented using JSON Web Tokens (JWT) for secure user authentication and authorization.</w:t>
      </w:r>
    </w:p>
    <w:p w:rsidR="00000000" w:rsidDel="00000000" w:rsidP="00000000" w:rsidRDefault="00000000" w:rsidRPr="00000000" w14:paraId="00000114">
      <w:pPr>
        <w:numPr>
          <w:ilvl w:val="2"/>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sz w:val="24"/>
          <w:szCs w:val="24"/>
          <w:rtl w:val="0"/>
        </w:rPr>
        <w:t xml:space="preserve">Ticket Booking: Implemented a ticket booking system with support for smart seat selection and real-time ticket availability. For example: the AI will </w:t>
      </w:r>
      <w:r w:rsidDel="00000000" w:rsidR="00000000" w:rsidRPr="00000000">
        <w:rPr>
          <w:rFonts w:ascii="Calibri" w:cs="Calibri" w:eastAsia="Calibri" w:hAnsi="Calibri"/>
          <w:sz w:val="24"/>
          <w:szCs w:val="24"/>
          <w:rtl w:val="0"/>
        </w:rPr>
        <w:t xml:space="preserve">recommend</w:t>
      </w:r>
      <w:r w:rsidDel="00000000" w:rsidR="00000000" w:rsidRPr="00000000">
        <w:rPr>
          <w:rFonts w:ascii="Calibri" w:cs="Calibri" w:eastAsia="Calibri" w:hAnsi="Calibri"/>
          <w:sz w:val="24"/>
          <w:szCs w:val="24"/>
          <w:rtl w:val="0"/>
        </w:rPr>
        <w:t xml:space="preserve"> a specific seat location on the stadium according to user preferences such as crowd loud.</w:t>
      </w:r>
    </w:p>
    <w:p w:rsidR="00000000" w:rsidDel="00000000" w:rsidP="00000000" w:rsidRDefault="00000000" w:rsidRPr="00000000" w14:paraId="00000115">
      <w:pPr>
        <w:numPr>
          <w:ilvl w:val="2"/>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sz w:val="24"/>
          <w:szCs w:val="24"/>
          <w:rtl w:val="0"/>
        </w:rPr>
        <w:t xml:space="preserve">AI Match Predictions: Integrated lightweight AI models to predict match outcomes based on historical data, team statistics, and player performance.</w:t>
      </w:r>
    </w:p>
    <w:p w:rsidR="00000000" w:rsidDel="00000000" w:rsidP="00000000" w:rsidRDefault="00000000" w:rsidRPr="00000000" w14:paraId="00000116">
      <w:pPr>
        <w:numPr>
          <w:ilvl w:val="2"/>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sz w:val="24"/>
          <w:szCs w:val="24"/>
          <w:rtl w:val="0"/>
        </w:rPr>
        <w:t xml:space="preserve">Real-Time Event Insights: Implemented real-time data feeds for providing up-to-date information on event schedules, ticket prices, and venue details.</w:t>
        <w:br w:type="textWrapping"/>
      </w:r>
    </w:p>
    <w:p w:rsidR="00000000" w:rsidDel="00000000" w:rsidP="00000000" w:rsidRDefault="00000000" w:rsidRPr="00000000" w14:paraId="00000117">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Testing:</w:t>
      </w:r>
    </w:p>
    <w:p w:rsidR="00000000" w:rsidDel="00000000" w:rsidP="00000000" w:rsidRDefault="00000000" w:rsidRPr="00000000" w14:paraId="00000118">
      <w:pPr>
        <w:numPr>
          <w:ilvl w:val="1"/>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sz w:val="24"/>
          <w:szCs w:val="24"/>
          <w:rtl w:val="0"/>
        </w:rPr>
        <w:t xml:space="preserve">We use JUnit and Mockito to write and run unit tests for backend functions such as user authentication, ticket booking logic, and AI-based recommendation engines. These tests ensure that each module performs correctly in isolation.</w:t>
      </w:r>
    </w:p>
    <w:p w:rsidR="00000000" w:rsidDel="00000000" w:rsidP="00000000" w:rsidRDefault="00000000" w:rsidRPr="00000000" w14:paraId="00000119">
      <w:pPr>
        <w:numPr>
          <w:ilvl w:val="1"/>
          <w:numId w:val="23"/>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1440" w:hanging="360"/>
        <w:rPr>
          <w:rFonts w:ascii="Calibri" w:cs="Calibri" w:eastAsia="Calibri" w:hAnsi="Calibri"/>
        </w:rPr>
      </w:pPr>
      <w:r w:rsidDel="00000000" w:rsidR="00000000" w:rsidRPr="00000000">
        <w:rPr>
          <w:rFonts w:ascii="Calibri" w:cs="Calibri" w:eastAsia="Calibri" w:hAnsi="Calibri"/>
          <w:sz w:val="24"/>
          <w:szCs w:val="24"/>
          <w:rtl w:val="0"/>
        </w:rPr>
        <w:t xml:space="preserve">For frontend validation, we use Flutter’s widget testing tools to simulate user interactions and UI behavior. This includes navigating through screens, selecting seats, and completing bookings.</w:t>
      </w:r>
    </w:p>
    <w:p w:rsidR="00000000" w:rsidDel="00000000" w:rsidP="00000000" w:rsidRDefault="00000000" w:rsidRPr="00000000" w14:paraId="0000011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Calibri" w:cs="Calibri" w:eastAsia="Calibri" w:hAnsi="Calibri"/>
          <w:sz w:val="24"/>
          <w:szCs w:val="24"/>
        </w:rPr>
      </w:pPr>
      <w:bookmarkStart w:colFirst="0" w:colLast="0" w:name="_ji250xsycpgg" w:id="28"/>
      <w:bookmarkEnd w:id="28"/>
      <w:r w:rsidDel="00000000" w:rsidR="00000000" w:rsidRPr="00000000">
        <w:rPr>
          <w:rFonts w:ascii="Calibri" w:cs="Calibri" w:eastAsia="Calibri" w:hAnsi="Calibri"/>
          <w:sz w:val="24"/>
          <w:szCs w:val="24"/>
          <w:rtl w:val="0"/>
        </w:rPr>
        <w:t xml:space="preserve">4.1.1 Activity Diagrams - Admin Panel</w:t>
      </w:r>
    </w:p>
    <w:p w:rsidR="00000000" w:rsidDel="00000000" w:rsidP="00000000" w:rsidRDefault="00000000" w:rsidRPr="00000000" w14:paraId="000001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36676</wp:posOffset>
            </wp:positionH>
            <wp:positionV relativeFrom="paragraph">
              <wp:posOffset>144835</wp:posOffset>
            </wp:positionV>
            <wp:extent cx="5657336" cy="2457227"/>
            <wp:effectExtent b="0" l="0" r="0" t="0"/>
            <wp:wrapNone/>
            <wp:docPr id="1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657336" cy="2457227"/>
                    </a:xfrm>
                    <a:prstGeom prst="rect"/>
                    <a:ln/>
                  </pic:spPr>
                </pic:pic>
              </a:graphicData>
            </a:graphic>
          </wp:anchor>
        </w:drawing>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pBdr>
          <w:top w:color="e5e7eb" w:space="0" w:sz="0" w:val="none"/>
          <w:left w:color="e5e7eb" w:space="0" w:sz="0" w:val="none"/>
          <w:bottom w:color="e5e7eb" w:space="0" w:sz="0" w:val="none"/>
          <w:right w:color="e5e7eb" w:space="0" w:sz="0" w:val="none"/>
          <w:between w:color="e5e7eb" w:space="0" w:sz="0" w:val="none"/>
        </w:pBdr>
        <w:spacing w:after="420" w:before="42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E">
      <w:pPr>
        <w:pBdr>
          <w:top w:color="e5e7eb" w:space="0" w:sz="0" w:val="none"/>
          <w:left w:color="e5e7eb" w:space="0" w:sz="0" w:val="none"/>
          <w:bottom w:color="e5e7eb" w:space="0" w:sz="0" w:val="none"/>
          <w:right w:color="e5e7eb" w:space="0" w:sz="0" w:val="none"/>
          <w:between w:color="e5e7eb" w:space="0" w:sz="0" w:val="none"/>
        </w:pBdr>
        <w:spacing w:after="420" w:before="420" w:lineRule="auto"/>
        <w:ind w:left="0" w:firstLine="0"/>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11F">
      <w:pPr>
        <w:pStyle w:val="Heading3"/>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sz w:val="24"/>
          <w:szCs w:val="24"/>
        </w:rPr>
      </w:pPr>
      <w:bookmarkStart w:colFirst="0" w:colLast="0" w:name="_4upobhwkf46" w:id="29"/>
      <w:bookmarkEnd w:id="29"/>
      <w:r w:rsidDel="00000000" w:rsidR="00000000" w:rsidRPr="00000000">
        <w:rPr>
          <w:rtl w:val="0"/>
        </w:rPr>
      </w:r>
    </w:p>
    <w:p w:rsidR="00000000" w:rsidDel="00000000" w:rsidP="00000000" w:rsidRDefault="00000000" w:rsidRPr="00000000" w14:paraId="00000120">
      <w:pPr>
        <w:pStyle w:val="Heading3"/>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sz w:val="24"/>
          <w:szCs w:val="24"/>
        </w:rPr>
      </w:pPr>
      <w:bookmarkStart w:colFirst="0" w:colLast="0" w:name="_855iuj8y7tdi" w:id="30"/>
      <w:bookmarkEnd w:id="30"/>
      <w:r w:rsidDel="00000000" w:rsidR="00000000" w:rsidRPr="00000000">
        <w:rPr>
          <w:rtl w:val="0"/>
        </w:rPr>
      </w:r>
    </w:p>
    <w:p w:rsidR="00000000" w:rsidDel="00000000" w:rsidP="00000000" w:rsidRDefault="00000000" w:rsidRPr="00000000" w14:paraId="00000121">
      <w:pPr>
        <w:pStyle w:val="Heading3"/>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sz w:val="24"/>
          <w:szCs w:val="24"/>
        </w:rPr>
      </w:pPr>
      <w:bookmarkStart w:colFirst="0" w:colLast="0" w:name="_52eajv45uer0" w:id="31"/>
      <w:bookmarkEnd w:id="31"/>
      <w:r w:rsidDel="00000000" w:rsidR="00000000" w:rsidRPr="00000000">
        <w:rPr>
          <w:rtl w:val="0"/>
        </w:rPr>
      </w:r>
    </w:p>
    <w:p w:rsidR="00000000" w:rsidDel="00000000" w:rsidP="00000000" w:rsidRDefault="00000000" w:rsidRPr="00000000" w14:paraId="00000122">
      <w:pPr>
        <w:pStyle w:val="Heading3"/>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sz w:val="24"/>
          <w:szCs w:val="24"/>
        </w:rPr>
      </w:pPr>
      <w:bookmarkStart w:colFirst="0" w:colLast="0" w:name="_l3nbpzhw28rz" w:id="32"/>
      <w:bookmarkEnd w:id="32"/>
      <w:r w:rsidDel="00000000" w:rsidR="00000000" w:rsidRPr="00000000">
        <w:rPr>
          <w:rtl w:val="0"/>
        </w:rPr>
      </w:r>
    </w:p>
    <w:p w:rsidR="00000000" w:rsidDel="00000000" w:rsidP="00000000" w:rsidRDefault="00000000" w:rsidRPr="00000000" w14:paraId="00000123">
      <w:pPr>
        <w:pStyle w:val="Heading3"/>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sz w:val="24"/>
          <w:szCs w:val="24"/>
        </w:rPr>
      </w:pPr>
      <w:bookmarkStart w:colFirst="0" w:colLast="0" w:name="_vcx0lrxkyhh2" w:id="33"/>
      <w:bookmarkEnd w:id="33"/>
      <w:r w:rsidDel="00000000" w:rsidR="00000000" w:rsidRPr="00000000">
        <w:rPr>
          <w:rtl w:val="0"/>
        </w:rPr>
      </w:r>
    </w:p>
    <w:p w:rsidR="00000000" w:rsidDel="00000000" w:rsidP="00000000" w:rsidRDefault="00000000" w:rsidRPr="00000000" w14:paraId="00000124">
      <w:pPr>
        <w:pBdr>
          <w:top w:color="e5e7eb" w:space="0" w:sz="0" w:val="none"/>
          <w:left w:color="e5e7eb" w:space="0" w:sz="0" w:val="none"/>
          <w:bottom w:color="e5e7eb" w:space="0" w:sz="0" w:val="none"/>
          <w:right w:color="e5e7eb" w:space="0" w:sz="0" w:val="none"/>
          <w:between w:color="e5e7eb" w:space="0" w:sz="0" w:val="none"/>
        </w:pBdr>
        <w:spacing w:after="420" w:before="42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5">
      <w:pPr>
        <w:pStyle w:val="Heading3"/>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sz w:val="24"/>
          <w:szCs w:val="24"/>
        </w:rPr>
      </w:pPr>
      <w:bookmarkStart w:colFirst="0" w:colLast="0" w:name="_d96lrtkkq1n0" w:id="34"/>
      <w:bookmarkEnd w:id="34"/>
      <w:r w:rsidDel="00000000" w:rsidR="00000000" w:rsidRPr="00000000">
        <w:rPr>
          <w:rFonts w:ascii="Calibri" w:cs="Calibri" w:eastAsia="Calibri" w:hAnsi="Calibri"/>
          <w:sz w:val="24"/>
          <w:szCs w:val="24"/>
          <w:rtl w:val="0"/>
        </w:rPr>
        <w:t xml:space="preserve">4.1.2 Activity Diagrams - Features</w:t>
      </w:r>
      <w:r w:rsidDel="00000000" w:rsidR="00000000" w:rsidRPr="00000000">
        <w:drawing>
          <wp:anchor allowOverlap="1" behindDoc="0" distB="114300" distT="114300" distL="114300" distR="114300" hidden="0" layoutInCell="1" locked="0" relativeHeight="0" simplePos="0">
            <wp:simplePos x="0" y="0"/>
            <wp:positionH relativeFrom="column">
              <wp:posOffset>-466724</wp:posOffset>
            </wp:positionH>
            <wp:positionV relativeFrom="paragraph">
              <wp:posOffset>219075</wp:posOffset>
            </wp:positionV>
            <wp:extent cx="6347945" cy="3081338"/>
            <wp:effectExtent b="0" l="0" r="0" t="0"/>
            <wp:wrapNone/>
            <wp:docPr id="9"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347945" cy="3081338"/>
                    </a:xfrm>
                    <a:prstGeom prst="rect"/>
                    <a:ln/>
                  </pic:spPr>
                </pic:pic>
              </a:graphicData>
            </a:graphic>
          </wp:anchor>
        </w:drawing>
      </w:r>
    </w:p>
    <w:p w:rsidR="00000000" w:rsidDel="00000000" w:rsidP="00000000" w:rsidRDefault="00000000" w:rsidRPr="00000000" w14:paraId="00000126">
      <w:pPr>
        <w:pBdr>
          <w:top w:color="e5e7eb" w:space="0" w:sz="0" w:val="none"/>
          <w:left w:color="e5e7eb" w:space="0" w:sz="0" w:val="none"/>
          <w:bottom w:color="e5e7eb" w:space="0" w:sz="0" w:val="none"/>
          <w:right w:color="e5e7eb" w:space="0" w:sz="0" w:val="none"/>
          <w:between w:color="e5e7eb" w:space="0" w:sz="0" w:val="none"/>
        </w:pBdr>
        <w:spacing w:after="420" w:before="420" w:lineRule="auto"/>
        <w:ind w:left="0" w:firstLine="0"/>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127">
      <w:pPr>
        <w:pBdr>
          <w:top w:color="e5e7eb" w:space="0" w:sz="0" w:val="none"/>
          <w:left w:color="e5e7eb" w:space="0" w:sz="0" w:val="none"/>
          <w:bottom w:color="e5e7eb" w:space="0" w:sz="0" w:val="none"/>
          <w:right w:color="e5e7eb" w:space="0" w:sz="0" w:val="none"/>
          <w:between w:color="e5e7eb" w:space="0" w:sz="0" w:val="none"/>
        </w:pBdr>
        <w:spacing w:after="420" w:before="420" w:lineRule="auto"/>
        <w:ind w:left="0" w:firstLine="0"/>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128">
      <w:pPr>
        <w:pBdr>
          <w:top w:color="e5e7eb" w:space="0" w:sz="0" w:val="none"/>
          <w:left w:color="e5e7eb" w:space="0" w:sz="0" w:val="none"/>
          <w:bottom w:color="e5e7eb" w:space="0" w:sz="0" w:val="none"/>
          <w:right w:color="e5e7eb" w:space="0" w:sz="0" w:val="none"/>
          <w:between w:color="e5e7eb" w:space="0" w:sz="0" w:val="none"/>
        </w:pBdr>
        <w:spacing w:after="420" w:before="420" w:lineRule="auto"/>
        <w:ind w:left="0" w:firstLine="0"/>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129">
      <w:pPr>
        <w:pStyle w:val="Heading3"/>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sz w:val="24"/>
          <w:szCs w:val="24"/>
        </w:rPr>
      </w:pPr>
      <w:bookmarkStart w:colFirst="0" w:colLast="0" w:name="_uc70qorppsx" w:id="35"/>
      <w:bookmarkEnd w:id="35"/>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color w:val="ff0000"/>
          <w:sz w:val="24"/>
          <w:szCs w:val="24"/>
        </w:rPr>
      </w:pPr>
      <w:bookmarkStart w:colFirst="0" w:colLast="0" w:name="_g2koang8in06" w:id="36"/>
      <w:bookmarkEnd w:id="36"/>
      <w:r w:rsidDel="00000000" w:rsidR="00000000" w:rsidRPr="00000000">
        <w:rPr>
          <w:rFonts w:ascii="Calibri" w:cs="Calibri" w:eastAsia="Calibri" w:hAnsi="Calibri"/>
          <w:sz w:val="24"/>
          <w:szCs w:val="24"/>
          <w:rtl w:val="0"/>
        </w:rPr>
        <w:br w:type="textWrapping"/>
        <w:t xml:space="preserve">4.1.2 Activity Diagrams - Ticket Booking Flow</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676275</wp:posOffset>
            </wp:positionV>
            <wp:extent cx="4178448" cy="5327267"/>
            <wp:effectExtent b="0" l="0" r="0" t="0"/>
            <wp:wrapNone/>
            <wp:docPr id="18"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4178448" cy="5327267"/>
                    </a:xfrm>
                    <a:prstGeom prst="rect"/>
                    <a:ln/>
                  </pic:spPr>
                </pic:pic>
              </a:graphicData>
            </a:graphic>
          </wp:anchor>
        </w:drawing>
      </w:r>
    </w:p>
    <w:p w:rsidR="00000000" w:rsidDel="00000000" w:rsidP="00000000" w:rsidRDefault="00000000" w:rsidRPr="00000000" w14:paraId="0000012F">
      <w:pPr>
        <w:pBdr>
          <w:top w:color="e5e7eb" w:space="0" w:sz="0" w:val="none"/>
          <w:left w:color="e5e7eb" w:space="0" w:sz="0" w:val="none"/>
          <w:bottom w:color="e5e7eb" w:space="0" w:sz="0" w:val="none"/>
          <w:right w:color="e5e7eb" w:space="0" w:sz="0" w:val="none"/>
          <w:between w:color="e5e7eb" w:space="0" w:sz="0" w:val="none"/>
        </w:pBdr>
        <w:spacing w:after="420" w:before="420" w:lineRule="auto"/>
        <w:ind w:left="0" w:firstLine="0"/>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13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Calibri" w:cs="Calibri" w:eastAsia="Calibri" w:hAnsi="Calibri"/>
          <w:b w:val="1"/>
          <w:sz w:val="26"/>
          <w:szCs w:val="26"/>
        </w:rPr>
      </w:pPr>
      <w:bookmarkStart w:colFirst="0" w:colLast="0" w:name="_t4qiarkj5vfh" w:id="37"/>
      <w:bookmarkEnd w:id="37"/>
      <w:r w:rsidDel="00000000" w:rsidR="00000000" w:rsidRPr="00000000">
        <w:rPr>
          <w:rtl w:val="0"/>
        </w:rPr>
      </w:r>
    </w:p>
    <w:p w:rsidR="00000000" w:rsidDel="00000000" w:rsidP="00000000" w:rsidRDefault="00000000" w:rsidRPr="00000000" w14:paraId="0000013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Calibri" w:cs="Calibri" w:eastAsia="Calibri" w:hAnsi="Calibri"/>
          <w:b w:val="1"/>
          <w:sz w:val="26"/>
          <w:szCs w:val="26"/>
        </w:rPr>
      </w:pPr>
      <w:bookmarkStart w:colFirst="0" w:colLast="0" w:name="_x9ff6jj0998a" w:id="38"/>
      <w:bookmarkEnd w:id="38"/>
      <w:r w:rsidDel="00000000" w:rsidR="00000000" w:rsidRPr="00000000">
        <w:rPr>
          <w:rtl w:val="0"/>
        </w:rPr>
      </w:r>
    </w:p>
    <w:p w:rsidR="00000000" w:rsidDel="00000000" w:rsidP="00000000" w:rsidRDefault="00000000" w:rsidRPr="00000000" w14:paraId="0000013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Calibri" w:cs="Calibri" w:eastAsia="Calibri" w:hAnsi="Calibri"/>
          <w:b w:val="1"/>
          <w:sz w:val="26"/>
          <w:szCs w:val="26"/>
        </w:rPr>
      </w:pPr>
      <w:bookmarkStart w:colFirst="0" w:colLast="0" w:name="_20shumwm1wdo" w:id="39"/>
      <w:bookmarkEnd w:id="39"/>
      <w:r w:rsidDel="00000000" w:rsidR="00000000" w:rsidRPr="00000000">
        <w:rPr>
          <w:rtl w:val="0"/>
        </w:rPr>
      </w:r>
    </w:p>
    <w:p w:rsidR="00000000" w:rsidDel="00000000" w:rsidP="00000000" w:rsidRDefault="00000000" w:rsidRPr="00000000" w14:paraId="0000013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Calibri" w:cs="Calibri" w:eastAsia="Calibri" w:hAnsi="Calibri"/>
          <w:b w:val="1"/>
          <w:sz w:val="26"/>
          <w:szCs w:val="26"/>
        </w:rPr>
      </w:pPr>
      <w:bookmarkStart w:colFirst="0" w:colLast="0" w:name="_je5lnofyetmm" w:id="40"/>
      <w:bookmarkEnd w:id="40"/>
      <w:r w:rsidDel="00000000" w:rsidR="00000000" w:rsidRPr="00000000">
        <w:rPr>
          <w:rtl w:val="0"/>
        </w:rPr>
      </w:r>
    </w:p>
    <w:p w:rsidR="00000000" w:rsidDel="00000000" w:rsidP="00000000" w:rsidRDefault="00000000" w:rsidRPr="00000000" w14:paraId="0000013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Calibri" w:cs="Calibri" w:eastAsia="Calibri" w:hAnsi="Calibri"/>
          <w:b w:val="1"/>
          <w:sz w:val="26"/>
          <w:szCs w:val="26"/>
        </w:rPr>
      </w:pPr>
      <w:bookmarkStart w:colFirst="0" w:colLast="0" w:name="_i8r7m5eqw0pg" w:id="41"/>
      <w:bookmarkEnd w:id="41"/>
      <w:r w:rsidDel="00000000" w:rsidR="00000000" w:rsidRPr="00000000">
        <w:rPr>
          <w:rtl w:val="0"/>
        </w:rPr>
      </w:r>
    </w:p>
    <w:p w:rsidR="00000000" w:rsidDel="00000000" w:rsidP="00000000" w:rsidRDefault="00000000" w:rsidRPr="00000000" w14:paraId="0000013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Calibri" w:cs="Calibri" w:eastAsia="Calibri" w:hAnsi="Calibri"/>
          <w:b w:val="1"/>
          <w:sz w:val="26"/>
          <w:szCs w:val="26"/>
        </w:rPr>
      </w:pPr>
      <w:bookmarkStart w:colFirst="0" w:colLast="0" w:name="_evxyc4bffaf9" w:id="42"/>
      <w:bookmarkEnd w:id="42"/>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pPr>
      <w:bookmarkStart w:colFirst="0" w:colLast="0" w:name="_vlz7mqss6z9" w:id="43"/>
      <w:bookmarkEnd w:id="43"/>
      <w:r w:rsidDel="00000000" w:rsidR="00000000" w:rsidRPr="00000000">
        <w:rPr>
          <w:rFonts w:ascii="Calibri" w:cs="Calibri" w:eastAsia="Calibri" w:hAnsi="Calibri"/>
          <w:b w:val="1"/>
          <w:sz w:val="26"/>
          <w:szCs w:val="26"/>
          <w:rtl w:val="0"/>
        </w:rPr>
        <w:t xml:space="preserve">4.2. Product</w:t>
      </w:r>
      <w:r w:rsidDel="00000000" w:rsidR="00000000" w:rsidRPr="00000000">
        <w:rPr>
          <w:rtl w:val="0"/>
        </w:rPr>
      </w:r>
    </w:p>
    <w:p w:rsidR="00000000" w:rsidDel="00000000" w:rsidP="00000000" w:rsidRDefault="00000000" w:rsidRPr="00000000" w14:paraId="0000013E">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System Architecture Diagram - User</w:t>
      </w:r>
    </w:p>
    <w:p w:rsidR="00000000" w:rsidDel="00000000" w:rsidP="00000000" w:rsidRDefault="00000000" w:rsidRPr="00000000" w14:paraId="0000013F">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Pr>
        <w:drawing>
          <wp:inline distB="114300" distT="114300" distL="114300" distR="114300">
            <wp:extent cx="5164146" cy="5423278"/>
            <wp:effectExtent b="0" l="0" r="0" t="0"/>
            <wp:docPr id="10"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164146" cy="5423278"/>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System Architecture Diagram - Admin</w:t>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291554</wp:posOffset>
            </wp:positionV>
            <wp:extent cx="5138738" cy="2979268"/>
            <wp:effectExtent b="0" l="0" r="0" t="0"/>
            <wp:wrapNone/>
            <wp:docPr id="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138738" cy="2979268"/>
                    </a:xfrm>
                    <a:prstGeom prst="rect"/>
                    <a:ln/>
                  </pic:spPr>
                </pic:pic>
              </a:graphicData>
            </a:graphic>
          </wp:anchor>
        </w:drawing>
      </w:r>
    </w:p>
    <w:p w:rsidR="00000000" w:rsidDel="00000000" w:rsidP="00000000" w:rsidRDefault="00000000" w:rsidRPr="00000000" w14:paraId="00000141">
      <w:pPr>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142">
      <w:pPr>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143">
      <w:pPr>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144">
      <w:pPr>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145">
      <w:pPr>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146">
      <w:pPr>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147">
      <w:pPr>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148">
      <w:pPr>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149">
      <w:pPr>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14A">
      <w:pPr>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14B">
      <w:pPr>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14C">
      <w:pPr>
        <w:pStyle w:val="Heading3"/>
        <w:pBdr>
          <w:top w:color="e5e7eb" w:space="0" w:sz="0" w:val="none"/>
          <w:left w:color="e5e7eb" w:space="0" w:sz="0" w:val="none"/>
          <w:bottom w:color="e5e7eb" w:space="0" w:sz="0" w:val="none"/>
          <w:right w:color="e5e7eb" w:space="0" w:sz="0" w:val="none"/>
          <w:between w:color="e5e7eb" w:space="0" w:sz="0" w:val="none"/>
        </w:pBdr>
        <w:spacing w:after="120" w:before="120" w:lineRule="auto"/>
        <w:ind w:left="0" w:firstLine="0"/>
        <w:rPr>
          <w:rFonts w:ascii="Calibri" w:cs="Calibri" w:eastAsia="Calibri" w:hAnsi="Calibri"/>
          <w:sz w:val="24"/>
          <w:szCs w:val="24"/>
        </w:rPr>
      </w:pPr>
      <w:bookmarkStart w:colFirst="0" w:colLast="0" w:name="_q5d6rrpy36zg" w:id="44"/>
      <w:bookmarkEnd w:id="44"/>
      <w:r w:rsidDel="00000000" w:rsidR="00000000" w:rsidRPr="00000000">
        <w:rPr>
          <w:rFonts w:ascii="Calibri" w:cs="Calibri" w:eastAsia="Calibri" w:hAnsi="Calibri"/>
          <w:b w:val="1"/>
          <w:sz w:val="24"/>
          <w:szCs w:val="24"/>
          <w:rtl w:val="0"/>
        </w:rPr>
        <w:t xml:space="preserve">Algorithms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4D">
      <w:pPr>
        <w:numPr>
          <w:ilvl w:val="0"/>
          <w:numId w:val="13"/>
        </w:numPr>
        <w:pBdr>
          <w:top w:color="e5e7eb" w:space="0" w:sz="0" w:val="none"/>
          <w:left w:color="e5e7eb" w:space="0" w:sz="0" w:val="none"/>
          <w:bottom w:color="e5e7eb" w:space="0" w:sz="0" w:val="none"/>
          <w:right w:color="e5e7eb" w:space="0" w:sz="0" w:val="none"/>
          <w:between w:color="e5e7eb" w:space="0" w:sz="0" w:val="none"/>
        </w:pBdr>
        <w:spacing w:after="420" w:before="420" w:lineRule="auto"/>
        <w:ind w:left="720" w:hanging="360"/>
        <w:rPr/>
      </w:pPr>
      <w:r w:rsidDel="00000000" w:rsidR="00000000" w:rsidRPr="00000000">
        <w:rPr>
          <w:rFonts w:ascii="Calibri" w:cs="Calibri" w:eastAsia="Calibri" w:hAnsi="Calibri"/>
          <w:b w:val="1"/>
          <w:sz w:val="24"/>
          <w:szCs w:val="24"/>
          <w:rtl w:val="0"/>
        </w:rPr>
        <w:t xml:space="preserve">Seat Classification &amp; Recommendation</w:t>
      </w:r>
      <w:r w:rsidDel="00000000" w:rsidR="00000000" w:rsidRPr="00000000">
        <w:rPr>
          <w:rtl w:val="0"/>
        </w:rPr>
      </w:r>
    </w:p>
    <w:p w:rsidR="00000000" w:rsidDel="00000000" w:rsidP="00000000" w:rsidRDefault="00000000" w:rsidRPr="00000000" w14:paraId="0000014E">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recommendation system includes an AI-driven algorithm that classifies available seats based on user preferences. The goal is to enhance the personalization of ticket booking beyond just price and availability.</w:t>
      </w:r>
    </w:p>
    <w:p w:rsidR="00000000" w:rsidDel="00000000" w:rsidP="00000000" w:rsidRDefault="00000000" w:rsidRPr="00000000" w14:paraId="0000014F">
      <w:pPr>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Seat Classification Logic:</w:t>
      </w:r>
    </w:p>
    <w:p w:rsidR="00000000" w:rsidDel="00000000" w:rsidP="00000000" w:rsidRDefault="00000000" w:rsidRPr="00000000" w14:paraId="00000150">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seat is mapped using its coordinates (x, y), where the stadium center is treated as the origin. The algorithm calculates the </w:t>
      </w:r>
      <w:r w:rsidDel="00000000" w:rsidR="00000000" w:rsidRPr="00000000">
        <w:rPr>
          <w:rFonts w:ascii="Calibri" w:cs="Calibri" w:eastAsia="Calibri" w:hAnsi="Calibri"/>
          <w:b w:val="1"/>
          <w:sz w:val="24"/>
          <w:szCs w:val="24"/>
          <w:rtl w:val="0"/>
        </w:rPr>
        <w:t xml:space="preserve">Euclidean distance</w:t>
      </w:r>
      <w:r w:rsidDel="00000000" w:rsidR="00000000" w:rsidRPr="00000000">
        <w:rPr>
          <w:rFonts w:ascii="Calibri" w:cs="Calibri" w:eastAsia="Calibri" w:hAnsi="Calibri"/>
          <w:sz w:val="24"/>
          <w:szCs w:val="24"/>
          <w:rtl w:val="0"/>
        </w:rPr>
        <w:t xml:space="preserve"> from each seat to the stadium center, and uses this distance to infer the level of crowd engagement and proximity to the field and when the user chooses their preferences the app will suggest the best seat sections for him.</w:t>
      </w:r>
    </w:p>
    <w:p w:rsidR="00000000" w:rsidDel="00000000" w:rsidP="00000000" w:rsidRDefault="00000000" w:rsidRPr="00000000" w14:paraId="00000151">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Seats closer to the center</w:t>
      </w:r>
      <w:r w:rsidDel="00000000" w:rsidR="00000000" w:rsidRPr="00000000">
        <w:rPr>
          <w:rFonts w:ascii="Calibri" w:cs="Calibri" w:eastAsia="Calibri" w:hAnsi="Calibri"/>
          <w:sz w:val="24"/>
          <w:szCs w:val="24"/>
          <w:rtl w:val="0"/>
        </w:rPr>
        <w:t xml:space="preserve"> are labeled as </w:t>
      </w:r>
      <w:r w:rsidDel="00000000" w:rsidR="00000000" w:rsidRPr="00000000">
        <w:rPr>
          <w:rFonts w:ascii="Calibri" w:cs="Calibri" w:eastAsia="Calibri" w:hAnsi="Calibri"/>
          <w:b w:val="1"/>
          <w:sz w:val="24"/>
          <w:szCs w:val="24"/>
          <w:rtl w:val="0"/>
        </w:rPr>
        <w:t xml:space="preserve">“Loud Seats”</w:t>
      </w:r>
      <w:r w:rsidDel="00000000" w:rsidR="00000000" w:rsidRPr="00000000">
        <w:rPr>
          <w:rFonts w:ascii="Calibri" w:cs="Calibri" w:eastAsia="Calibri" w:hAnsi="Calibri"/>
          <w:sz w:val="24"/>
          <w:szCs w:val="24"/>
          <w:rtl w:val="0"/>
        </w:rPr>
        <w:t xml:space="preserve">, indicating a high-energy atmosphere, typically preferred by passionate fans.</w:t>
        <w:br w:type="textWrapping"/>
      </w:r>
    </w:p>
    <w:p w:rsidR="00000000" w:rsidDel="00000000" w:rsidP="00000000" w:rsidRDefault="00000000" w:rsidRPr="00000000" w14:paraId="00000152">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Seats farther from the center</w:t>
      </w:r>
      <w:r w:rsidDel="00000000" w:rsidR="00000000" w:rsidRPr="00000000">
        <w:rPr>
          <w:rFonts w:ascii="Calibri" w:cs="Calibri" w:eastAsia="Calibri" w:hAnsi="Calibri"/>
          <w:sz w:val="24"/>
          <w:szCs w:val="24"/>
          <w:rtl w:val="0"/>
        </w:rPr>
        <w:t xml:space="preserve"> are labeled as </w:t>
      </w:r>
      <w:r w:rsidDel="00000000" w:rsidR="00000000" w:rsidRPr="00000000">
        <w:rPr>
          <w:rFonts w:ascii="Calibri" w:cs="Calibri" w:eastAsia="Calibri" w:hAnsi="Calibri"/>
          <w:b w:val="1"/>
          <w:sz w:val="24"/>
          <w:szCs w:val="24"/>
          <w:rtl w:val="0"/>
        </w:rPr>
        <w:t xml:space="preserve">“Less-Loud Seats”</w:t>
      </w:r>
      <w:r w:rsidDel="00000000" w:rsidR="00000000" w:rsidRPr="00000000">
        <w:rPr>
          <w:rFonts w:ascii="Calibri" w:cs="Calibri" w:eastAsia="Calibri" w:hAnsi="Calibri"/>
          <w:sz w:val="24"/>
          <w:szCs w:val="24"/>
          <w:rtl w:val="0"/>
        </w:rPr>
        <w:t xml:space="preserve">, ideal for families or users who prefer a calmer experience.</w:t>
        <w:br w:type="textWrapping"/>
      </w:r>
    </w:p>
    <w:p w:rsidR="00000000" w:rsidDel="00000000" w:rsidP="00000000" w:rsidRDefault="00000000" w:rsidRPr="00000000" w14:paraId="00000153">
      <w:pPr>
        <w:numPr>
          <w:ilvl w:val="0"/>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Calibri" w:cs="Calibri" w:eastAsia="Calibri" w:hAnsi="Calibri"/>
          <w:b w:val="1"/>
          <w:sz w:val="24"/>
          <w:szCs w:val="24"/>
          <w:rtl w:val="0"/>
        </w:rPr>
        <w:t xml:space="preserve">User preferences</w:t>
      </w:r>
      <w:r w:rsidDel="00000000" w:rsidR="00000000" w:rsidRPr="00000000">
        <w:rPr>
          <w:rFonts w:ascii="Calibri" w:cs="Calibri" w:eastAsia="Calibri" w:hAnsi="Calibri"/>
          <w:sz w:val="24"/>
          <w:szCs w:val="24"/>
          <w:rtl w:val="0"/>
        </w:rPr>
        <w:t xml:space="preserve"> (gathered from app settings or previous bookings): noise level, proximity to the field, side view vs. central view, etc.</w:t>
        <w:br w:type="textWrapping"/>
      </w:r>
    </w:p>
    <w:p w:rsidR="00000000" w:rsidDel="00000000" w:rsidP="00000000" w:rsidRDefault="00000000" w:rsidRPr="00000000" w14:paraId="00000154">
      <w:pPr>
        <w:numPr>
          <w:ilvl w:val="0"/>
          <w:numId w:val="31"/>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Rule="auto"/>
        <w:ind w:left="720" w:hanging="360"/>
      </w:pPr>
      <w:r w:rsidDel="00000000" w:rsidR="00000000" w:rsidRPr="00000000">
        <w:rPr>
          <w:rFonts w:ascii="Calibri" w:cs="Calibri" w:eastAsia="Calibri" w:hAnsi="Calibri"/>
          <w:b w:val="1"/>
          <w:sz w:val="24"/>
          <w:szCs w:val="24"/>
          <w:rtl w:val="0"/>
        </w:rPr>
        <w:t xml:space="preserve">Seat price</w:t>
      </w:r>
      <w:r w:rsidDel="00000000" w:rsidR="00000000" w:rsidRPr="00000000">
        <w:rPr>
          <w:rFonts w:ascii="Calibri" w:cs="Calibri" w:eastAsia="Calibri" w:hAnsi="Calibri"/>
          <w:sz w:val="24"/>
          <w:szCs w:val="24"/>
          <w:rtl w:val="0"/>
        </w:rPr>
        <w:t xml:space="preserve"> range</w:t>
        <w:br w:type="textWrapping"/>
      </w:r>
    </w:p>
    <w:p w:rsidR="00000000" w:rsidDel="00000000" w:rsidP="00000000" w:rsidRDefault="00000000" w:rsidRPr="00000000" w14:paraId="00000155">
      <w:pPr>
        <w:pBdr>
          <w:top w:color="e5e7eb" w:space="0" w:sz="0" w:val="none"/>
          <w:left w:color="e5e7eb" w:space="0" w:sz="0" w:val="none"/>
          <w:bottom w:color="e5e7eb" w:space="0" w:sz="0" w:val="none"/>
          <w:right w:color="e5e7eb" w:space="0" w:sz="0" w:val="none"/>
          <w:between w:color="e5e7eb" w:space="0" w:sz="0" w:val="none"/>
        </w:pBdr>
        <w:spacing w:after="420" w:before="420" w:lineRule="auto"/>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Pseudocode: Seat Classification &amp; Recommendation:</w:t>
      </w:r>
    </w:p>
    <w:p w:rsidR="00000000" w:rsidDel="00000000" w:rsidP="00000000" w:rsidRDefault="00000000" w:rsidRPr="00000000" w14:paraId="00000156">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rPr>
      </w:pPr>
      <w:r w:rsidDel="00000000" w:rsidR="00000000" w:rsidRPr="00000000">
        <w:rPr>
          <w:rFonts w:ascii="Calibri" w:cs="Calibri" w:eastAsia="Calibri" w:hAnsi="Calibri"/>
          <w:rtl w:val="0"/>
        </w:rPr>
        <w:t xml:space="preserve">Input:</w:t>
        <w:br w:type="textWrapping"/>
        <w:tab/>
        <w:t xml:space="preserve">- seats: list of all available seats with attributes:</w:t>
        <w:br w:type="textWrapping"/>
        <w:tab/>
        <w:tab/>
        <w:t xml:space="preserve"> - coordinates (x, y)</w:t>
        <w:br w:type="textWrapping"/>
        <w:tab/>
        <w:tab/>
        <w:t xml:space="preserve"> - price</w:t>
        <w:br w:type="textWrapping"/>
        <w:tab/>
        <w:tab/>
        <w:t xml:space="preserve">- section (e.g., side, center, behind goal)</w:t>
        <w:br w:type="textWrapping"/>
        <w:tab/>
        <w:tab/>
        <w:t xml:space="preserve"> - occupancyRate (optional, if live data available)</w:t>
        <w:br w:type="textWrapping"/>
        <w:tab/>
        <w:t xml:space="preserve">- center: coordinates of the stadium center (x_c, y_c)</w:t>
        <w:br w:type="textWrapping"/>
        <w:tab/>
        <w:t xml:space="preserve">- userPreferences:</w:t>
        <w:br w:type="textWrapping"/>
        <w:tab/>
        <w:tab/>
        <w:t xml:space="preserve"> - noiseLevel: "Loud" or "Less-Loud"</w:t>
        <w:br w:type="textWrapping"/>
        <w:tab/>
        <w:tab/>
        <w:t xml:space="preserve"> - priceRange: [min, max]</w:t>
        <w:br w:type="textWrapping"/>
        <w:tab/>
        <w:tab/>
        <w:t xml:space="preserve"> - proximityPreference: "Close", "Medium", or "Far"</w:t>
        <w:br w:type="textWrapping"/>
        <w:tab/>
        <w:tab/>
        <w:t xml:space="preserve">- preferredView: "Center", "Side", or "Any"</w:t>
        <w:br w:type="textWrapping"/>
        <w:br w:type="textWrapping"/>
        <w:t xml:space="preserve">Process:</w:t>
        <w:br w:type="textWrapping"/>
        <w:tab/>
        <w:t xml:space="preserve">1. For each seat in seats:</w:t>
        <w:br w:type="textWrapping"/>
        <w:tab/>
        <w:tab/>
        <w:t xml:space="preserve">a. Calculate distance = sqrt((x - x_c)^2 + (y - y_c)^2)</w:t>
        <w:br w:type="textWrapping"/>
        <w:tab/>
        <w:tab/>
        <w:t xml:space="preserve">b. Store seat.distance = distance  </w:t>
        <w:br w:type="textWrapping"/>
        <w:tab/>
        <w:br w:type="textWrapping"/>
        <w:tab/>
        <w:t xml:space="preserve">2. Compute averageDistance = average of all seat.distance</w:t>
      </w:r>
    </w:p>
    <w:p w:rsidR="00000000" w:rsidDel="00000000" w:rsidP="00000000" w:rsidRDefault="00000000" w:rsidRPr="00000000" w14:paraId="00000157">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rPr>
      </w:pPr>
      <w:r w:rsidDel="00000000" w:rsidR="00000000" w:rsidRPr="00000000">
        <w:rPr>
          <w:rFonts w:ascii="Calibri" w:cs="Calibri" w:eastAsia="Calibri" w:hAnsi="Calibri"/>
          <w:rtl w:val="0"/>
        </w:rPr>
        <w:t xml:space="preserve"> </w:t>
        <w:tab/>
        <w:t xml:space="preserve">3. For each seat:</w:t>
        <w:br w:type="textWrapping"/>
        <w:tab/>
        <w:tab/>
        <w:t xml:space="preserve">a. If seat.distance &lt; averageDistance:</w:t>
        <w:br w:type="textWrapping"/>
        <w:tab/>
        <w:tab/>
        <w:tab/>
        <w:t xml:space="preserve">seat.classification = "Loud Seat"</w:t>
        <w:br w:type="textWrapping"/>
        <w:tab/>
        <w:tab/>
        <w:t xml:space="preserve">    else:</w:t>
        <w:br w:type="textWrapping"/>
        <w:tab/>
        <w:tab/>
        <w:tab/>
        <w:t xml:space="preserve">seat.classification = "Less-Loud Seat"</w:t>
        <w:br w:type="textWrapping"/>
        <w:tab/>
        <w:br w:type="textWrapping"/>
        <w:tab/>
        <w:t xml:space="preserve"> 4. Filter seats:</w:t>
        <w:br w:type="textWrapping"/>
        <w:tab/>
        <w:tab/>
        <w:t xml:space="preserve">a. Match classification with userPreferences.noiseLevel </w:t>
        <w:br w:type="textWrapping"/>
        <w:tab/>
        <w:tab/>
        <w:t xml:space="preserve">b. Match seat.price with userPreferences.priceRange        </w:t>
        <w:br w:type="textWrapping"/>
        <w:tab/>
        <w:tab/>
        <w:t xml:space="preserve">c. Match seat.section with userPreferences.preferredView</w:t>
        <w:br w:type="textWrapping"/>
        <w:tab/>
        <w:tab/>
        <w:t xml:space="preserve">d. Optionally filter seats with occupancyRate &gt; threshold</w:t>
        <w:br w:type="textWrapping"/>
        <w:tab/>
        <w:t xml:space="preserve">   </w:t>
        <w:tab/>
        <w:t xml:space="preserve">e. Optionally filter by proximity category:</w:t>
        <w:br w:type="textWrapping"/>
        <w:tab/>
        <w:t xml:space="preserve">              </w:t>
        <w:tab/>
        <w:tab/>
        <w:t xml:space="preserve">- Close: seat.distance &lt; 0.75 * averageDistance</w:t>
        <w:br w:type="textWrapping"/>
        <w:tab/>
        <w:tab/>
        <w:t xml:space="preserve">              - Medium: within ±25% of averageDistance</w:t>
        <w:br w:type="textWrapping"/>
        <w:tab/>
        <w:tab/>
        <w:t xml:space="preserve">              - Far: seat.distance &gt; 1.25 * averageDistance</w:t>
        <w:br w:type="textWrapping"/>
        <w:br w:type="textWrapping"/>
        <w:tab/>
        <w:t xml:space="preserve">  5. Score each remaining seat:</w:t>
        <w:br w:type="textWrapping"/>
        <w:tab/>
        <w:t xml:space="preserve">  </w:t>
        <w:tab/>
        <w:t xml:space="preserve">+1 point for matching all preferences</w:t>
        <w:br w:type="textWrapping"/>
        <w:tab/>
        <w:t xml:space="preserve"> </w:t>
        <w:tab/>
        <w:t xml:space="preserve">-1 point for price out of optimal range</w:t>
        <w:br w:type="textWrapping"/>
        <w:tab/>
        <w:t xml:space="preserve">        </w:t>
        <w:tab/>
        <w:t xml:space="preserve">-1 point if isolated (surrounded by low occupancy)</w:t>
      </w:r>
    </w:p>
    <w:p w:rsidR="00000000" w:rsidDel="00000000" w:rsidP="00000000" w:rsidRDefault="00000000" w:rsidRPr="00000000" w14:paraId="00000158">
      <w:pPr>
        <w:pBdr>
          <w:top w:color="e5e7eb" w:space="0" w:sz="0" w:val="none"/>
          <w:left w:color="e5e7eb" w:space="0" w:sz="0" w:val="none"/>
          <w:bottom w:color="e5e7eb" w:space="0" w:sz="0" w:val="none"/>
          <w:right w:color="e5e7eb" w:space="0" w:sz="0" w:val="none"/>
          <w:between w:color="e5e7eb" w:space="0" w:sz="0" w:val="none"/>
        </w:pBdr>
        <w:spacing w:after="420" w:before="420" w:lineRule="auto"/>
        <w:ind w:firstLine="720"/>
        <w:rPr>
          <w:rFonts w:ascii="Calibri" w:cs="Calibri" w:eastAsia="Calibri" w:hAnsi="Calibri"/>
        </w:rPr>
      </w:pPr>
      <w:r w:rsidDel="00000000" w:rsidR="00000000" w:rsidRPr="00000000">
        <w:rPr>
          <w:rFonts w:ascii="Calibri" w:cs="Calibri" w:eastAsia="Calibri" w:hAnsi="Calibri"/>
          <w:rtl w:val="0"/>
        </w:rPr>
        <w:t xml:space="preserve">  6. Sort filtered seats by score descending</w:t>
      </w:r>
    </w:p>
    <w:p w:rsidR="00000000" w:rsidDel="00000000" w:rsidP="00000000" w:rsidRDefault="00000000" w:rsidRPr="00000000" w14:paraId="00000159">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rPr>
      </w:pPr>
      <w:r w:rsidDel="00000000" w:rsidR="00000000" w:rsidRPr="00000000">
        <w:rPr>
          <w:rFonts w:ascii="Calibri" w:cs="Calibri" w:eastAsia="Calibri" w:hAnsi="Calibri"/>
          <w:rtl w:val="0"/>
        </w:rPr>
        <w:t xml:space="preserve">Output:</w:t>
        <w:br w:type="textWrapping"/>
        <w:tab/>
        <w:t xml:space="preserve">  - Return recommended seat sections.</w:t>
      </w:r>
    </w:p>
    <w:p w:rsidR="00000000" w:rsidDel="00000000" w:rsidP="00000000" w:rsidRDefault="00000000" w:rsidRPr="00000000" w14:paraId="0000015A">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Here is an example of how the booking seats/AI recommendation screens would look like:</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2209800</wp:posOffset>
            </wp:positionH>
            <wp:positionV relativeFrom="paragraph">
              <wp:posOffset>476250</wp:posOffset>
            </wp:positionV>
            <wp:extent cx="3081338" cy="1824476"/>
            <wp:effectExtent b="0" l="0" r="0" t="0"/>
            <wp:wrapNone/>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81338" cy="1824476"/>
                    </a:xfrm>
                    <a:prstGeom prst="rect"/>
                    <a:ln/>
                  </pic:spPr>
                </pic:pic>
              </a:graphicData>
            </a:graphic>
          </wp:anchor>
        </w:drawing>
      </w:r>
    </w:p>
    <w:p w:rsidR="00000000" w:rsidDel="00000000" w:rsidP="00000000" w:rsidRDefault="00000000" w:rsidRPr="00000000" w14:paraId="0000015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Here the user can edit his AI </w:t>
        <w:br w:type="textWrapping"/>
        <w:t xml:space="preserve">Recommendations/Preferences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114300</wp:posOffset>
            </wp:positionV>
            <wp:extent cx="2243138" cy="4234889"/>
            <wp:effectExtent b="0" l="0" r="0" t="0"/>
            <wp:wrapNone/>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243138" cy="423488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3181350</wp:posOffset>
            </wp:positionH>
            <wp:positionV relativeFrom="paragraph">
              <wp:posOffset>114300</wp:posOffset>
            </wp:positionV>
            <wp:extent cx="2057400" cy="3681663"/>
            <wp:effectExtent b="0" l="0" r="0" t="0"/>
            <wp:wrapNone/>
            <wp:docPr id="16"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2057400" cy="3681663"/>
                    </a:xfrm>
                    <a:prstGeom prst="rect"/>
                    <a:ln/>
                  </pic:spPr>
                </pic:pic>
              </a:graphicData>
            </a:graphic>
          </wp:anchor>
        </w:drawing>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4324350</wp:posOffset>
            </wp:positionH>
            <wp:positionV relativeFrom="paragraph">
              <wp:posOffset>136113</wp:posOffset>
            </wp:positionV>
            <wp:extent cx="1976438" cy="3359944"/>
            <wp:effectExtent b="0" l="0" r="0" t="0"/>
            <wp:wrapNone/>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976438" cy="335994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2052638</wp:posOffset>
            </wp:positionH>
            <wp:positionV relativeFrom="paragraph">
              <wp:posOffset>136113</wp:posOffset>
            </wp:positionV>
            <wp:extent cx="2117383" cy="3362325"/>
            <wp:effectExtent b="0" l="0" r="0" t="0"/>
            <wp:wrapNone/>
            <wp:docPr id="1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117383" cy="3362325"/>
                    </a:xfrm>
                    <a:prstGeom prst="rect"/>
                    <a:ln/>
                  </pic:spPr>
                </pic:pic>
              </a:graphicData>
            </a:graphic>
          </wp:anchor>
        </w:drawing>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-366712</wp:posOffset>
            </wp:positionH>
            <wp:positionV relativeFrom="paragraph">
              <wp:posOffset>171450</wp:posOffset>
            </wp:positionV>
            <wp:extent cx="2297124" cy="2554649"/>
            <wp:effectExtent b="0" l="0" r="0" t="0"/>
            <wp:wrapNone/>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297124" cy="2554649"/>
                    </a:xfrm>
                    <a:prstGeom prst="rect"/>
                    <a:ln/>
                  </pic:spPr>
                </pic:pic>
              </a:graphicData>
            </a:graphic>
          </wp:anchor>
        </w:drawing>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numPr>
          <w:ilvl w:val="0"/>
          <w:numId w:val="13"/>
        </w:numPr>
        <w:ind w:left="720" w:hanging="360"/>
        <w:rPr>
          <w:rFonts w:ascii="Calibri" w:cs="Calibri" w:eastAsia="Calibri" w:hAnsi="Calibri"/>
        </w:rPr>
      </w:pPr>
      <w:r w:rsidDel="00000000" w:rsidR="00000000" w:rsidRPr="00000000">
        <w:rPr>
          <w:rFonts w:ascii="Calibri" w:cs="Calibri" w:eastAsia="Calibri" w:hAnsi="Calibri"/>
          <w:b w:val="1"/>
          <w:sz w:val="24"/>
          <w:szCs w:val="24"/>
          <w:rtl w:val="0"/>
        </w:rPr>
        <w:t xml:space="preserve">Event Results Prediction</w:t>
      </w:r>
      <w:r w:rsidDel="00000000" w:rsidR="00000000" w:rsidRPr="00000000">
        <w:rPr>
          <w:rtl w:val="0"/>
        </w:rPr>
      </w:r>
    </w:p>
    <w:p w:rsidR="00000000" w:rsidDel="00000000" w:rsidP="00000000" w:rsidRDefault="00000000" w:rsidRPr="00000000" w14:paraId="0000019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also developed a prediction model to estimate the outcomes of upcoming sports events. It uses both historical and real-time data, allowing users to view forecasted results and win probabilities.</w:t>
      </w:r>
    </w:p>
    <w:p w:rsidR="00000000" w:rsidDel="00000000" w:rsidP="00000000" w:rsidRDefault="00000000" w:rsidRPr="00000000" w14:paraId="00000192">
      <w:pPr>
        <w:numPr>
          <w:ilvl w:val="0"/>
          <w:numId w:val="4"/>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Data Inputs</w:t>
      </w:r>
      <w:r w:rsidDel="00000000" w:rsidR="00000000" w:rsidRPr="00000000">
        <w:rPr>
          <w:rFonts w:ascii="Calibri" w:cs="Calibri" w:eastAsia="Calibri" w:hAnsi="Calibri"/>
          <w:sz w:val="24"/>
          <w:szCs w:val="24"/>
          <w:rtl w:val="0"/>
        </w:rPr>
        <w:t xml:space="preserve">: Team performance history, home/away stats, player news, weather conditions, social sentiment</w:t>
        <w:br w:type="textWrapping"/>
      </w:r>
    </w:p>
    <w:p w:rsidR="00000000" w:rsidDel="00000000" w:rsidP="00000000" w:rsidRDefault="00000000" w:rsidRPr="00000000" w14:paraId="00000193">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Algorithms Used</w:t>
      </w:r>
      <w:r w:rsidDel="00000000" w:rsidR="00000000" w:rsidRPr="00000000">
        <w:rPr>
          <w:rFonts w:ascii="Calibri" w:cs="Calibri" w:eastAsia="Calibri" w:hAnsi="Calibri"/>
          <w:sz w:val="24"/>
          <w:szCs w:val="24"/>
          <w:rtl w:val="0"/>
        </w:rPr>
        <w:t xml:space="preserve">:</w:t>
        <w:br w:type="textWrapping"/>
      </w:r>
    </w:p>
    <w:p w:rsidR="00000000" w:rsidDel="00000000" w:rsidP="00000000" w:rsidRDefault="00000000" w:rsidRPr="00000000" w14:paraId="00000194">
      <w:pPr>
        <w:numPr>
          <w:ilvl w:val="1"/>
          <w:numId w:val="4"/>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Logistic Regression</w:t>
        <w:br w:type="textWrapping"/>
      </w:r>
    </w:p>
    <w:p w:rsidR="00000000" w:rsidDel="00000000" w:rsidP="00000000" w:rsidRDefault="00000000" w:rsidRPr="00000000" w14:paraId="00000195">
      <w:pPr>
        <w:numPr>
          <w:ilvl w:val="1"/>
          <w:numId w:val="4"/>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 Series Analysis</w:t>
        <w:br w:type="textWrapping"/>
      </w:r>
    </w:p>
    <w:p w:rsidR="00000000" w:rsidDel="00000000" w:rsidP="00000000" w:rsidRDefault="00000000" w:rsidRPr="00000000" w14:paraId="00000196">
      <w:pPr>
        <w:numPr>
          <w:ilvl w:val="1"/>
          <w:numId w:val="4"/>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Natural Language Processing (for extracting key signals from news/social media)</w:t>
      </w:r>
    </w:p>
    <w:p w:rsidR="00000000" w:rsidDel="00000000" w:rsidP="00000000" w:rsidRDefault="00000000" w:rsidRPr="00000000" w14:paraId="00000197">
      <w:pPr>
        <w:spacing w:after="240" w:befor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8">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Pseudocode: Event Outcome Prediction:</w:t>
      </w:r>
    </w:p>
    <w:p w:rsidR="00000000" w:rsidDel="00000000" w:rsidP="00000000" w:rsidRDefault="00000000" w:rsidRPr="00000000" w14:paraId="00000199">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rPr>
      </w:pPr>
      <w:r w:rsidDel="00000000" w:rsidR="00000000" w:rsidRPr="00000000">
        <w:rPr>
          <w:rFonts w:ascii="Calibri" w:cs="Calibri" w:eastAsia="Calibri" w:hAnsi="Calibri"/>
          <w:rtl w:val="0"/>
        </w:rPr>
        <w:t xml:space="preserve">Input: </w:t>
        <w:tab/>
        <w:br w:type="textWrapping"/>
        <w:tab/>
        <w:t xml:space="preserve">event_id</w:t>
      </w:r>
    </w:p>
    <w:p w:rsidR="00000000" w:rsidDel="00000000" w:rsidP="00000000" w:rsidRDefault="00000000" w:rsidRPr="00000000" w14:paraId="0000019A">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rPr>
      </w:pPr>
      <w:r w:rsidDel="00000000" w:rsidR="00000000" w:rsidRPr="00000000">
        <w:rPr>
          <w:rFonts w:ascii="Calibri" w:cs="Calibri" w:eastAsia="Calibri" w:hAnsi="Calibri"/>
          <w:rtl w:val="0"/>
        </w:rPr>
        <w:t xml:space="preserve">Process:</w:t>
      </w:r>
    </w:p>
    <w:p w:rsidR="00000000" w:rsidDel="00000000" w:rsidP="00000000" w:rsidRDefault="00000000" w:rsidRPr="00000000" w14:paraId="0000019B">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rPr>
      </w:pPr>
      <w:r w:rsidDel="00000000" w:rsidR="00000000" w:rsidRPr="00000000">
        <w:rPr>
          <w:rFonts w:ascii="Calibri" w:cs="Calibri" w:eastAsia="Calibri" w:hAnsi="Calibri"/>
          <w:rtl w:val="0"/>
        </w:rPr>
        <w:t xml:space="preserve"> 1. Fetch relevant data</w:t>
      </w:r>
    </w:p>
    <w:p w:rsidR="00000000" w:rsidDel="00000000" w:rsidP="00000000" w:rsidRDefault="00000000" w:rsidRPr="00000000" w14:paraId="0000019C">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rPr>
      </w:pPr>
      <w:r w:rsidDel="00000000" w:rsidR="00000000" w:rsidRPr="00000000">
        <w:rPr>
          <w:rFonts w:ascii="Calibri" w:cs="Calibri" w:eastAsia="Calibri" w:hAnsi="Calibri"/>
          <w:rtl w:val="0"/>
        </w:rPr>
        <w:t xml:space="preserve">    </w:t>
        <w:tab/>
        <w:t xml:space="preserve">historical_data = getHistoricalData(event_id)</w:t>
        <w:br w:type="textWrapping"/>
        <w:t xml:space="preserve">    </w:t>
        <w:tab/>
        <w:t xml:space="preserve">team_stats = getTeamStatistics(event_id)</w:t>
        <w:br w:type="textWrapping"/>
        <w:t xml:space="preserve">    </w:t>
        <w:tab/>
        <w:t xml:space="preserve">weather = getWeatherForecast(event_id)</w:t>
        <w:br w:type="textWrapping"/>
        <w:t xml:space="preserve">    </w:t>
        <w:tab/>
        <w:t xml:space="preserve">sentiment_score = analyzeNewsAndSocialMedia(event_id)</w:t>
      </w:r>
    </w:p>
    <w:p w:rsidR="00000000" w:rsidDel="00000000" w:rsidP="00000000" w:rsidRDefault="00000000" w:rsidRPr="00000000" w14:paraId="0000019D">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rPr>
      </w:pPr>
      <w:r w:rsidDel="00000000" w:rsidR="00000000" w:rsidRPr="00000000">
        <w:rPr>
          <w:rFonts w:ascii="Calibri" w:cs="Calibri" w:eastAsia="Calibri" w:hAnsi="Calibri"/>
          <w:rtl w:val="0"/>
        </w:rPr>
        <w:t xml:space="preserve">    2. Feature engineering</w:t>
      </w:r>
    </w:p>
    <w:p w:rsidR="00000000" w:rsidDel="00000000" w:rsidP="00000000" w:rsidRDefault="00000000" w:rsidRPr="00000000" w14:paraId="0000019E">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rPr>
      </w:pPr>
      <w:r w:rsidDel="00000000" w:rsidR="00000000" w:rsidRPr="00000000">
        <w:rPr>
          <w:rFonts w:ascii="Calibri" w:cs="Calibri" w:eastAsia="Calibri" w:hAnsi="Calibri"/>
          <w:rtl w:val="0"/>
        </w:rPr>
        <w:t xml:space="preserve">    features = {</w:t>
        <w:br w:type="textWrapping"/>
        <w:t xml:space="preserve">    </w:t>
        <w:tab/>
        <w:t xml:space="preserve">"team1_win_rate": team_stats.team1.win_rate,</w:t>
        <w:br w:type="textWrapping"/>
        <w:t xml:space="preserve">   </w:t>
        <w:tab/>
        <w:t xml:space="preserve">"team2_win_rate": team_stats.team2.win_rate,</w:t>
        <w:br w:type="textWrapping"/>
        <w:t xml:space="preserve">        </w:t>
        <w:tab/>
        <w:t xml:space="preserve">"team1_home_advantage": team_stats.team1.is_home,</w:t>
        <w:br w:type="textWrapping"/>
        <w:t xml:space="preserve">        </w:t>
        <w:tab/>
        <w:t xml:space="preserve">"weather_impact": weather.condition_score,</w:t>
        <w:br w:type="textWrapping"/>
        <w:t xml:space="preserve">        </w:t>
        <w:tab/>
        <w:t xml:space="preserve">"sentiment_score": sentiment_score</w:t>
        <w:br w:type="textWrapping"/>
        <w:t xml:space="preserve">  }</w:t>
      </w:r>
    </w:p>
    <w:p w:rsidR="00000000" w:rsidDel="00000000" w:rsidP="00000000" w:rsidRDefault="00000000" w:rsidRPr="00000000" w14:paraId="0000019F">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rPr>
      </w:pPr>
      <w:r w:rsidDel="00000000" w:rsidR="00000000" w:rsidRPr="00000000">
        <w:rPr>
          <w:rFonts w:ascii="Calibri" w:cs="Calibri" w:eastAsia="Calibri" w:hAnsi="Calibri"/>
          <w:rtl w:val="0"/>
        </w:rPr>
        <w:t xml:space="preserve">    3. Load trained model</w:t>
      </w:r>
    </w:p>
    <w:p w:rsidR="00000000" w:rsidDel="00000000" w:rsidP="00000000" w:rsidRDefault="00000000" w:rsidRPr="00000000" w14:paraId="000001A0">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rPr>
      </w:pPr>
      <w:r w:rsidDel="00000000" w:rsidR="00000000" w:rsidRPr="00000000">
        <w:rPr>
          <w:rFonts w:ascii="Calibri" w:cs="Calibri" w:eastAsia="Calibri" w:hAnsi="Calibri"/>
          <w:rtl w:val="0"/>
        </w:rPr>
        <w:t xml:space="preserve">    </w:t>
        <w:tab/>
        <w:t xml:space="preserve">model = loadPredictionModel()</w:t>
      </w:r>
    </w:p>
    <w:p w:rsidR="00000000" w:rsidDel="00000000" w:rsidP="00000000" w:rsidRDefault="00000000" w:rsidRPr="00000000" w14:paraId="000001A1">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rPr>
      </w:pPr>
      <w:r w:rsidDel="00000000" w:rsidR="00000000" w:rsidRPr="00000000">
        <w:rPr>
          <w:rFonts w:ascii="Calibri" w:cs="Calibri" w:eastAsia="Calibri" w:hAnsi="Calibri"/>
          <w:rtl w:val="0"/>
        </w:rPr>
        <w:t xml:space="preserve">    4. Predict outcome probabilities</w:t>
      </w:r>
    </w:p>
    <w:p w:rsidR="00000000" w:rsidDel="00000000" w:rsidP="00000000" w:rsidRDefault="00000000" w:rsidRPr="00000000" w14:paraId="000001A2">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rPr>
      </w:pPr>
      <w:r w:rsidDel="00000000" w:rsidR="00000000" w:rsidRPr="00000000">
        <w:rPr>
          <w:rFonts w:ascii="Calibri" w:cs="Calibri" w:eastAsia="Calibri" w:hAnsi="Calibri"/>
          <w:rtl w:val="0"/>
        </w:rPr>
        <w:t xml:space="preserve">    </w:t>
        <w:tab/>
        <w:t xml:space="preserve">prediction = model.predict_proba(features)</w:t>
      </w:r>
    </w:p>
    <w:p w:rsidR="00000000" w:rsidDel="00000000" w:rsidP="00000000" w:rsidRDefault="00000000" w:rsidRPr="00000000" w14:paraId="000001A3">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rPr>
      </w:pPr>
      <w:r w:rsidDel="00000000" w:rsidR="00000000" w:rsidRPr="00000000">
        <w:rPr>
          <w:rFonts w:ascii="Calibri" w:cs="Calibri" w:eastAsia="Calibri" w:hAnsi="Calibri"/>
          <w:rtl w:val="0"/>
        </w:rPr>
        <w:t xml:space="preserve">   Output:</w:t>
      </w:r>
    </w:p>
    <w:p w:rsidR="00000000" w:rsidDel="00000000" w:rsidP="00000000" w:rsidRDefault="00000000" w:rsidRPr="00000000" w14:paraId="000001A4">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rPr>
      </w:pPr>
      <w:r w:rsidDel="00000000" w:rsidR="00000000" w:rsidRPr="00000000">
        <w:rPr>
          <w:rFonts w:ascii="Calibri" w:cs="Calibri" w:eastAsia="Calibri" w:hAnsi="Calibri"/>
          <w:rtl w:val="0"/>
        </w:rPr>
        <w:t xml:space="preserve">   </w:t>
        <w:tab/>
        <w:t xml:space="preserve">return {</w:t>
        <w:br w:type="textWrapping"/>
        <w:t xml:space="preserve">    </w:t>
        <w:tab/>
        <w:tab/>
        <w:t xml:space="preserve">"team1_win_probability": prediction[0],</w:t>
        <w:br w:type="textWrapping"/>
        <w:t xml:space="preserve">        </w:t>
        <w:tab/>
        <w:tab/>
        <w:t xml:space="preserve">"draw_probability": prediction[1],</w:t>
        <w:br w:type="textWrapping"/>
        <w:t xml:space="preserve">        </w:t>
        <w:tab/>
        <w:tab/>
        <w:t xml:space="preserve">"team2_win_probability": prediction[2]</w:t>
        <w:br w:type="textWrapping"/>
        <w:t xml:space="preserve">    </w:t>
        <w:tab/>
        <w:t xml:space="preserve">}</w:t>
      </w:r>
    </w:p>
    <w:p w:rsidR="00000000" w:rsidDel="00000000" w:rsidP="00000000" w:rsidRDefault="00000000" w:rsidRPr="00000000" w14:paraId="000001A5">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rPr>
      </w:pPr>
      <w:r w:rsidDel="00000000" w:rsidR="00000000" w:rsidRPr="00000000">
        <w:rPr>
          <w:rFonts w:ascii="Calibri" w:cs="Calibri" w:eastAsia="Calibri" w:hAnsi="Calibri"/>
          <w:b w:val="1"/>
          <w:sz w:val="24"/>
          <w:szCs w:val="24"/>
          <w:rtl w:val="0"/>
        </w:rPr>
        <w:t xml:space="preserve">Here is an example of how the prediction/analytics screens would look like:</w:t>
      </w:r>
      <w:r w:rsidDel="00000000" w:rsidR="00000000" w:rsidRPr="00000000">
        <w:rPr>
          <w:rtl w:val="0"/>
        </w:rPr>
      </w:r>
    </w:p>
    <w:p w:rsidR="00000000" w:rsidDel="00000000" w:rsidP="00000000" w:rsidRDefault="00000000" w:rsidRPr="00000000" w14:paraId="000001A6">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217427</wp:posOffset>
            </wp:positionV>
            <wp:extent cx="2290763" cy="4040248"/>
            <wp:effectExtent b="0" l="0" r="0" t="0"/>
            <wp:wrapNone/>
            <wp:docPr id="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290763" cy="404024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2962275</wp:posOffset>
            </wp:positionH>
            <wp:positionV relativeFrom="paragraph">
              <wp:posOffset>185738</wp:posOffset>
            </wp:positionV>
            <wp:extent cx="2459292" cy="4105275"/>
            <wp:effectExtent b="0" l="0" r="0" t="0"/>
            <wp:wrapNone/>
            <wp:docPr id="7"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459292" cy="4105275"/>
                    </a:xfrm>
                    <a:prstGeom prst="rect"/>
                    <a:ln/>
                  </pic:spPr>
                </pic:pic>
              </a:graphicData>
            </a:graphic>
          </wp:anchor>
        </w:drawing>
      </w:r>
    </w:p>
    <w:p w:rsidR="00000000" w:rsidDel="00000000" w:rsidP="00000000" w:rsidRDefault="00000000" w:rsidRPr="00000000" w14:paraId="000001A7">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rPr>
      </w:pPr>
      <w:r w:rsidDel="00000000" w:rsidR="00000000" w:rsidRPr="00000000">
        <w:rPr>
          <w:rtl w:val="0"/>
        </w:rPr>
      </w:r>
    </w:p>
    <w:p w:rsidR="00000000" w:rsidDel="00000000" w:rsidP="00000000" w:rsidRDefault="00000000" w:rsidRPr="00000000" w14:paraId="000001A8">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rPr>
      </w:pPr>
      <w:r w:rsidDel="00000000" w:rsidR="00000000" w:rsidRPr="00000000">
        <w:rPr>
          <w:rtl w:val="0"/>
        </w:rPr>
      </w:r>
    </w:p>
    <w:p w:rsidR="00000000" w:rsidDel="00000000" w:rsidP="00000000" w:rsidRDefault="00000000" w:rsidRPr="00000000" w14:paraId="000001A9">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rPr>
      </w:pPr>
      <w:r w:rsidDel="00000000" w:rsidR="00000000" w:rsidRPr="00000000">
        <w:rPr>
          <w:rtl w:val="0"/>
        </w:rPr>
      </w:r>
    </w:p>
    <w:p w:rsidR="00000000" w:rsidDel="00000000" w:rsidP="00000000" w:rsidRDefault="00000000" w:rsidRPr="00000000" w14:paraId="000001AA">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rPr>
      </w:pPr>
      <w:r w:rsidDel="00000000" w:rsidR="00000000" w:rsidRPr="00000000">
        <w:rPr>
          <w:rtl w:val="0"/>
        </w:rPr>
      </w:r>
    </w:p>
    <w:p w:rsidR="00000000" w:rsidDel="00000000" w:rsidP="00000000" w:rsidRDefault="00000000" w:rsidRPr="00000000" w14:paraId="000001AB">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rPr>
      </w:pPr>
      <w:r w:rsidDel="00000000" w:rsidR="00000000" w:rsidRPr="00000000">
        <w:rPr>
          <w:rtl w:val="0"/>
        </w:rPr>
      </w:r>
    </w:p>
    <w:p w:rsidR="00000000" w:rsidDel="00000000" w:rsidP="00000000" w:rsidRDefault="00000000" w:rsidRPr="00000000" w14:paraId="000001AC">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rPr>
      </w:pPr>
      <w:r w:rsidDel="00000000" w:rsidR="00000000" w:rsidRPr="00000000">
        <w:rPr>
          <w:rtl w:val="0"/>
        </w:rPr>
      </w:r>
    </w:p>
    <w:p w:rsidR="00000000" w:rsidDel="00000000" w:rsidP="00000000" w:rsidRDefault="00000000" w:rsidRPr="00000000" w14:paraId="000001AD">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rPr>
      </w:pPr>
      <w:r w:rsidDel="00000000" w:rsidR="00000000" w:rsidRPr="00000000">
        <w:rPr>
          <w:rtl w:val="0"/>
        </w:rPr>
      </w:r>
    </w:p>
    <w:p w:rsidR="00000000" w:rsidDel="00000000" w:rsidP="00000000" w:rsidRDefault="00000000" w:rsidRPr="00000000" w14:paraId="000001AE">
      <w:pPr>
        <w:pBdr>
          <w:top w:color="e5e7eb" w:space="0" w:sz="0" w:val="none"/>
          <w:left w:color="e5e7eb" w:space="0" w:sz="0" w:val="none"/>
          <w:bottom w:color="e5e7eb" w:space="0" w:sz="0" w:val="none"/>
          <w:right w:color="e5e7eb" w:space="0" w:sz="0" w:val="none"/>
          <w:between w:color="e5e7eb" w:space="0" w:sz="0" w:val="none"/>
        </w:pBdr>
        <w:spacing w:after="420" w:before="420" w:lineRule="auto"/>
        <w:rPr>
          <w:rFonts w:ascii="Calibri" w:cs="Calibri" w:eastAsia="Calibri" w:hAnsi="Calibri"/>
        </w:rPr>
      </w:pPr>
      <w:r w:rsidDel="00000000" w:rsidR="00000000" w:rsidRPr="00000000">
        <w:rPr>
          <w:rtl w:val="0"/>
        </w:rPr>
      </w:r>
    </w:p>
    <w:p w:rsidR="00000000" w:rsidDel="00000000" w:rsidP="00000000" w:rsidRDefault="00000000" w:rsidRPr="00000000" w14:paraId="000001AF">
      <w:pPr>
        <w:pStyle w:val="Heading3"/>
        <w:numPr>
          <w:ilvl w:val="0"/>
          <w:numId w:val="31"/>
        </w:numPr>
        <w:pBdr>
          <w:top w:color="e5e7eb" w:space="0" w:sz="0" w:val="none"/>
          <w:left w:color="e5e7eb" w:space="0" w:sz="0" w:val="none"/>
          <w:bottom w:color="e5e7eb" w:space="0" w:sz="0" w:val="none"/>
          <w:right w:color="e5e7eb" w:space="0" w:sz="0" w:val="none"/>
          <w:between w:color="e5e7eb" w:space="0" w:sz="0" w:val="none"/>
        </w:pBdr>
        <w:spacing w:after="120" w:before="120" w:lineRule="auto"/>
        <w:ind w:left="720" w:hanging="360"/>
        <w:rPr>
          <w:rFonts w:ascii="Calibri" w:cs="Calibri" w:eastAsia="Calibri" w:hAnsi="Calibri"/>
          <w:b w:val="1"/>
          <w:sz w:val="20"/>
          <w:szCs w:val="20"/>
        </w:rPr>
      </w:pPr>
      <w:bookmarkStart w:colFirst="0" w:colLast="0" w:name="_a0d42suvjd21" w:id="45"/>
      <w:bookmarkEnd w:id="45"/>
      <w:r w:rsidDel="00000000" w:rsidR="00000000" w:rsidRPr="00000000">
        <w:rPr>
          <w:rFonts w:ascii="Calibri" w:cs="Calibri" w:eastAsia="Calibri" w:hAnsi="Calibri"/>
          <w:b w:val="1"/>
          <w:sz w:val="24"/>
          <w:szCs w:val="24"/>
          <w:rtl w:val="0"/>
        </w:rPr>
        <w:t xml:space="preserve">Data Structure:</w:t>
      </w:r>
    </w:p>
    <w:p w:rsidR="00000000" w:rsidDel="00000000" w:rsidP="00000000" w:rsidRDefault="00000000" w:rsidRPr="00000000" w14:paraId="000001B0">
      <w:pPr>
        <w:pBdr>
          <w:top w:color="e5e7eb" w:space="0" w:sz="0" w:val="none"/>
          <w:left w:color="e5e7eb" w:space="0" w:sz="0" w:val="none"/>
          <w:bottom w:color="e5e7eb" w:space="0" w:sz="0" w:val="none"/>
          <w:right w:color="e5e7eb" w:space="0" w:sz="0" w:val="none"/>
          <w:between w:color="e5e7eb" w:space="0" w:sz="0" w:val="none"/>
        </w:pBdr>
        <w:spacing w:after="240" w:before="240" w:lineRule="auto"/>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 User Profiles</w:t>
      </w:r>
    </w:p>
    <w:p w:rsidR="00000000" w:rsidDel="00000000" w:rsidP="00000000" w:rsidRDefault="00000000" w:rsidRPr="00000000" w14:paraId="000001B1">
      <w:pPr>
        <w:pBdr>
          <w:top w:color="e5e7eb" w:space="0" w:sz="0" w:val="none"/>
          <w:left w:color="e5e7eb" w:space="0" w:sz="0" w:val="none"/>
          <w:bottom w:color="e5e7eb" w:space="0" w:sz="0" w:val="none"/>
          <w:right w:color="e5e7eb" w:space="0" w:sz="0" w:val="none"/>
          <w:between w:color="e5e7eb" w:space="0" w:sz="0" w:val="none"/>
        </w:pBd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Attributes:</w:t>
      </w:r>
      <w:r w:rsidDel="00000000" w:rsidR="00000000" w:rsidRPr="00000000">
        <w:rPr>
          <w:rFonts w:ascii="Calibri" w:cs="Calibri" w:eastAsia="Calibri" w:hAnsi="Calibri"/>
          <w:sz w:val="24"/>
          <w:szCs w:val="24"/>
          <w:rtl w:val="0"/>
        </w:rPr>
        <w:t xml:space="preserve"> User ID, Username, Email, Password</w:t>
      </w:r>
    </w:p>
    <w:p w:rsidR="00000000" w:rsidDel="00000000" w:rsidP="00000000" w:rsidRDefault="00000000" w:rsidRPr="00000000" w14:paraId="000001B2">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3">
      <w:pPr>
        <w:pBdr>
          <w:top w:color="e5e7eb" w:space="0" w:sz="0" w:val="none"/>
          <w:left w:color="e5e7eb" w:space="0" w:sz="0" w:val="none"/>
          <w:bottom w:color="e5e7eb" w:space="0" w:sz="0" w:val="none"/>
          <w:right w:color="e5e7eb" w:space="0" w:sz="0" w:val="none"/>
          <w:between w:color="e5e7eb" w:space="0" w:sz="0" w:val="none"/>
        </w:pBdr>
        <w:spacing w:after="240" w:before="240" w:lineRule="auto"/>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 Event Data</w:t>
      </w:r>
    </w:p>
    <w:p w:rsidR="00000000" w:rsidDel="00000000" w:rsidP="00000000" w:rsidRDefault="00000000" w:rsidRPr="00000000" w14:paraId="000001B4">
      <w:pPr>
        <w:pBdr>
          <w:top w:color="e5e7eb" w:space="0" w:sz="0" w:val="none"/>
          <w:left w:color="e5e7eb" w:space="0" w:sz="0" w:val="none"/>
          <w:bottom w:color="e5e7eb" w:space="0" w:sz="0" w:val="none"/>
          <w:right w:color="e5e7eb" w:space="0" w:sz="0" w:val="none"/>
          <w:between w:color="e5e7eb" w:space="0" w:sz="0" w:val="none"/>
        </w:pBd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Attributes:</w:t>
      </w:r>
      <w:r w:rsidDel="00000000" w:rsidR="00000000" w:rsidRPr="00000000">
        <w:rPr>
          <w:rFonts w:ascii="Calibri" w:cs="Calibri" w:eastAsia="Calibri" w:hAnsi="Calibri"/>
          <w:sz w:val="24"/>
          <w:szCs w:val="24"/>
          <w:rtl w:val="0"/>
        </w:rPr>
        <w:t xml:space="preserve"> Event ID, Team 1, Team 2, Date, Time, Stadium Name, Ticket Availability</w:t>
      </w:r>
    </w:p>
    <w:p w:rsidR="00000000" w:rsidDel="00000000" w:rsidP="00000000" w:rsidRDefault="00000000" w:rsidRPr="00000000" w14:paraId="000001B5">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6">
      <w:pPr>
        <w:pBdr>
          <w:top w:color="e5e7eb" w:space="0" w:sz="0" w:val="none"/>
          <w:left w:color="e5e7eb" w:space="0" w:sz="0" w:val="none"/>
          <w:bottom w:color="e5e7eb" w:space="0" w:sz="0" w:val="none"/>
          <w:right w:color="e5e7eb" w:space="0" w:sz="0" w:val="none"/>
          <w:between w:color="e5e7eb" w:space="0" w:sz="0" w:val="none"/>
        </w:pBdr>
        <w:spacing w:after="240" w:before="240" w:lineRule="auto"/>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3. Live Match Information</w:t>
      </w:r>
    </w:p>
    <w:p w:rsidR="00000000" w:rsidDel="00000000" w:rsidP="00000000" w:rsidRDefault="00000000" w:rsidRPr="00000000" w14:paraId="000001B7">
      <w:pPr>
        <w:pBdr>
          <w:top w:color="e5e7eb" w:space="0" w:sz="0" w:val="none"/>
          <w:left w:color="e5e7eb" w:space="0" w:sz="0" w:val="none"/>
          <w:bottom w:color="e5e7eb" w:space="0" w:sz="0" w:val="none"/>
          <w:right w:color="e5e7eb" w:space="0" w:sz="0" w:val="none"/>
          <w:between w:color="e5e7eb" w:space="0" w:sz="0" w:val="none"/>
        </w:pBd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Attributes:</w:t>
      </w:r>
      <w:r w:rsidDel="00000000" w:rsidR="00000000" w:rsidRPr="00000000">
        <w:rPr>
          <w:rFonts w:ascii="Calibri" w:cs="Calibri" w:eastAsia="Calibri" w:hAnsi="Calibri"/>
          <w:sz w:val="24"/>
          <w:szCs w:val="24"/>
          <w:rtl w:val="0"/>
        </w:rPr>
        <w:t xml:space="preserve"> Event ID, Team 1, Team 2, Date, Time, Stadium Name, Team 1 Score, Team 2 Score, Live Updates</w:t>
      </w:r>
    </w:p>
    <w:p w:rsidR="00000000" w:rsidDel="00000000" w:rsidP="00000000" w:rsidRDefault="00000000" w:rsidRPr="00000000" w14:paraId="000001B8">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9">
      <w:pPr>
        <w:pBdr>
          <w:top w:color="e5e7eb" w:space="0" w:sz="0" w:val="none"/>
          <w:left w:color="e5e7eb" w:space="0" w:sz="0" w:val="none"/>
          <w:bottom w:color="e5e7eb" w:space="0" w:sz="0" w:val="none"/>
          <w:right w:color="e5e7eb" w:space="0" w:sz="0" w:val="none"/>
          <w:between w:color="e5e7eb" w:space="0" w:sz="0" w:val="none"/>
        </w:pBdr>
        <w:spacing w:after="240" w:before="240" w:lineRule="auto"/>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 Seat Information</w:t>
      </w:r>
    </w:p>
    <w:p w:rsidR="00000000" w:rsidDel="00000000" w:rsidP="00000000" w:rsidRDefault="00000000" w:rsidRPr="00000000" w14:paraId="000001BA">
      <w:pPr>
        <w:pBdr>
          <w:top w:color="e5e7eb" w:space="0" w:sz="0" w:val="none"/>
          <w:left w:color="e5e7eb" w:space="0" w:sz="0" w:val="none"/>
          <w:bottom w:color="e5e7eb" w:space="0" w:sz="0" w:val="none"/>
          <w:right w:color="e5e7eb" w:space="0" w:sz="0" w:val="none"/>
          <w:between w:color="e5e7eb" w:space="0" w:sz="0" w:val="none"/>
        </w:pBd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Attributes:</w:t>
      </w:r>
      <w:r w:rsidDel="00000000" w:rsidR="00000000" w:rsidRPr="00000000">
        <w:rPr>
          <w:rFonts w:ascii="Calibri" w:cs="Calibri" w:eastAsia="Calibri" w:hAnsi="Calibri"/>
          <w:sz w:val="24"/>
          <w:szCs w:val="24"/>
          <w:rtl w:val="0"/>
        </w:rPr>
        <w:t xml:space="preserve"> Seat ID, Stadium ID, Section, Seat Number, X-Coordinate, Y-Coordinate, Price Category, View Quality</w:t>
      </w:r>
    </w:p>
    <w:p w:rsidR="00000000" w:rsidDel="00000000" w:rsidP="00000000" w:rsidRDefault="00000000" w:rsidRPr="00000000" w14:paraId="000001BB">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C">
      <w:pPr>
        <w:pBdr>
          <w:top w:color="e5e7eb" w:space="0" w:sz="0" w:val="none"/>
          <w:left w:color="e5e7eb" w:space="0" w:sz="0" w:val="none"/>
          <w:bottom w:color="e5e7eb" w:space="0" w:sz="0" w:val="none"/>
          <w:right w:color="e5e7eb" w:space="0" w:sz="0" w:val="none"/>
          <w:between w:color="e5e7eb" w:space="0" w:sz="0" w:val="none"/>
        </w:pBdr>
        <w:spacing w:after="240" w:before="240" w:lineRule="auto"/>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5. Ticket Information</w:t>
      </w:r>
    </w:p>
    <w:p w:rsidR="00000000" w:rsidDel="00000000" w:rsidP="00000000" w:rsidRDefault="00000000" w:rsidRPr="00000000" w14:paraId="000001BD">
      <w:pPr>
        <w:pBdr>
          <w:top w:color="e5e7eb" w:space="0" w:sz="0" w:val="none"/>
          <w:left w:color="e5e7eb" w:space="0" w:sz="0" w:val="none"/>
          <w:bottom w:color="e5e7eb" w:space="0" w:sz="0" w:val="none"/>
          <w:right w:color="e5e7eb" w:space="0" w:sz="0" w:val="none"/>
          <w:between w:color="e5e7eb" w:space="0" w:sz="0" w:val="none"/>
        </w:pBd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Attributes: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Ticket ID, Event ID, Stadium Name, User ID, Team 1, Team 2, Section Number, Seat Number</w:t>
      </w:r>
      <w:r w:rsidDel="00000000" w:rsidR="00000000" w:rsidRPr="00000000">
        <w:rPr>
          <w:rFonts w:ascii="Calibri" w:cs="Calibri" w:eastAsia="Calibri" w:hAnsi="Calibri"/>
          <w:sz w:val="24"/>
          <w:szCs w:val="24"/>
          <w:rtl w:val="0"/>
        </w:rPr>
        <w:t xml:space="preserve">, Section ID, Number of available tickets, Number of remaining tickets. </w:t>
      </w:r>
    </w:p>
    <w:p w:rsidR="00000000" w:rsidDel="00000000" w:rsidP="00000000" w:rsidRDefault="00000000" w:rsidRPr="00000000" w14:paraId="000001BE">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F">
      <w:pPr>
        <w:pBdr>
          <w:top w:color="e5e7eb" w:space="0" w:sz="0" w:val="none"/>
          <w:left w:color="e5e7eb" w:space="0" w:sz="0" w:val="none"/>
          <w:bottom w:color="e5e7eb" w:space="0" w:sz="0" w:val="none"/>
          <w:right w:color="e5e7eb" w:space="0" w:sz="0" w:val="none"/>
          <w:between w:color="e5e7eb" w:space="0" w:sz="0" w:val="none"/>
        </w:pBdr>
        <w:spacing w:after="240" w:before="240" w:lineRule="auto"/>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6. Stadium Information</w:t>
      </w:r>
    </w:p>
    <w:p w:rsidR="00000000" w:rsidDel="00000000" w:rsidP="00000000" w:rsidRDefault="00000000" w:rsidRPr="00000000" w14:paraId="000001C0">
      <w:pPr>
        <w:pBdr>
          <w:top w:color="e5e7eb" w:space="0" w:sz="0" w:val="none"/>
          <w:left w:color="e5e7eb" w:space="0" w:sz="0" w:val="none"/>
          <w:bottom w:color="e5e7eb" w:space="0" w:sz="0" w:val="none"/>
          <w:right w:color="e5e7eb" w:space="0" w:sz="0" w:val="none"/>
          <w:between w:color="e5e7eb" w:space="0" w:sz="0" w:val="none"/>
        </w:pBd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Attributes:</w:t>
      </w:r>
      <w:r w:rsidDel="00000000" w:rsidR="00000000" w:rsidRPr="00000000">
        <w:rPr>
          <w:rFonts w:ascii="Calibri" w:cs="Calibri" w:eastAsia="Calibri" w:hAnsi="Calibri"/>
          <w:sz w:val="24"/>
          <w:szCs w:val="24"/>
          <w:rtl w:val="0"/>
        </w:rPr>
        <w:t xml:space="preserve"> Stadium ID, Name, Location, Capacity</w:t>
      </w:r>
    </w:p>
    <w:p w:rsidR="00000000" w:rsidDel="00000000" w:rsidP="00000000" w:rsidRDefault="00000000" w:rsidRPr="00000000" w14:paraId="000001C1">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2">
      <w:pPr>
        <w:pBdr>
          <w:top w:color="e5e7eb" w:space="0" w:sz="0" w:val="none"/>
          <w:left w:color="e5e7eb" w:space="0" w:sz="0" w:val="none"/>
          <w:bottom w:color="e5e7eb" w:space="0" w:sz="0" w:val="none"/>
          <w:right w:color="e5e7eb" w:space="0" w:sz="0" w:val="none"/>
          <w:between w:color="e5e7eb" w:space="0" w:sz="0" w:val="none"/>
        </w:pBdr>
        <w:spacing w:after="240" w:before="240" w:lineRule="auto"/>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7. Team Information</w:t>
      </w:r>
    </w:p>
    <w:p w:rsidR="00000000" w:rsidDel="00000000" w:rsidP="00000000" w:rsidRDefault="00000000" w:rsidRPr="00000000" w14:paraId="000001C3">
      <w:pPr>
        <w:pBdr>
          <w:top w:color="e5e7eb" w:space="0" w:sz="0" w:val="none"/>
          <w:left w:color="e5e7eb" w:space="0" w:sz="0" w:val="none"/>
          <w:bottom w:color="e5e7eb" w:space="0" w:sz="0" w:val="none"/>
          <w:right w:color="e5e7eb" w:space="0" w:sz="0" w:val="none"/>
          <w:between w:color="e5e7eb" w:space="0" w:sz="0" w:val="none"/>
        </w:pBd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Attributes:</w:t>
      </w:r>
      <w:r w:rsidDel="00000000" w:rsidR="00000000" w:rsidRPr="00000000">
        <w:rPr>
          <w:rFonts w:ascii="Calibri" w:cs="Calibri" w:eastAsia="Calibri" w:hAnsi="Calibri"/>
          <w:sz w:val="24"/>
          <w:szCs w:val="24"/>
          <w:rtl w:val="0"/>
        </w:rPr>
        <w:t xml:space="preserve"> Name, Number of Wins in Last 5 Matches, Number of Trophies, Badge</w:t>
      </w:r>
    </w:p>
    <w:p w:rsidR="00000000" w:rsidDel="00000000" w:rsidP="00000000" w:rsidRDefault="00000000" w:rsidRPr="00000000" w14:paraId="000001C4">
      <w:pPr>
        <w:pBdr>
          <w:top w:color="e5e7eb" w:space="0" w:sz="0" w:val="none"/>
          <w:left w:color="e5e7eb" w:space="0" w:sz="0" w:val="none"/>
          <w:bottom w:color="e5e7eb" w:space="0" w:sz="0" w:val="none"/>
          <w:right w:color="e5e7eb" w:space="0" w:sz="0" w:val="none"/>
          <w:between w:color="e5e7eb" w:space="0" w:sz="0" w:val="none"/>
        </w:pBdr>
        <w:spacing w:after="240" w:befor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5">
      <w:pPr>
        <w:pBdr>
          <w:top w:color="e5e7eb" w:space="0" w:sz="0" w:val="none"/>
          <w:left w:color="e5e7eb" w:space="0" w:sz="0" w:val="none"/>
          <w:bottom w:color="e5e7eb" w:space="0" w:sz="0" w:val="none"/>
          <w:right w:color="e5e7eb" w:space="0" w:sz="0" w:val="none"/>
          <w:between w:color="e5e7eb" w:space="0" w:sz="0" w:val="none"/>
        </w:pBdr>
        <w:spacing w:after="240" w:before="240" w:lineRule="auto"/>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Class Diagram:</w:t>
      </w:r>
    </w:p>
    <w:p w:rsidR="00000000" w:rsidDel="00000000" w:rsidP="00000000" w:rsidRDefault="00000000" w:rsidRPr="00000000" w14:paraId="000001C6">
      <w:pPr>
        <w:pBdr>
          <w:top w:color="e5e7eb" w:space="0" w:sz="0" w:val="none"/>
          <w:left w:color="e5e7eb" w:space="0" w:sz="0" w:val="none"/>
          <w:bottom w:color="e5e7eb" w:space="0" w:sz="0" w:val="none"/>
          <w:right w:color="e5e7eb" w:space="0" w:sz="0" w:val="none"/>
          <w:between w:color="e5e7eb" w:space="0" w:sz="0" w:val="none"/>
        </w:pBd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426286" cy="5624513"/>
            <wp:effectExtent b="0" l="0" r="0" t="0"/>
            <wp:docPr id="13"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426286" cy="5624513"/>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Bdr>
          <w:top w:color="e5e7eb" w:space="0" w:sz="0" w:val="none"/>
          <w:left w:color="e5e7eb" w:space="0" w:sz="0" w:val="none"/>
          <w:bottom w:color="e5e7eb" w:space="0" w:sz="0" w:val="none"/>
          <w:right w:color="e5e7eb" w:space="0" w:sz="0" w:val="none"/>
          <w:between w:color="e5e7eb" w:space="0" w:sz="0" w:val="none"/>
        </w:pBdr>
        <w:spacing w:after="240" w:befor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8">
      <w:pPr>
        <w:pStyle w:val="Heading3"/>
        <w:numPr>
          <w:ilvl w:val="0"/>
          <w:numId w:val="31"/>
        </w:numPr>
        <w:pBdr>
          <w:top w:color="e5e7eb" w:space="0" w:sz="0" w:val="none"/>
          <w:left w:color="e5e7eb" w:space="0" w:sz="0" w:val="none"/>
          <w:bottom w:color="e5e7eb" w:space="0" w:sz="0" w:val="none"/>
          <w:right w:color="e5e7eb" w:space="0" w:sz="0" w:val="none"/>
          <w:between w:color="e5e7eb" w:space="0" w:sz="0" w:val="none"/>
        </w:pBdr>
        <w:spacing w:after="120" w:before="120" w:lineRule="auto"/>
        <w:ind w:left="720" w:hanging="360"/>
        <w:rPr>
          <w:rFonts w:ascii="Calibri" w:cs="Calibri" w:eastAsia="Calibri" w:hAnsi="Calibri"/>
          <w:b w:val="1"/>
          <w:sz w:val="20"/>
          <w:szCs w:val="20"/>
        </w:rPr>
      </w:pPr>
      <w:bookmarkStart w:colFirst="0" w:colLast="0" w:name="_qpronogdv5pl" w:id="46"/>
      <w:bookmarkEnd w:id="46"/>
      <w:r w:rsidDel="00000000" w:rsidR="00000000" w:rsidRPr="00000000">
        <w:rPr>
          <w:rFonts w:ascii="Calibri" w:cs="Calibri" w:eastAsia="Calibri" w:hAnsi="Calibri"/>
          <w:b w:val="1"/>
          <w:sz w:val="24"/>
          <w:szCs w:val="24"/>
          <w:rtl w:val="0"/>
        </w:rPr>
        <w:t xml:space="preserve">User Interface</w:t>
      </w:r>
    </w:p>
    <w:p w:rsidR="00000000" w:rsidDel="00000000" w:rsidP="00000000" w:rsidRDefault="00000000" w:rsidRPr="00000000" w14:paraId="000001C9">
      <w:pPr>
        <w:pBdr>
          <w:top w:color="e5e7eb" w:space="0" w:sz="0" w:val="none"/>
          <w:left w:color="e5e7eb" w:space="0" w:sz="0" w:val="none"/>
          <w:bottom w:color="e5e7eb" w:space="0" w:sz="0" w:val="none"/>
          <w:right w:color="e5e7eb" w:space="0" w:sz="0" w:val="none"/>
          <w:between w:color="e5e7eb" w:space="0" w:sz="0" w:val="none"/>
        </w:pBdr>
        <w:spacing w:after="420" w:before="42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 Principles:</w:t>
      </w:r>
    </w:p>
    <w:p w:rsidR="00000000" w:rsidDel="00000000" w:rsidP="00000000" w:rsidRDefault="00000000" w:rsidRPr="00000000" w14:paraId="000001CA">
      <w:pPr>
        <w:numPr>
          <w:ilvl w:val="2"/>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720" w:lineRule="auto"/>
        <w:ind w:left="2160" w:hanging="360"/>
        <w:rPr>
          <w:rFonts w:ascii="Calibri" w:cs="Calibri" w:eastAsia="Calibri" w:hAnsi="Calibri"/>
        </w:rPr>
      </w:pPr>
      <w:r w:rsidDel="00000000" w:rsidR="00000000" w:rsidRPr="00000000">
        <w:rPr>
          <w:rFonts w:ascii="Calibri" w:cs="Calibri" w:eastAsia="Calibri" w:hAnsi="Calibri"/>
          <w:sz w:val="24"/>
          <w:szCs w:val="24"/>
          <w:rtl w:val="0"/>
        </w:rPr>
        <w:t xml:space="preserve">Simplicity: Easy to navigate and use.</w:t>
      </w:r>
    </w:p>
    <w:p w:rsidR="00000000" w:rsidDel="00000000" w:rsidP="00000000" w:rsidRDefault="00000000" w:rsidRPr="00000000" w14:paraId="000001CB">
      <w:pPr>
        <w:numPr>
          <w:ilvl w:val="2"/>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sz w:val="24"/>
          <w:szCs w:val="24"/>
          <w:rtl w:val="0"/>
        </w:rPr>
        <w:t xml:space="preserve">Accessibility: Accessible to all users.</w:t>
      </w:r>
    </w:p>
    <w:p w:rsidR="00000000" w:rsidDel="00000000" w:rsidP="00000000" w:rsidRDefault="00000000" w:rsidRPr="00000000" w14:paraId="000001CC">
      <w:pPr>
        <w:numPr>
          <w:ilvl w:val="2"/>
          <w:numId w:val="31"/>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2160" w:hanging="360"/>
        <w:rPr>
          <w:rFonts w:ascii="Calibri" w:cs="Calibri" w:eastAsia="Calibri" w:hAnsi="Calibri"/>
        </w:rPr>
      </w:pPr>
      <w:r w:rsidDel="00000000" w:rsidR="00000000" w:rsidRPr="00000000">
        <w:rPr>
          <w:rFonts w:ascii="Calibri" w:cs="Calibri" w:eastAsia="Calibri" w:hAnsi="Calibri"/>
          <w:sz w:val="24"/>
          <w:szCs w:val="24"/>
          <w:rtl w:val="0"/>
        </w:rPr>
        <w:t xml:space="preserve">Real-Time Feedback: Provides immediate feedback to user actions.</w:t>
      </w:r>
    </w:p>
    <w:p w:rsidR="00000000" w:rsidDel="00000000" w:rsidP="00000000" w:rsidRDefault="00000000" w:rsidRPr="00000000" w14:paraId="000001CD">
      <w:pPr>
        <w:pBdr>
          <w:top w:color="e5e7eb" w:space="0" w:sz="0" w:val="none"/>
          <w:left w:color="e5e7eb" w:space="0" w:sz="0" w:val="none"/>
          <w:bottom w:color="e5e7eb" w:space="0" w:sz="0" w:val="none"/>
          <w:right w:color="e5e7eb" w:space="0" w:sz="0" w:val="none"/>
          <w:between w:color="e5e7eb" w:space="0" w:sz="0" w:val="none"/>
        </w:pBdr>
        <w:spacing w:after="420" w:before="42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Key Features:</w:t>
      </w:r>
    </w:p>
    <w:p w:rsidR="00000000" w:rsidDel="00000000" w:rsidP="00000000" w:rsidRDefault="00000000" w:rsidRPr="00000000" w14:paraId="000001CE">
      <w:pPr>
        <w:numPr>
          <w:ilvl w:val="2"/>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720" w:lineRule="auto"/>
        <w:ind w:left="2160" w:hanging="360"/>
        <w:rPr>
          <w:rFonts w:ascii="Calibri" w:cs="Calibri" w:eastAsia="Calibri" w:hAnsi="Calibri"/>
        </w:rPr>
      </w:pPr>
      <w:r w:rsidDel="00000000" w:rsidR="00000000" w:rsidRPr="00000000">
        <w:rPr>
          <w:rFonts w:ascii="Calibri" w:cs="Calibri" w:eastAsia="Calibri" w:hAnsi="Calibri"/>
          <w:sz w:val="24"/>
          <w:szCs w:val="24"/>
          <w:rtl w:val="0"/>
        </w:rPr>
        <w:t xml:space="preserve">Dashboard Home: Displays news feed, upcoming events, and live score ticker.</w:t>
      </w:r>
    </w:p>
    <w:p w:rsidR="00000000" w:rsidDel="00000000" w:rsidP="00000000" w:rsidRDefault="00000000" w:rsidRPr="00000000" w14:paraId="000001CF">
      <w:pPr>
        <w:numPr>
          <w:ilvl w:val="2"/>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sz w:val="24"/>
          <w:szCs w:val="24"/>
          <w:rtl w:val="0"/>
        </w:rPr>
        <w:t xml:space="preserve">Personalized Recommendations: Recommends event’s tickets based on user preferences.</w:t>
      </w:r>
    </w:p>
    <w:p w:rsidR="00000000" w:rsidDel="00000000" w:rsidP="00000000" w:rsidRDefault="00000000" w:rsidRPr="00000000" w14:paraId="000001D0">
      <w:pPr>
        <w:numPr>
          <w:ilvl w:val="2"/>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Event Detail Page: Shows match preview, prediction probabilities, statistics, and “Book Tickets” button.</w:t>
      </w:r>
    </w:p>
    <w:p w:rsidR="00000000" w:rsidDel="00000000" w:rsidP="00000000" w:rsidRDefault="00000000" w:rsidRPr="00000000" w14:paraId="000001D1">
      <w:pPr>
        <w:numPr>
          <w:ilvl w:val="2"/>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sz w:val="24"/>
          <w:szCs w:val="24"/>
          <w:rtl w:val="0"/>
        </w:rPr>
        <w:t xml:space="preserve">Real-Time Event Insights: Provides up-to-date information on event schedules, ticket prices, and venue details.</w:t>
      </w:r>
    </w:p>
    <w:p w:rsidR="00000000" w:rsidDel="00000000" w:rsidP="00000000" w:rsidRDefault="00000000" w:rsidRPr="00000000" w14:paraId="000001D2">
      <w:pPr>
        <w:numPr>
          <w:ilvl w:val="2"/>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Ticket Booking Section: Interactive seat map with recommended seats highlighted.</w:t>
      </w:r>
    </w:p>
    <w:p w:rsidR="00000000" w:rsidDel="00000000" w:rsidP="00000000" w:rsidRDefault="00000000" w:rsidRPr="00000000" w14:paraId="000001D3">
      <w:pPr>
        <w:numPr>
          <w:ilvl w:val="2"/>
          <w:numId w:val="31"/>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2160" w:hanging="360"/>
        <w:rPr>
          <w:rFonts w:ascii="Calibri" w:cs="Calibri" w:eastAsia="Calibri" w:hAnsi="Calibri"/>
        </w:rPr>
      </w:pPr>
      <w:r w:rsidDel="00000000" w:rsidR="00000000" w:rsidRPr="00000000">
        <w:rPr>
          <w:rFonts w:ascii="Calibri" w:cs="Calibri" w:eastAsia="Calibri" w:hAnsi="Calibri"/>
          <w:sz w:val="24"/>
          <w:szCs w:val="24"/>
          <w:rtl w:val="0"/>
        </w:rPr>
        <w:t xml:space="preserve">User-Friendly Interface: </w:t>
      </w:r>
      <w:r w:rsidDel="00000000" w:rsidR="00000000" w:rsidRPr="00000000">
        <w:rPr>
          <w:rFonts w:ascii="Calibri" w:cs="Calibri" w:eastAsia="Calibri" w:hAnsi="Calibri"/>
          <w:sz w:val="24"/>
          <w:szCs w:val="24"/>
          <w:rtl w:val="0"/>
        </w:rPr>
        <w:t xml:space="preserve">Intuitive design patterns and clear visual hierarchy.</w:t>
      </w:r>
      <w:r w:rsidDel="00000000" w:rsidR="00000000" w:rsidRPr="00000000">
        <w:rPr>
          <w:rtl w:val="0"/>
        </w:rPr>
      </w:r>
    </w:p>
    <w:p w:rsidR="00000000" w:rsidDel="00000000" w:rsidP="00000000" w:rsidRDefault="00000000" w:rsidRPr="00000000" w14:paraId="000001D4">
      <w:pPr>
        <w:pBdr>
          <w:top w:color="e5e7eb" w:space="0" w:sz="0" w:val="none"/>
          <w:left w:color="e5e7eb" w:space="0" w:sz="0" w:val="none"/>
          <w:bottom w:color="e5e7eb" w:space="0" w:sz="0" w:val="none"/>
          <w:right w:color="e5e7eb" w:space="0" w:sz="0" w:val="none"/>
          <w:between w:color="e5e7eb" w:space="0" w:sz="0" w:val="none"/>
        </w:pBdr>
        <w:spacing w:after="720" w:before="720" w:lineRule="auto"/>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u w:val="single"/>
          <w:rtl w:val="0"/>
        </w:rPr>
        <w:t xml:space="preserve">Examples of UI Screens:</w:t>
        <w:br w:type="textWrapping"/>
      </w:r>
      <w:r w:rsidDel="00000000" w:rsidR="00000000" w:rsidRPr="00000000">
        <w:rPr>
          <w:rFonts w:ascii="Calibri" w:cs="Calibri" w:eastAsia="Calibri" w:hAnsi="Calibri"/>
          <w:b w:val="1"/>
          <w:sz w:val="24"/>
          <w:szCs w:val="24"/>
          <w:rtl w:val="0"/>
        </w:rPr>
        <w:t xml:space="preserve">Home Screen:</w:t>
      </w:r>
      <w:r w:rsidDel="00000000" w:rsidR="00000000" w:rsidRPr="00000000">
        <w:rPr>
          <w:rFonts w:ascii="Calibri" w:cs="Calibri" w:eastAsia="Calibri" w:hAnsi="Calibri"/>
          <w:sz w:val="24"/>
          <w:szCs w:val="24"/>
          <w:rtl w:val="0"/>
        </w:rPr>
        <w:tab/>
        <w:tab/>
        <w:tab/>
        <w:tab/>
        <w:tab/>
      </w:r>
      <w:r w:rsidDel="00000000" w:rsidR="00000000" w:rsidRPr="00000000">
        <w:rPr>
          <w:rFonts w:ascii="Calibri" w:cs="Calibri" w:eastAsia="Calibri" w:hAnsi="Calibri"/>
          <w:b w:val="1"/>
          <w:sz w:val="24"/>
          <w:szCs w:val="24"/>
          <w:rtl w:val="0"/>
        </w:rPr>
        <w:t xml:space="preserve">News Screens:</w:t>
      </w:r>
      <w:r w:rsidDel="00000000" w:rsidR="00000000" w:rsidRPr="00000000">
        <w:drawing>
          <wp:anchor allowOverlap="1" behindDoc="0" distB="114300" distT="114300" distL="114300" distR="114300" hidden="0" layoutInCell="1" locked="0" relativeHeight="0" simplePos="0">
            <wp:simplePos x="0" y="0"/>
            <wp:positionH relativeFrom="column">
              <wp:posOffset>4343400</wp:posOffset>
            </wp:positionH>
            <wp:positionV relativeFrom="paragraph">
              <wp:posOffset>533400</wp:posOffset>
            </wp:positionV>
            <wp:extent cx="2057400" cy="4413640"/>
            <wp:effectExtent b="0" l="0" r="0" t="0"/>
            <wp:wrapNone/>
            <wp:docPr id="14"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2057400" cy="441364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529437</wp:posOffset>
            </wp:positionV>
            <wp:extent cx="2057400" cy="5176912"/>
            <wp:effectExtent b="0" l="0" r="0" t="0"/>
            <wp:wrapNone/>
            <wp:docPr id="5"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2057400" cy="517691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2149642</wp:posOffset>
            </wp:positionH>
            <wp:positionV relativeFrom="paragraph">
              <wp:posOffset>533400</wp:posOffset>
            </wp:positionV>
            <wp:extent cx="2088983" cy="4410075"/>
            <wp:effectExtent b="0" l="0" r="0" t="0"/>
            <wp:wrapNone/>
            <wp:docPr id="17"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2088983" cy="4410075"/>
                    </a:xfrm>
                    <a:prstGeom prst="rect"/>
                    <a:ln/>
                  </pic:spPr>
                </pic:pic>
              </a:graphicData>
            </a:graphic>
          </wp:anchor>
        </w:drawing>
      </w:r>
    </w:p>
    <w:p w:rsidR="00000000" w:rsidDel="00000000" w:rsidP="00000000" w:rsidRDefault="00000000" w:rsidRPr="00000000" w14:paraId="000001D5">
      <w:pPr>
        <w:pBdr>
          <w:top w:color="e5e7eb" w:space="0" w:sz="0" w:val="none"/>
          <w:left w:color="e5e7eb" w:space="0" w:sz="0" w:val="none"/>
          <w:bottom w:color="e5e7eb" w:space="0" w:sz="0" w:val="none"/>
          <w:right w:color="e5e7eb" w:space="0" w:sz="0" w:val="none"/>
          <w:between w:color="e5e7eb" w:space="0" w:sz="0" w:val="none"/>
        </w:pBdr>
        <w:spacing w:after="720" w:before="72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ab/>
        <w:tab/>
        <w:tab/>
        <w:tab/>
        <w:tab/>
      </w:r>
    </w:p>
    <w:p w:rsidR="00000000" w:rsidDel="00000000" w:rsidP="00000000" w:rsidRDefault="00000000" w:rsidRPr="00000000" w14:paraId="000001D6">
      <w:pPr>
        <w:pBdr>
          <w:top w:color="e5e7eb" w:space="0" w:sz="0" w:val="none"/>
          <w:left w:color="e5e7eb" w:space="0" w:sz="0" w:val="none"/>
          <w:bottom w:color="e5e7eb" w:space="0" w:sz="0" w:val="none"/>
          <w:right w:color="e5e7eb" w:space="0" w:sz="0" w:val="none"/>
          <w:between w:color="e5e7eb" w:space="0" w:sz="0" w:val="none"/>
        </w:pBdr>
        <w:spacing w:after="720" w:before="720" w:lineRule="auto"/>
        <w:ind w:left="0" w:firstLine="0"/>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                                                                                                                                  </w:t>
      </w:r>
    </w:p>
    <w:p w:rsidR="00000000" w:rsidDel="00000000" w:rsidP="00000000" w:rsidRDefault="00000000" w:rsidRPr="00000000" w14:paraId="000001D7">
      <w:pPr>
        <w:pBdr>
          <w:top w:color="e5e7eb" w:space="0" w:sz="0" w:val="none"/>
          <w:left w:color="e5e7eb" w:space="0" w:sz="0" w:val="none"/>
          <w:bottom w:color="e5e7eb" w:space="0" w:sz="0" w:val="none"/>
          <w:right w:color="e5e7eb" w:space="0" w:sz="0" w:val="none"/>
          <w:between w:color="e5e7eb" w:space="0" w:sz="0" w:val="none"/>
        </w:pBdr>
        <w:spacing w:after="720" w:before="720" w:lineRule="auto"/>
        <w:ind w:left="0" w:firstLine="0"/>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1D8">
      <w:pPr>
        <w:pBdr>
          <w:top w:color="e5e7eb" w:space="0" w:sz="0" w:val="none"/>
          <w:left w:color="e5e7eb" w:space="0" w:sz="0" w:val="none"/>
          <w:bottom w:color="e5e7eb" w:space="0" w:sz="0" w:val="none"/>
          <w:right w:color="e5e7eb" w:space="0" w:sz="0" w:val="none"/>
          <w:between w:color="e5e7eb" w:space="0" w:sz="0" w:val="none"/>
        </w:pBdr>
        <w:spacing w:after="720" w:before="720" w:lineRule="auto"/>
        <w:ind w:left="0" w:firstLine="0"/>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1D9">
      <w:pPr>
        <w:pBdr>
          <w:top w:color="e5e7eb" w:space="0" w:sz="0" w:val="none"/>
          <w:left w:color="e5e7eb" w:space="0" w:sz="0" w:val="none"/>
          <w:bottom w:color="e5e7eb" w:space="0" w:sz="0" w:val="none"/>
          <w:right w:color="e5e7eb" w:space="0" w:sz="0" w:val="none"/>
          <w:between w:color="e5e7eb" w:space="0" w:sz="0" w:val="none"/>
        </w:pBdr>
        <w:spacing w:after="720" w:before="720" w:lineRule="auto"/>
        <w:ind w:left="0" w:firstLine="0"/>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1D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jc w:val="left"/>
        <w:rPr>
          <w:rFonts w:ascii="Calibri" w:cs="Calibri" w:eastAsia="Calibri" w:hAnsi="Calibri"/>
          <w:b w:val="1"/>
          <w:sz w:val="32"/>
          <w:szCs w:val="32"/>
        </w:rPr>
      </w:pPr>
      <w:bookmarkStart w:colFirst="0" w:colLast="0" w:name="_q2gda5z734jx" w:id="47"/>
      <w:bookmarkEnd w:id="47"/>
      <w:r w:rsidDel="00000000" w:rsidR="00000000" w:rsidRPr="00000000">
        <w:rPr>
          <w:rFonts w:ascii="Calibri" w:cs="Calibri" w:eastAsia="Calibri" w:hAnsi="Calibri"/>
          <w:b w:val="1"/>
          <w:sz w:val="32"/>
          <w:szCs w:val="32"/>
          <w:rtl w:val="0"/>
        </w:rPr>
        <w:br w:type="textWrapping"/>
      </w:r>
    </w:p>
    <w:p w:rsidR="00000000" w:rsidDel="00000000" w:rsidP="00000000" w:rsidRDefault="00000000" w:rsidRPr="00000000" w14:paraId="000001DB">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jc w:val="center"/>
        <w:rPr>
          <w:rFonts w:ascii="Calibri" w:cs="Calibri" w:eastAsia="Calibri" w:hAnsi="Calibri"/>
          <w:b w:val="1"/>
          <w:sz w:val="32"/>
          <w:szCs w:val="32"/>
        </w:rPr>
      </w:pPr>
      <w:bookmarkStart w:colFirst="0" w:colLast="0" w:name="_ef7hj3qizcsl" w:id="48"/>
      <w:bookmarkEnd w:id="48"/>
      <w:r w:rsidDel="00000000" w:rsidR="00000000" w:rsidRPr="00000000">
        <w:rPr>
          <w:rFonts w:ascii="Calibri" w:cs="Calibri" w:eastAsia="Calibri" w:hAnsi="Calibri"/>
          <w:b w:val="1"/>
          <w:sz w:val="32"/>
          <w:szCs w:val="32"/>
          <w:rtl w:val="0"/>
        </w:rPr>
        <w:t xml:space="preserve">5. Testing and Evaluation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2"/>
        <w:rPr>
          <w:rFonts w:ascii="Calibri" w:cs="Calibri" w:eastAsia="Calibri" w:hAnsi="Calibri"/>
          <w:b w:val="1"/>
          <w:sz w:val="26"/>
          <w:szCs w:val="26"/>
        </w:rPr>
      </w:pPr>
      <w:bookmarkStart w:colFirst="0" w:colLast="0" w:name="_u0ggi9e96qn2" w:id="49"/>
      <w:bookmarkEnd w:id="49"/>
      <w:r w:rsidDel="00000000" w:rsidR="00000000" w:rsidRPr="00000000">
        <w:rPr>
          <w:rFonts w:ascii="Calibri" w:cs="Calibri" w:eastAsia="Calibri" w:hAnsi="Calibri"/>
          <w:b w:val="1"/>
          <w:sz w:val="26"/>
          <w:szCs w:val="26"/>
          <w:rtl w:val="0"/>
        </w:rPr>
        <w:t xml:space="preserve">5.1. Test Plan Overview</w:t>
      </w:r>
    </w:p>
    <w:p w:rsidR="00000000" w:rsidDel="00000000" w:rsidP="00000000" w:rsidRDefault="00000000" w:rsidRPr="00000000" w14:paraId="000001D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primary goal of our test plan is to verify that each module of the sports platform functions correctly, meets its requirements, and integrates seamlessly into a robust, user‑friendly system. We will employ a combination of </w:t>
      </w:r>
      <w:r w:rsidDel="00000000" w:rsidR="00000000" w:rsidRPr="00000000">
        <w:rPr>
          <w:rFonts w:ascii="Calibri" w:cs="Calibri" w:eastAsia="Calibri" w:hAnsi="Calibri"/>
          <w:b w:val="1"/>
          <w:sz w:val="24"/>
          <w:szCs w:val="24"/>
          <w:rtl w:val="0"/>
        </w:rPr>
        <w:t xml:space="preserve">unit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integration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system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performance</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user‑acceptance</w:t>
      </w:r>
      <w:r w:rsidDel="00000000" w:rsidR="00000000" w:rsidRPr="00000000">
        <w:rPr>
          <w:rFonts w:ascii="Calibri" w:cs="Calibri" w:eastAsia="Calibri" w:hAnsi="Calibri"/>
          <w:sz w:val="24"/>
          <w:szCs w:val="24"/>
          <w:rtl w:val="0"/>
        </w:rPr>
        <w:t xml:space="preserve"> testing to cover all functional and non‑functional aspects.</w:t>
      </w:r>
    </w:p>
    <w:p w:rsidR="00000000" w:rsidDel="00000000" w:rsidP="00000000" w:rsidRDefault="00000000" w:rsidRPr="00000000" w14:paraId="000001D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0">
      <w:pPr>
        <w:pStyle w:val="Heading2"/>
        <w:rPr>
          <w:rFonts w:ascii="Calibri" w:cs="Calibri" w:eastAsia="Calibri" w:hAnsi="Calibri"/>
          <w:b w:val="1"/>
          <w:sz w:val="26"/>
          <w:szCs w:val="26"/>
        </w:rPr>
      </w:pPr>
      <w:bookmarkStart w:colFirst="0" w:colLast="0" w:name="_cllsx55q7726" w:id="50"/>
      <w:bookmarkEnd w:id="50"/>
      <w:r w:rsidDel="00000000" w:rsidR="00000000" w:rsidRPr="00000000">
        <w:rPr>
          <w:rFonts w:ascii="Calibri" w:cs="Calibri" w:eastAsia="Calibri" w:hAnsi="Calibri"/>
          <w:b w:val="1"/>
          <w:sz w:val="26"/>
          <w:szCs w:val="26"/>
          <w:rtl w:val="0"/>
        </w:rPr>
        <w:t xml:space="preserve">5.2. Test Strategies</w:t>
      </w:r>
    </w:p>
    <w:p w:rsidR="00000000" w:rsidDel="00000000" w:rsidP="00000000" w:rsidRDefault="00000000" w:rsidRPr="00000000" w14:paraId="000001E1">
      <w:pPr>
        <w:pStyle w:val="Heading3"/>
        <w:rPr>
          <w:rFonts w:ascii="Calibri" w:cs="Calibri" w:eastAsia="Calibri" w:hAnsi="Calibri"/>
          <w:b w:val="1"/>
          <w:sz w:val="24"/>
          <w:szCs w:val="24"/>
        </w:rPr>
      </w:pPr>
      <w:bookmarkStart w:colFirst="0" w:colLast="0" w:name="_iuk93wmw695m" w:id="51"/>
      <w:bookmarkEnd w:id="51"/>
      <w:r w:rsidDel="00000000" w:rsidR="00000000" w:rsidRPr="00000000">
        <w:rPr>
          <w:rFonts w:ascii="Calibri" w:cs="Calibri" w:eastAsia="Calibri" w:hAnsi="Calibri"/>
          <w:b w:val="1"/>
          <w:sz w:val="24"/>
          <w:szCs w:val="24"/>
          <w:rtl w:val="0"/>
        </w:rPr>
        <w:t xml:space="preserve">5.2.1 Unit Testing</w:t>
      </w:r>
    </w:p>
    <w:p w:rsidR="00000000" w:rsidDel="00000000" w:rsidP="00000000" w:rsidRDefault="00000000" w:rsidRPr="00000000" w14:paraId="000001E2">
      <w:pPr>
        <w:numPr>
          <w:ilvl w:val="0"/>
          <w:numId w:val="10"/>
        </w:numPr>
        <w:spacing w:after="0" w:afterAutospacing="0" w:before="240" w:lineRule="auto"/>
        <w:ind w:left="720" w:hanging="360"/>
        <w:rPr>
          <w:sz w:val="24"/>
          <w:szCs w:val="24"/>
        </w:rPr>
      </w:pPr>
      <w:r w:rsidDel="00000000" w:rsidR="00000000" w:rsidRPr="00000000">
        <w:rPr>
          <w:rFonts w:ascii="Calibri" w:cs="Calibri" w:eastAsia="Calibri" w:hAnsi="Calibri"/>
          <w:b w:val="1"/>
          <w:sz w:val="24"/>
          <w:szCs w:val="24"/>
          <w:rtl w:val="0"/>
        </w:rPr>
        <w:t xml:space="preserve">Scope:</w:t>
      </w:r>
      <w:r w:rsidDel="00000000" w:rsidR="00000000" w:rsidRPr="00000000">
        <w:rPr>
          <w:rFonts w:ascii="Calibri" w:cs="Calibri" w:eastAsia="Calibri" w:hAnsi="Calibri"/>
          <w:sz w:val="24"/>
          <w:szCs w:val="24"/>
          <w:rtl w:val="0"/>
        </w:rPr>
        <w:t xml:space="preserve"> Individual functions and classes in the prediction engine, recommendation system, data ingestion pipelines, seat‑selection algorithm, and REST API endpoints.</w:t>
        <w:br w:type="textWrapping"/>
      </w:r>
    </w:p>
    <w:p w:rsidR="00000000" w:rsidDel="00000000" w:rsidP="00000000" w:rsidRDefault="00000000" w:rsidRPr="00000000" w14:paraId="000001E3">
      <w:pPr>
        <w:numPr>
          <w:ilvl w:val="0"/>
          <w:numId w:val="10"/>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sz w:val="24"/>
          <w:szCs w:val="24"/>
          <w:rtl w:val="0"/>
        </w:rPr>
        <w:t xml:space="preserve">Tools:</w:t>
      </w:r>
      <w:r w:rsidDel="00000000" w:rsidR="00000000" w:rsidRPr="00000000">
        <w:rPr>
          <w:rFonts w:ascii="Calibri" w:cs="Calibri" w:eastAsia="Calibri" w:hAnsi="Calibri"/>
          <w:sz w:val="24"/>
          <w:szCs w:val="24"/>
          <w:rtl w:val="0"/>
        </w:rPr>
        <w:t xml:space="preserve"> Pytest for Python components; Jest for React front‑end.</w:t>
        <w:br w:type="textWrapping"/>
      </w:r>
    </w:p>
    <w:p w:rsidR="00000000" w:rsidDel="00000000" w:rsidP="00000000" w:rsidRDefault="00000000" w:rsidRPr="00000000" w14:paraId="000001E4">
      <w:pPr>
        <w:numPr>
          <w:ilvl w:val="0"/>
          <w:numId w:val="1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Approach:</w:t>
        <w:br w:type="textWrapping"/>
      </w:r>
    </w:p>
    <w:p w:rsidR="00000000" w:rsidDel="00000000" w:rsidP="00000000" w:rsidRDefault="00000000" w:rsidRPr="00000000" w14:paraId="000001E5">
      <w:pPr>
        <w:numPr>
          <w:ilvl w:val="1"/>
          <w:numId w:val="10"/>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Mock external API calls (e.g., sports data feeds, payment gateway).</w:t>
        <w:br w:type="textWrapping"/>
      </w:r>
    </w:p>
    <w:p w:rsidR="00000000" w:rsidDel="00000000" w:rsidP="00000000" w:rsidRDefault="00000000" w:rsidRPr="00000000" w14:paraId="000001E6">
      <w:pPr>
        <w:numPr>
          <w:ilvl w:val="1"/>
          <w:numId w:val="10"/>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 edge cases (empty data, invalid inputs, error handling).</w:t>
        <w:br w:type="textWrapping"/>
      </w:r>
    </w:p>
    <w:p w:rsidR="00000000" w:rsidDel="00000000" w:rsidP="00000000" w:rsidRDefault="00000000" w:rsidRPr="00000000" w14:paraId="000001E7">
      <w:pPr>
        <w:numPr>
          <w:ilvl w:val="1"/>
          <w:numId w:val="10"/>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Ensure ≥ 90% code coverage on critical modules.</w:t>
      </w:r>
    </w:p>
    <w:p w:rsidR="00000000" w:rsidDel="00000000" w:rsidP="00000000" w:rsidRDefault="00000000" w:rsidRPr="00000000" w14:paraId="000001E8">
      <w:pPr>
        <w:spacing w:after="240" w:befor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9">
      <w:pPr>
        <w:pStyle w:val="Heading3"/>
        <w:rPr>
          <w:rFonts w:ascii="Calibri" w:cs="Calibri" w:eastAsia="Calibri" w:hAnsi="Calibri"/>
          <w:b w:val="1"/>
          <w:sz w:val="24"/>
          <w:szCs w:val="24"/>
        </w:rPr>
      </w:pPr>
      <w:bookmarkStart w:colFirst="0" w:colLast="0" w:name="_qsgt5lf8cdv4" w:id="52"/>
      <w:bookmarkEnd w:id="52"/>
      <w:r w:rsidDel="00000000" w:rsidR="00000000" w:rsidRPr="00000000">
        <w:rPr>
          <w:rFonts w:ascii="Calibri" w:cs="Calibri" w:eastAsia="Calibri" w:hAnsi="Calibri"/>
          <w:b w:val="1"/>
          <w:sz w:val="24"/>
          <w:szCs w:val="24"/>
          <w:rtl w:val="0"/>
        </w:rPr>
        <w:t xml:space="preserve">5.2.2 Integration Testing</w:t>
      </w:r>
    </w:p>
    <w:p w:rsidR="00000000" w:rsidDel="00000000" w:rsidP="00000000" w:rsidRDefault="00000000" w:rsidRPr="00000000" w14:paraId="000001EA">
      <w:pPr>
        <w:numPr>
          <w:ilvl w:val="0"/>
          <w:numId w:val="2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Scope:</w:t>
      </w:r>
      <w:r w:rsidDel="00000000" w:rsidR="00000000" w:rsidRPr="00000000">
        <w:rPr>
          <w:rFonts w:ascii="Calibri" w:cs="Calibri" w:eastAsia="Calibri" w:hAnsi="Calibri"/>
          <w:sz w:val="24"/>
          <w:szCs w:val="24"/>
          <w:rtl w:val="0"/>
        </w:rPr>
        <w:t xml:space="preserve"> Interaction between back‑end services (e.g., database ↔ prediction engine, API ↔ front‑end).</w:t>
        <w:br w:type="textWrapping"/>
      </w:r>
    </w:p>
    <w:p w:rsidR="00000000" w:rsidDel="00000000" w:rsidP="00000000" w:rsidRDefault="00000000" w:rsidRPr="00000000" w14:paraId="000001EB">
      <w:pPr>
        <w:numPr>
          <w:ilvl w:val="0"/>
          <w:numId w:val="2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Tools:</w:t>
      </w:r>
      <w:r w:rsidDel="00000000" w:rsidR="00000000" w:rsidRPr="00000000">
        <w:rPr>
          <w:rFonts w:ascii="Calibri" w:cs="Calibri" w:eastAsia="Calibri" w:hAnsi="Calibri"/>
          <w:sz w:val="24"/>
          <w:szCs w:val="24"/>
          <w:rtl w:val="0"/>
        </w:rPr>
        <w:t xml:space="preserve"> Postman/Newman for API workflows; Cypress for UI–API integration.</w:t>
        <w:br w:type="textWrapping"/>
      </w:r>
    </w:p>
    <w:p w:rsidR="00000000" w:rsidDel="00000000" w:rsidP="00000000" w:rsidRDefault="00000000" w:rsidRPr="00000000" w14:paraId="000001EC">
      <w:pPr>
        <w:numPr>
          <w:ilvl w:val="0"/>
          <w:numId w:val="2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Approach:</w:t>
        <w:br w:type="textWrapping"/>
      </w:r>
    </w:p>
    <w:p w:rsidR="00000000" w:rsidDel="00000000" w:rsidP="00000000" w:rsidRDefault="00000000" w:rsidRPr="00000000" w14:paraId="000001ED">
      <w:pPr>
        <w:numPr>
          <w:ilvl w:val="1"/>
          <w:numId w:val="22"/>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Validate data flows end‑to‑end (e.g., ingest news → store in database → display on dashboard).</w:t>
        <w:br w:type="textWrapping"/>
      </w:r>
    </w:p>
    <w:p w:rsidR="00000000" w:rsidDel="00000000" w:rsidP="00000000" w:rsidRDefault="00000000" w:rsidRPr="00000000" w14:paraId="000001EE">
      <w:pPr>
        <w:numPr>
          <w:ilvl w:val="1"/>
          <w:numId w:val="22"/>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 booking workflow: seat selection → payment → ticket confirmation.</w:t>
        <w:br w:type="textWrapping"/>
      </w:r>
    </w:p>
    <w:p w:rsidR="00000000" w:rsidDel="00000000" w:rsidP="00000000" w:rsidRDefault="00000000" w:rsidRPr="00000000" w14:paraId="000001EF">
      <w:pPr>
        <w:numPr>
          <w:ilvl w:val="1"/>
          <w:numId w:val="22"/>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real‑time updates.</w:t>
      </w:r>
    </w:p>
    <w:p w:rsidR="00000000" w:rsidDel="00000000" w:rsidP="00000000" w:rsidRDefault="00000000" w:rsidRPr="00000000" w14:paraId="000001F0">
      <w:pPr>
        <w:spacing w:after="240" w:before="240" w:lineRule="auto"/>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1">
      <w:pPr>
        <w:pStyle w:val="Heading3"/>
        <w:rPr>
          <w:rFonts w:ascii="Calibri" w:cs="Calibri" w:eastAsia="Calibri" w:hAnsi="Calibri"/>
          <w:b w:val="1"/>
          <w:sz w:val="24"/>
          <w:szCs w:val="24"/>
        </w:rPr>
      </w:pPr>
      <w:bookmarkStart w:colFirst="0" w:colLast="0" w:name="_3yxjfa2cbwx0" w:id="53"/>
      <w:bookmarkEnd w:id="53"/>
      <w:r w:rsidDel="00000000" w:rsidR="00000000" w:rsidRPr="00000000">
        <w:rPr>
          <w:rFonts w:ascii="Calibri" w:cs="Calibri" w:eastAsia="Calibri" w:hAnsi="Calibri"/>
          <w:b w:val="1"/>
          <w:sz w:val="24"/>
          <w:szCs w:val="24"/>
          <w:rtl w:val="0"/>
        </w:rPr>
        <w:t xml:space="preserve">5.2.3 System Testing</w:t>
      </w:r>
    </w:p>
    <w:p w:rsidR="00000000" w:rsidDel="00000000" w:rsidP="00000000" w:rsidRDefault="00000000" w:rsidRPr="00000000" w14:paraId="000001F2">
      <w:pPr>
        <w:numPr>
          <w:ilvl w:val="0"/>
          <w:numId w:val="28"/>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Scope:</w:t>
      </w:r>
      <w:r w:rsidDel="00000000" w:rsidR="00000000" w:rsidRPr="00000000">
        <w:rPr>
          <w:rFonts w:ascii="Calibri" w:cs="Calibri" w:eastAsia="Calibri" w:hAnsi="Calibri"/>
          <w:sz w:val="24"/>
          <w:szCs w:val="24"/>
          <w:rtl w:val="0"/>
        </w:rPr>
        <w:t xml:space="preserve"> Entire application running in a staging environment.</w:t>
        <w:br w:type="textWrapping"/>
      </w:r>
    </w:p>
    <w:p w:rsidR="00000000" w:rsidDel="00000000" w:rsidP="00000000" w:rsidRDefault="00000000" w:rsidRPr="00000000" w14:paraId="000001F3">
      <w:pPr>
        <w:numPr>
          <w:ilvl w:val="0"/>
          <w:numId w:val="2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Tools:</w:t>
      </w:r>
      <w:r w:rsidDel="00000000" w:rsidR="00000000" w:rsidRPr="00000000">
        <w:rPr>
          <w:rFonts w:ascii="Calibri" w:cs="Calibri" w:eastAsia="Calibri" w:hAnsi="Calibri"/>
          <w:sz w:val="24"/>
          <w:szCs w:val="24"/>
          <w:rtl w:val="0"/>
        </w:rPr>
        <w:t xml:space="preserve"> Selenium for cross‑browser UI tests; custom scripts for backend health checks.</w:t>
        <w:br w:type="textWrapping"/>
      </w:r>
      <w:r w:rsidDel="00000000" w:rsidR="00000000" w:rsidRPr="00000000">
        <w:rPr>
          <w:rtl w:val="0"/>
        </w:rPr>
      </w:r>
    </w:p>
    <w:p w:rsidR="00000000" w:rsidDel="00000000" w:rsidP="00000000" w:rsidRDefault="00000000" w:rsidRPr="00000000" w14:paraId="000001F4">
      <w:pPr>
        <w:numPr>
          <w:ilvl w:val="0"/>
          <w:numId w:val="2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Approach:</w:t>
        <w:br w:type="textWrapping"/>
      </w:r>
    </w:p>
    <w:p w:rsidR="00000000" w:rsidDel="00000000" w:rsidP="00000000" w:rsidRDefault="00000000" w:rsidRPr="00000000" w14:paraId="000001F5">
      <w:pPr>
        <w:numPr>
          <w:ilvl w:val="1"/>
          <w:numId w:val="28"/>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Execute full user journeys (browse news, view live scores, run predictions, book tickets).</w:t>
        <w:br w:type="textWrapping"/>
      </w:r>
    </w:p>
    <w:p w:rsidR="00000000" w:rsidDel="00000000" w:rsidP="00000000" w:rsidRDefault="00000000" w:rsidRPr="00000000" w14:paraId="000001F6">
      <w:pPr>
        <w:numPr>
          <w:ilvl w:val="1"/>
          <w:numId w:val="28"/>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Confirm that success criteria from Chapter 3 (e.g., API response times, prediction accuracy) are met.</w:t>
      </w:r>
    </w:p>
    <w:p w:rsidR="00000000" w:rsidDel="00000000" w:rsidP="00000000" w:rsidRDefault="00000000" w:rsidRPr="00000000" w14:paraId="000001F7">
      <w:pPr>
        <w:spacing w:after="240" w:befor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8">
      <w:pPr>
        <w:pStyle w:val="Heading3"/>
        <w:rPr>
          <w:rFonts w:ascii="Calibri" w:cs="Calibri" w:eastAsia="Calibri" w:hAnsi="Calibri"/>
          <w:b w:val="1"/>
          <w:sz w:val="24"/>
          <w:szCs w:val="24"/>
        </w:rPr>
      </w:pPr>
      <w:bookmarkStart w:colFirst="0" w:colLast="0" w:name="_mkzhaws08yz1" w:id="54"/>
      <w:bookmarkEnd w:id="54"/>
      <w:r w:rsidDel="00000000" w:rsidR="00000000" w:rsidRPr="00000000">
        <w:rPr>
          <w:rFonts w:ascii="Calibri" w:cs="Calibri" w:eastAsia="Calibri" w:hAnsi="Calibri"/>
          <w:b w:val="1"/>
          <w:sz w:val="24"/>
          <w:szCs w:val="24"/>
          <w:rtl w:val="0"/>
        </w:rPr>
        <w:t xml:space="preserve">5.2.4 Performance &amp; Load Testing</w:t>
      </w:r>
    </w:p>
    <w:p w:rsidR="00000000" w:rsidDel="00000000" w:rsidP="00000000" w:rsidRDefault="00000000" w:rsidRPr="00000000" w14:paraId="000001F9">
      <w:pPr>
        <w:numPr>
          <w:ilvl w:val="0"/>
          <w:numId w:val="29"/>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Scope:</w:t>
      </w:r>
      <w:r w:rsidDel="00000000" w:rsidR="00000000" w:rsidRPr="00000000">
        <w:rPr>
          <w:rFonts w:ascii="Calibri" w:cs="Calibri" w:eastAsia="Calibri" w:hAnsi="Calibri"/>
          <w:sz w:val="24"/>
          <w:szCs w:val="24"/>
          <w:rtl w:val="0"/>
        </w:rPr>
        <w:t xml:space="preserve"> Assess responsiveness under high concurrency and data volume.</w:t>
        <w:br w:type="textWrapping"/>
      </w:r>
    </w:p>
    <w:p w:rsidR="00000000" w:rsidDel="00000000" w:rsidP="00000000" w:rsidRDefault="00000000" w:rsidRPr="00000000" w14:paraId="000001FA">
      <w:pPr>
        <w:numPr>
          <w:ilvl w:val="0"/>
          <w:numId w:val="2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Tools:</w:t>
      </w:r>
      <w:r w:rsidDel="00000000" w:rsidR="00000000" w:rsidRPr="00000000">
        <w:rPr>
          <w:rFonts w:ascii="Calibri" w:cs="Calibri" w:eastAsia="Calibri" w:hAnsi="Calibri"/>
          <w:sz w:val="24"/>
          <w:szCs w:val="24"/>
          <w:rtl w:val="0"/>
        </w:rPr>
        <w:t xml:space="preserve"> JMeter or Locust for load generation.</w:t>
        <w:br w:type="textWrapping"/>
      </w:r>
    </w:p>
    <w:p w:rsidR="00000000" w:rsidDel="00000000" w:rsidP="00000000" w:rsidRDefault="00000000" w:rsidRPr="00000000" w14:paraId="000001FB">
      <w:pPr>
        <w:numPr>
          <w:ilvl w:val="0"/>
          <w:numId w:val="2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Approach:</w:t>
        <w:br w:type="textWrapping"/>
      </w:r>
    </w:p>
    <w:p w:rsidR="00000000" w:rsidDel="00000000" w:rsidP="00000000" w:rsidRDefault="00000000" w:rsidRPr="00000000" w14:paraId="000001FC">
      <w:pPr>
        <w:numPr>
          <w:ilvl w:val="1"/>
          <w:numId w:val="29"/>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Simulate 100+ concurrent users browsing dashboards and booking tickets.</w:t>
        <w:br w:type="textWrapping"/>
      </w:r>
    </w:p>
    <w:p w:rsidR="00000000" w:rsidDel="00000000" w:rsidP="00000000" w:rsidRDefault="00000000" w:rsidRPr="00000000" w14:paraId="000001FD">
      <w:pPr>
        <w:numPr>
          <w:ilvl w:val="1"/>
          <w:numId w:val="29"/>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Measure API latencies (target ≤ 200 ms) and WebSocket update lags.</w:t>
        <w:br w:type="textWrapping"/>
      </w:r>
    </w:p>
    <w:p w:rsidR="00000000" w:rsidDel="00000000" w:rsidP="00000000" w:rsidRDefault="00000000" w:rsidRPr="00000000" w14:paraId="000001FE">
      <w:pPr>
        <w:numPr>
          <w:ilvl w:val="1"/>
          <w:numId w:val="29"/>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bottlenecks in database queries or model inference.</w:t>
      </w:r>
    </w:p>
    <w:p w:rsidR="00000000" w:rsidDel="00000000" w:rsidP="00000000" w:rsidRDefault="00000000" w:rsidRPr="00000000" w14:paraId="000001FF">
      <w:pPr>
        <w:pStyle w:val="Heading3"/>
        <w:rPr>
          <w:rFonts w:ascii="Calibri" w:cs="Calibri" w:eastAsia="Calibri" w:hAnsi="Calibri"/>
          <w:b w:val="1"/>
          <w:sz w:val="24"/>
          <w:szCs w:val="24"/>
        </w:rPr>
      </w:pPr>
      <w:bookmarkStart w:colFirst="0" w:colLast="0" w:name="_pqgi22b372x0" w:id="55"/>
      <w:bookmarkEnd w:id="55"/>
      <w:r w:rsidDel="00000000" w:rsidR="00000000" w:rsidRPr="00000000">
        <w:rPr>
          <w:rFonts w:ascii="Calibri" w:cs="Calibri" w:eastAsia="Calibri" w:hAnsi="Calibri"/>
          <w:b w:val="1"/>
          <w:sz w:val="24"/>
          <w:szCs w:val="24"/>
          <w:rtl w:val="0"/>
        </w:rPr>
        <w:t xml:space="preserve">5.2.5 User Acceptance Testing</w:t>
      </w:r>
    </w:p>
    <w:p w:rsidR="00000000" w:rsidDel="00000000" w:rsidP="00000000" w:rsidRDefault="00000000" w:rsidRPr="00000000" w14:paraId="00000200">
      <w:pPr>
        <w:numPr>
          <w:ilvl w:val="0"/>
          <w:numId w:val="27"/>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Scope:</w:t>
      </w:r>
      <w:r w:rsidDel="00000000" w:rsidR="00000000" w:rsidRPr="00000000">
        <w:rPr>
          <w:rFonts w:ascii="Calibri" w:cs="Calibri" w:eastAsia="Calibri" w:hAnsi="Calibri"/>
          <w:sz w:val="24"/>
          <w:szCs w:val="24"/>
          <w:rtl w:val="0"/>
        </w:rPr>
        <w:t xml:space="preserve"> Real users (sports fans and event managers) validate usability and feature completeness.</w:t>
        <w:br w:type="textWrapping"/>
      </w:r>
    </w:p>
    <w:p w:rsidR="00000000" w:rsidDel="00000000" w:rsidP="00000000" w:rsidRDefault="00000000" w:rsidRPr="00000000" w14:paraId="00000201">
      <w:pPr>
        <w:numPr>
          <w:ilvl w:val="0"/>
          <w:numId w:val="2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Approach:</w:t>
        <w:br w:type="textWrapping"/>
      </w:r>
    </w:p>
    <w:p w:rsidR="00000000" w:rsidDel="00000000" w:rsidP="00000000" w:rsidRDefault="00000000" w:rsidRPr="00000000" w14:paraId="00000202">
      <w:pPr>
        <w:numPr>
          <w:ilvl w:val="1"/>
          <w:numId w:val="27"/>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test scripts covering core functions.</w:t>
        <w:br w:type="textWrapping"/>
      </w:r>
    </w:p>
    <w:p w:rsidR="00000000" w:rsidDel="00000000" w:rsidP="00000000" w:rsidRDefault="00000000" w:rsidRPr="00000000" w14:paraId="00000203">
      <w:pPr>
        <w:numPr>
          <w:ilvl w:val="1"/>
          <w:numId w:val="27"/>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Collect qualitative feedback on UI/UX and recommendation relevance (target ≥ 4/5 satisfaction).</w:t>
        <w:br w:type="textWrapping"/>
      </w:r>
    </w:p>
    <w:p w:rsidR="00000000" w:rsidDel="00000000" w:rsidP="00000000" w:rsidRDefault="00000000" w:rsidRPr="00000000" w14:paraId="00000204">
      <w:pPr>
        <w:numPr>
          <w:ilvl w:val="1"/>
          <w:numId w:val="27"/>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Iterate on improvements before final deployment.</w:t>
      </w:r>
    </w:p>
    <w:p w:rsidR="00000000" w:rsidDel="00000000" w:rsidP="00000000" w:rsidRDefault="00000000" w:rsidRPr="00000000" w14:paraId="00000205">
      <w:pPr>
        <w:spacing w:after="240" w:befor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6">
      <w:pPr>
        <w:pStyle w:val="Heading2"/>
        <w:spacing w:after="240" w:before="240" w:lineRule="auto"/>
        <w:rPr>
          <w:rFonts w:ascii="Calibri" w:cs="Calibri" w:eastAsia="Calibri" w:hAnsi="Calibri"/>
          <w:sz w:val="24"/>
          <w:szCs w:val="24"/>
        </w:rPr>
      </w:pPr>
      <w:bookmarkStart w:colFirst="0" w:colLast="0" w:name="_39gl9ovfdivj" w:id="56"/>
      <w:bookmarkEnd w:id="56"/>
      <w:r w:rsidDel="00000000" w:rsidR="00000000" w:rsidRPr="00000000">
        <w:rPr>
          <w:rFonts w:ascii="Calibri" w:cs="Calibri" w:eastAsia="Calibri" w:hAnsi="Calibri"/>
          <w:b w:val="1"/>
          <w:sz w:val="26"/>
          <w:szCs w:val="26"/>
          <w:rtl w:val="0"/>
        </w:rPr>
        <w:t xml:space="preserve">5.3 Test Constraints and Assumptions</w:t>
      </w:r>
      <w:r w:rsidDel="00000000" w:rsidR="00000000" w:rsidRPr="00000000">
        <w:rPr>
          <w:rtl w:val="0"/>
        </w:rPr>
      </w:r>
    </w:p>
    <w:p w:rsidR="00000000" w:rsidDel="00000000" w:rsidP="00000000" w:rsidRDefault="00000000" w:rsidRPr="00000000" w14:paraId="00000207">
      <w:pPr>
        <w:numPr>
          <w:ilvl w:val="0"/>
          <w:numId w:val="15"/>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Test Data Availability:</w:t>
        <w:br w:type="textWrapping"/>
      </w:r>
    </w:p>
    <w:p w:rsidR="00000000" w:rsidDel="00000000" w:rsidP="00000000" w:rsidRDefault="00000000" w:rsidRPr="00000000" w14:paraId="00000208">
      <w:pPr>
        <w:numPr>
          <w:ilvl w:val="1"/>
          <w:numId w:val="1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Historical match datasets and user profiles must be prepared in advance. We assume access to clean, representative samples.</w:t>
        <w:br w:type="textWrapping"/>
      </w:r>
    </w:p>
    <w:p w:rsidR="00000000" w:rsidDel="00000000" w:rsidP="00000000" w:rsidRDefault="00000000" w:rsidRPr="00000000" w14:paraId="00000209">
      <w:pPr>
        <w:numPr>
          <w:ilvl w:val="0"/>
          <w:numId w:val="1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Time Constraints:</w:t>
        <w:br w:type="textWrapping"/>
      </w:r>
    </w:p>
    <w:p w:rsidR="00000000" w:rsidDel="00000000" w:rsidP="00000000" w:rsidRDefault="00000000" w:rsidRPr="00000000" w14:paraId="0000020A">
      <w:pPr>
        <w:numPr>
          <w:ilvl w:val="1"/>
          <w:numId w:val="1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Testing must fit within the semester timeline; therefore, automation is critical. Some exploratory manual tests may be limited.</w:t>
        <w:br w:type="textWrapping"/>
      </w:r>
    </w:p>
    <w:p w:rsidR="00000000" w:rsidDel="00000000" w:rsidP="00000000" w:rsidRDefault="00000000" w:rsidRPr="00000000" w14:paraId="0000020B">
      <w:pPr>
        <w:numPr>
          <w:ilvl w:val="0"/>
          <w:numId w:val="1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Network Reliability:</w:t>
        <w:br w:type="textWrapping"/>
      </w:r>
    </w:p>
    <w:p w:rsidR="00000000" w:rsidDel="00000000" w:rsidP="00000000" w:rsidRDefault="00000000" w:rsidRPr="00000000" w14:paraId="0000020C">
      <w:pPr>
        <w:numPr>
          <w:ilvl w:val="1"/>
          <w:numId w:val="15"/>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Real‑time features depend on Internet connectivity. We assume a stable test network; intermittent outages will be simulated but not fully covered.</w:t>
        <w:br w:type="textWrapping"/>
      </w:r>
    </w:p>
    <w:p w:rsidR="00000000" w:rsidDel="00000000" w:rsidP="00000000" w:rsidRDefault="00000000" w:rsidRPr="00000000" w14:paraId="0000020D">
      <w:pPr>
        <w:spacing w:after="240" w:befor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E">
      <w:pPr>
        <w:spacing w:after="240" w:befor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F">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0">
      <w:pPr>
        <w:pStyle w:val="Heading2"/>
        <w:rPr>
          <w:rFonts w:ascii="Calibri" w:cs="Calibri" w:eastAsia="Calibri" w:hAnsi="Calibri"/>
          <w:b w:val="1"/>
          <w:sz w:val="26"/>
          <w:szCs w:val="26"/>
        </w:rPr>
      </w:pPr>
      <w:bookmarkStart w:colFirst="0" w:colLast="0" w:name="_2j0x8gsph99l" w:id="57"/>
      <w:bookmarkEnd w:id="57"/>
      <w:r w:rsidDel="00000000" w:rsidR="00000000" w:rsidRPr="00000000">
        <w:rPr>
          <w:rFonts w:ascii="Calibri" w:cs="Calibri" w:eastAsia="Calibri" w:hAnsi="Calibri"/>
          <w:b w:val="1"/>
          <w:sz w:val="26"/>
          <w:szCs w:val="26"/>
          <w:rtl w:val="0"/>
        </w:rPr>
        <w:t xml:space="preserve">5.4 Test Environment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9.806019894956"/>
        <w:gridCol w:w="6545.7057911286665"/>
        <w:tblGridChange w:id="0">
          <w:tblGrid>
            <w:gridCol w:w="2479.806019894956"/>
            <w:gridCol w:w="6545.70579112866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Configuration / Tooling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Staging 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AWS EC2 t3.medium; Docker containers; Nginx reverse proxy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Database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Firebase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Firebase Cloud Functions (Node.js)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Front‑end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Flutter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CI/CD Pipeline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GitHub Actions; automated build → test → deploy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Load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Locust 2.9 / k6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Monitoring &amp; Logging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Firebase-native tools</w:t>
            </w:r>
          </w:p>
        </w:tc>
      </w:tr>
    </w:tbl>
    <w:p w:rsidR="00000000" w:rsidDel="00000000" w:rsidP="00000000" w:rsidRDefault="00000000" w:rsidRPr="00000000" w14:paraId="00000221">
      <w:pPr>
        <w:spacing w:after="240" w:befor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following this precise test plan—mindful of constraints, benefiting from automation, and closely monitoring performance—we will ensure that our sports platform meets its functional requirements, achieves the performance targets outlined in Chapter 3, and delivers a high‑quality experience for all stakeholders.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line="360" w:lineRule="auto"/>
        <w:ind w:right="446"/>
        <w:jc w:val="left"/>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224">
      <w:pPr>
        <w:spacing w:line="360" w:lineRule="auto"/>
        <w:ind w:right="446"/>
        <w:jc w:val="left"/>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225">
      <w:pPr>
        <w:spacing w:line="360" w:lineRule="auto"/>
        <w:ind w:right="446"/>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26">
      <w:pPr>
        <w:spacing w:line="360" w:lineRule="auto"/>
        <w:ind w:right="446"/>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27">
      <w:pPr>
        <w:spacing w:line="360" w:lineRule="auto"/>
        <w:ind w:right="446"/>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28">
      <w:pPr>
        <w:spacing w:line="360" w:lineRule="auto"/>
        <w:ind w:right="446"/>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29">
      <w:pPr>
        <w:pStyle w:val="Heading1"/>
        <w:spacing w:line="360" w:lineRule="auto"/>
        <w:ind w:right="446"/>
        <w:rPr/>
      </w:pPr>
      <w:bookmarkStart w:colFirst="0" w:colLast="0" w:name="_yjr4um7i90g2" w:id="58"/>
      <w:bookmarkEnd w:id="58"/>
      <w:r w:rsidDel="00000000" w:rsidR="00000000" w:rsidRPr="00000000">
        <w:rPr>
          <w:rtl w:val="0"/>
        </w:rPr>
        <w:t xml:space="preserve">References</w:t>
      </w:r>
    </w:p>
    <w:bookmarkStart w:colFirst="0" w:colLast="0" w:name="wzp8hb46q998" w:id="59"/>
    <w:bookmarkEnd w:id="59"/>
    <w:p w:rsidR="00000000" w:rsidDel="00000000" w:rsidP="00000000" w:rsidRDefault="00000000" w:rsidRPr="00000000" w14:paraId="0000022A">
      <w:pPr>
        <w:rPr/>
      </w:pPr>
      <w:r w:rsidDel="00000000" w:rsidR="00000000" w:rsidRPr="00000000">
        <w:rPr>
          <w:rtl w:val="0"/>
        </w:rPr>
        <w:t xml:space="preserve">[1] ESPN: (</w:t>
      </w:r>
      <w:hyperlink r:id="rId26">
        <w:r w:rsidDel="00000000" w:rsidR="00000000" w:rsidRPr="00000000">
          <w:rPr>
            <w:rFonts w:ascii="Calibri" w:cs="Calibri" w:eastAsia="Calibri" w:hAnsi="Calibri"/>
            <w:color w:val="1155cc"/>
            <w:sz w:val="24"/>
            <w:szCs w:val="24"/>
            <w:u w:val="single"/>
            <w:rtl w:val="0"/>
          </w:rPr>
          <w:t xml:space="preserve">espn.com</w:t>
        </w:r>
      </w:hyperlink>
      <w:r w:rsidDel="00000000" w:rsidR="00000000" w:rsidRPr="00000000">
        <w:rPr>
          <w:rtl w:val="0"/>
        </w:rPr>
        <w:t xml:space="preserve">)</w:t>
      </w:r>
      <w:r w:rsidDel="00000000" w:rsidR="00000000" w:rsidRPr="00000000">
        <w:rPr>
          <w:rtl w:val="0"/>
        </w:rPr>
      </w:r>
    </w:p>
    <w:bookmarkStart w:colFirst="0" w:colLast="0" w:name="u5u0jdbe10yr" w:id="60"/>
    <w:bookmarkEnd w:id="60"/>
    <w:p w:rsidR="00000000" w:rsidDel="00000000" w:rsidP="00000000" w:rsidRDefault="00000000" w:rsidRPr="00000000" w14:paraId="0000022B">
      <w:pPr>
        <w:rPr/>
      </w:pPr>
      <w:r w:rsidDel="00000000" w:rsidR="00000000" w:rsidRPr="00000000">
        <w:rPr>
          <w:rtl w:val="0"/>
        </w:rPr>
        <w:t xml:space="preserve">[2] SofaScore: (</w:t>
      </w:r>
      <w:hyperlink r:id="rId27">
        <w:r w:rsidDel="00000000" w:rsidR="00000000" w:rsidRPr="00000000">
          <w:rPr>
            <w:rFonts w:ascii="Calibri" w:cs="Calibri" w:eastAsia="Calibri" w:hAnsi="Calibri"/>
            <w:color w:val="1155cc"/>
            <w:sz w:val="24"/>
            <w:szCs w:val="24"/>
            <w:u w:val="single"/>
            <w:rtl w:val="0"/>
          </w:rPr>
          <w:t xml:space="preserve">sofascore.com</w:t>
        </w:r>
      </w:hyperlink>
      <w:r w:rsidDel="00000000" w:rsidR="00000000" w:rsidRPr="00000000">
        <w:rPr>
          <w:rtl w:val="0"/>
        </w:rPr>
        <w:t xml:space="preserve">)</w:t>
      </w:r>
      <w:r w:rsidDel="00000000" w:rsidR="00000000" w:rsidRPr="00000000">
        <w:rPr>
          <w:rtl w:val="0"/>
        </w:rPr>
      </w:r>
    </w:p>
    <w:bookmarkStart w:colFirst="0" w:colLast="0" w:name="rwa5o0b8my36" w:id="61"/>
    <w:bookmarkEnd w:id="61"/>
    <w:p w:rsidR="00000000" w:rsidDel="00000000" w:rsidP="00000000" w:rsidRDefault="00000000" w:rsidRPr="00000000" w14:paraId="0000022C">
      <w:pPr>
        <w:rPr/>
      </w:pPr>
      <w:r w:rsidDel="00000000" w:rsidR="00000000" w:rsidRPr="00000000">
        <w:rPr>
          <w:rtl w:val="0"/>
        </w:rPr>
        <w:t xml:space="preserve">[3] </w:t>
      </w:r>
      <w:r w:rsidDel="00000000" w:rsidR="00000000" w:rsidRPr="00000000">
        <w:rPr>
          <w:rFonts w:ascii="Calibri" w:cs="Calibri" w:eastAsia="Calibri" w:hAnsi="Calibri"/>
          <w:sz w:val="24"/>
          <w:szCs w:val="24"/>
          <w:rtl w:val="0"/>
        </w:rPr>
        <w:t xml:space="preserve">FlashScore: (</w:t>
      </w:r>
      <w:hyperlink r:id="rId28">
        <w:r w:rsidDel="00000000" w:rsidR="00000000" w:rsidRPr="00000000">
          <w:rPr>
            <w:rFonts w:ascii="Calibri" w:cs="Calibri" w:eastAsia="Calibri" w:hAnsi="Calibri"/>
            <w:color w:val="1155cc"/>
            <w:sz w:val="24"/>
            <w:szCs w:val="24"/>
            <w:u w:val="single"/>
            <w:rtl w:val="0"/>
          </w:rPr>
          <w:t xml:space="preserve">flashscore.com</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bookmarkStart w:colFirst="0" w:colLast="0" w:name="gdancyq3s6jc" w:id="62"/>
    <w:bookmarkEnd w:id="62"/>
    <w:p w:rsidR="00000000" w:rsidDel="00000000" w:rsidP="00000000" w:rsidRDefault="00000000" w:rsidRPr="00000000" w14:paraId="0000022D">
      <w:pPr>
        <w:rPr/>
      </w:pPr>
      <w:r w:rsidDel="00000000" w:rsidR="00000000" w:rsidRPr="00000000">
        <w:rPr>
          <w:rtl w:val="0"/>
        </w:rPr>
        <w:t xml:space="preserve">[4] </w:t>
      </w:r>
      <w:r w:rsidDel="00000000" w:rsidR="00000000" w:rsidRPr="00000000">
        <w:rPr>
          <w:rFonts w:ascii="Calibri" w:cs="Calibri" w:eastAsia="Calibri" w:hAnsi="Calibri"/>
          <w:sz w:val="24"/>
          <w:szCs w:val="24"/>
          <w:rtl w:val="0"/>
        </w:rPr>
        <w:t xml:space="preserve">Ticketmaster: (</w:t>
      </w:r>
      <w:hyperlink r:id="rId29">
        <w:r w:rsidDel="00000000" w:rsidR="00000000" w:rsidRPr="00000000">
          <w:rPr>
            <w:rFonts w:ascii="Calibri" w:cs="Calibri" w:eastAsia="Calibri" w:hAnsi="Calibri"/>
            <w:color w:val="1155cc"/>
            <w:sz w:val="24"/>
            <w:szCs w:val="24"/>
            <w:u w:val="single"/>
            <w:rtl w:val="0"/>
          </w:rPr>
          <w:t xml:space="preserve">ticketmaster.com</w:t>
        </w:r>
      </w:hyperlink>
      <w:r w:rsidDel="00000000" w:rsidR="00000000" w:rsidRPr="00000000">
        <w:rPr>
          <w:rFonts w:ascii="Calibri" w:cs="Calibri" w:eastAsia="Calibri" w:hAnsi="Calibri"/>
          <w:sz w:val="24"/>
          <w:szCs w:val="24"/>
          <w:rtl w:val="0"/>
        </w:rPr>
        <w:t xml:space="preserve">)</w:t>
      </w:r>
      <w:r w:rsidDel="00000000" w:rsidR="00000000" w:rsidRPr="00000000">
        <w:rPr>
          <w:rtl w:val="0"/>
        </w:rPr>
      </w:r>
    </w:p>
    <w:bookmarkStart w:colFirst="0" w:colLast="0" w:name="a3s86vfjkwwt" w:id="63"/>
    <w:bookmarkEnd w:id="63"/>
    <w:p w:rsidR="00000000" w:rsidDel="00000000" w:rsidP="00000000" w:rsidRDefault="00000000" w:rsidRPr="00000000" w14:paraId="0000022E">
      <w:pPr>
        <w:rPr/>
      </w:pPr>
      <w:r w:rsidDel="00000000" w:rsidR="00000000" w:rsidRPr="00000000">
        <w:rPr>
          <w:rtl w:val="0"/>
        </w:rPr>
        <w:t xml:space="preserve">[5] </w:t>
      </w:r>
      <w:r w:rsidDel="00000000" w:rsidR="00000000" w:rsidRPr="00000000">
        <w:rPr>
          <w:rFonts w:ascii="Calibri" w:cs="Calibri" w:eastAsia="Calibri" w:hAnsi="Calibri"/>
          <w:sz w:val="24"/>
          <w:szCs w:val="24"/>
          <w:rtl w:val="0"/>
        </w:rPr>
        <w:t xml:space="preserve">StubHub</w:t>
      </w:r>
      <w:r w:rsidDel="00000000" w:rsidR="00000000" w:rsidRPr="00000000">
        <w:rPr>
          <w:rFonts w:ascii="Calibri" w:cs="Calibri" w:eastAsia="Calibri" w:hAnsi="Calibri"/>
          <w:sz w:val="24"/>
          <w:szCs w:val="24"/>
          <w:rtl w:val="0"/>
        </w:rPr>
        <w:t xml:space="preserve">: (</w:t>
      </w:r>
      <w:hyperlink r:id="rId30">
        <w:r w:rsidDel="00000000" w:rsidR="00000000" w:rsidRPr="00000000">
          <w:rPr>
            <w:rFonts w:ascii="Calibri" w:cs="Calibri" w:eastAsia="Calibri" w:hAnsi="Calibri"/>
            <w:color w:val="1155cc"/>
            <w:sz w:val="24"/>
            <w:szCs w:val="24"/>
            <w:u w:val="single"/>
            <w:rtl w:val="0"/>
          </w:rPr>
          <w:t xml:space="preserve">stubhub.com</w:t>
        </w:r>
      </w:hyperlink>
      <w:r w:rsidDel="00000000" w:rsidR="00000000" w:rsidRPr="00000000">
        <w:rPr>
          <w:rFonts w:ascii="Calibri" w:cs="Calibri" w:eastAsia="Calibri" w:hAnsi="Calibri"/>
          <w:sz w:val="24"/>
          <w:szCs w:val="24"/>
          <w:rtl w:val="0"/>
        </w:rPr>
        <w:t xml:space="preserve">)</w:t>
      </w:r>
      <w:r w:rsidDel="00000000" w:rsidR="00000000" w:rsidRPr="00000000">
        <w:rPr>
          <w:rtl w:val="0"/>
        </w:rPr>
      </w:r>
    </w:p>
    <w:bookmarkStart w:colFirst="0" w:colLast="0" w:name="qvthj4yjonk0" w:id="64"/>
    <w:bookmarkEnd w:id="64"/>
    <w:p w:rsidR="00000000" w:rsidDel="00000000" w:rsidP="00000000" w:rsidRDefault="00000000" w:rsidRPr="00000000" w14:paraId="0000022F">
      <w:pPr>
        <w:rPr/>
      </w:pPr>
      <w:r w:rsidDel="00000000" w:rsidR="00000000" w:rsidRPr="00000000">
        <w:rPr>
          <w:rtl w:val="0"/>
        </w:rPr>
        <w:t xml:space="preserve">[6] </w:t>
      </w:r>
      <w:r w:rsidDel="00000000" w:rsidR="00000000" w:rsidRPr="00000000">
        <w:rPr>
          <w:rFonts w:ascii="Calibri" w:cs="Calibri" w:eastAsia="Calibri" w:hAnsi="Calibri"/>
          <w:sz w:val="24"/>
          <w:szCs w:val="24"/>
          <w:rtl w:val="0"/>
        </w:rPr>
        <w:t xml:space="preserve">SeatGeek: </w:t>
      </w:r>
      <w:r w:rsidDel="00000000" w:rsidR="00000000" w:rsidRPr="00000000">
        <w:rPr>
          <w:rFonts w:ascii="Calibri" w:cs="Calibri" w:eastAsia="Calibri" w:hAnsi="Calibri"/>
          <w:sz w:val="24"/>
          <w:szCs w:val="24"/>
          <w:rtl w:val="0"/>
        </w:rPr>
        <w:t xml:space="preserve">(</w:t>
      </w:r>
      <w:hyperlink r:id="rId31">
        <w:r w:rsidDel="00000000" w:rsidR="00000000" w:rsidRPr="00000000">
          <w:rPr>
            <w:rFonts w:ascii="Calibri" w:cs="Calibri" w:eastAsia="Calibri" w:hAnsi="Calibri"/>
            <w:color w:val="1155cc"/>
            <w:sz w:val="24"/>
            <w:szCs w:val="24"/>
            <w:u w:val="single"/>
            <w:rtl w:val="0"/>
          </w:rPr>
          <w:t xml:space="preserve">seatgeek.com</w:t>
        </w:r>
      </w:hyperlink>
      <w:r w:rsidDel="00000000" w:rsidR="00000000" w:rsidRPr="00000000">
        <w:rPr>
          <w:rFonts w:ascii="Calibri" w:cs="Calibri" w:eastAsia="Calibri" w:hAnsi="Calibri"/>
          <w:sz w:val="24"/>
          <w:szCs w:val="24"/>
          <w:rtl w:val="0"/>
        </w:rPr>
        <w:t xml:space="preserve">)</w:t>
      </w:r>
      <w:r w:rsidDel="00000000" w:rsidR="00000000" w:rsidRPr="00000000">
        <w:rPr>
          <w:rtl w:val="0"/>
        </w:rPr>
      </w:r>
    </w:p>
    <w:bookmarkStart w:colFirst="0" w:colLast="0" w:name="c0ltpkuvfi7" w:id="65"/>
    <w:bookmarkEnd w:id="65"/>
    <w:p w:rsidR="00000000" w:rsidDel="00000000" w:rsidP="00000000" w:rsidRDefault="00000000" w:rsidRPr="00000000" w14:paraId="00000230">
      <w:pPr>
        <w:rPr/>
      </w:pPr>
      <w:r w:rsidDel="00000000" w:rsidR="00000000" w:rsidRPr="00000000">
        <w:rPr>
          <w:rtl w:val="0"/>
        </w:rPr>
        <w:t xml:space="preserve">[7] </w:t>
      </w:r>
      <w:r w:rsidDel="00000000" w:rsidR="00000000" w:rsidRPr="00000000">
        <w:rPr>
          <w:rFonts w:ascii="Calibri" w:cs="Calibri" w:eastAsia="Calibri" w:hAnsi="Calibri"/>
          <w:sz w:val="24"/>
          <w:szCs w:val="24"/>
          <w:rtl w:val="0"/>
        </w:rPr>
        <w:t xml:space="preserve">Bet365: </w:t>
      </w:r>
      <w:r w:rsidDel="00000000" w:rsidR="00000000" w:rsidRPr="00000000">
        <w:rPr>
          <w:rFonts w:ascii="Calibri" w:cs="Calibri" w:eastAsia="Calibri" w:hAnsi="Calibri"/>
          <w:sz w:val="24"/>
          <w:szCs w:val="24"/>
          <w:rtl w:val="0"/>
        </w:rPr>
        <w:t xml:space="preserve">(</w:t>
      </w:r>
      <w:hyperlink r:id="rId32">
        <w:r w:rsidDel="00000000" w:rsidR="00000000" w:rsidRPr="00000000">
          <w:rPr>
            <w:rFonts w:ascii="Calibri" w:cs="Calibri" w:eastAsia="Calibri" w:hAnsi="Calibri"/>
            <w:color w:val="1155cc"/>
            <w:sz w:val="24"/>
            <w:szCs w:val="24"/>
            <w:u w:val="single"/>
            <w:rtl w:val="0"/>
          </w:rPr>
          <w:t xml:space="preserve">bet365.com</w:t>
        </w:r>
      </w:hyperlink>
      <w:r w:rsidDel="00000000" w:rsidR="00000000" w:rsidRPr="00000000">
        <w:rPr>
          <w:rFonts w:ascii="Calibri" w:cs="Calibri" w:eastAsia="Calibri" w:hAnsi="Calibri"/>
          <w:sz w:val="24"/>
          <w:szCs w:val="24"/>
          <w:rtl w:val="0"/>
        </w:rPr>
        <w:t xml:space="preserve">)</w:t>
      </w:r>
      <w:r w:rsidDel="00000000" w:rsidR="00000000" w:rsidRPr="00000000">
        <w:rPr>
          <w:rtl w:val="0"/>
        </w:rPr>
      </w:r>
    </w:p>
    <w:bookmarkStart w:colFirst="0" w:colLast="0" w:name="4ah1s2rsnfap" w:id="66"/>
    <w:bookmarkEnd w:id="66"/>
    <w:p w:rsidR="00000000" w:rsidDel="00000000" w:rsidP="00000000" w:rsidRDefault="00000000" w:rsidRPr="00000000" w14:paraId="00000231">
      <w:pPr>
        <w:rPr/>
      </w:pPr>
      <w:r w:rsidDel="00000000" w:rsidR="00000000" w:rsidRPr="00000000">
        <w:rPr>
          <w:rtl w:val="0"/>
        </w:rPr>
        <w:t xml:space="preserve">[8] </w:t>
      </w:r>
      <w:r w:rsidDel="00000000" w:rsidR="00000000" w:rsidRPr="00000000">
        <w:rPr>
          <w:rFonts w:ascii="Calibri" w:cs="Calibri" w:eastAsia="Calibri" w:hAnsi="Calibri"/>
          <w:sz w:val="24"/>
          <w:szCs w:val="24"/>
          <w:rtl w:val="0"/>
        </w:rPr>
        <w:t xml:space="preserve">Forebet: </w:t>
      </w:r>
      <w:r w:rsidDel="00000000" w:rsidR="00000000" w:rsidRPr="00000000">
        <w:rPr>
          <w:rFonts w:ascii="Calibri" w:cs="Calibri" w:eastAsia="Calibri" w:hAnsi="Calibri"/>
          <w:sz w:val="24"/>
          <w:szCs w:val="24"/>
          <w:rtl w:val="0"/>
        </w:rPr>
        <w:t xml:space="preserve">(</w:t>
      </w:r>
      <w:hyperlink r:id="rId33">
        <w:r w:rsidDel="00000000" w:rsidR="00000000" w:rsidRPr="00000000">
          <w:rPr>
            <w:rFonts w:ascii="Calibri" w:cs="Calibri" w:eastAsia="Calibri" w:hAnsi="Calibri"/>
            <w:color w:val="1155cc"/>
            <w:sz w:val="24"/>
            <w:szCs w:val="24"/>
            <w:u w:val="single"/>
            <w:rtl w:val="0"/>
          </w:rPr>
          <w:t xml:space="preserve">forebet.com</w:t>
        </w:r>
      </w:hyperlink>
      <w:r w:rsidDel="00000000" w:rsidR="00000000" w:rsidRPr="00000000">
        <w:rPr>
          <w:rFonts w:ascii="Calibri" w:cs="Calibri" w:eastAsia="Calibri" w:hAnsi="Calibri"/>
          <w:sz w:val="24"/>
          <w:szCs w:val="24"/>
          <w:rtl w:val="0"/>
        </w:rPr>
        <w:t xml:space="preserve">)</w:t>
      </w:r>
      <w:r w:rsidDel="00000000" w:rsidR="00000000" w:rsidRPr="00000000">
        <w:rPr>
          <w:rtl w:val="0"/>
        </w:rPr>
      </w:r>
    </w:p>
    <w:bookmarkStart w:colFirst="0" w:colLast="0" w:name="9u1pvsockurq" w:id="67"/>
    <w:bookmarkEnd w:id="67"/>
    <w:p w:rsidR="00000000" w:rsidDel="00000000" w:rsidP="00000000" w:rsidRDefault="00000000" w:rsidRPr="00000000" w14:paraId="00000232">
      <w:pPr>
        <w:rPr/>
      </w:pPr>
      <w:r w:rsidDel="00000000" w:rsidR="00000000" w:rsidRPr="00000000">
        <w:rPr>
          <w:rtl w:val="0"/>
        </w:rPr>
        <w:t xml:space="preserve">[9] </w:t>
      </w:r>
      <w:r w:rsidDel="00000000" w:rsidR="00000000" w:rsidRPr="00000000">
        <w:rPr>
          <w:rFonts w:ascii="Calibri" w:cs="Calibri" w:eastAsia="Calibri" w:hAnsi="Calibri"/>
          <w:sz w:val="24"/>
          <w:szCs w:val="24"/>
          <w:rtl w:val="0"/>
        </w:rPr>
        <w:t xml:space="preserve">API-Football: </w:t>
      </w:r>
      <w:r w:rsidDel="00000000" w:rsidR="00000000" w:rsidRPr="00000000">
        <w:rPr>
          <w:rFonts w:ascii="Calibri" w:cs="Calibri" w:eastAsia="Calibri" w:hAnsi="Calibri"/>
          <w:sz w:val="24"/>
          <w:szCs w:val="24"/>
          <w:rtl w:val="0"/>
        </w:rPr>
        <w:t xml:space="preserve">(</w:t>
      </w:r>
      <w:hyperlink r:id="rId34">
        <w:r w:rsidDel="00000000" w:rsidR="00000000" w:rsidRPr="00000000">
          <w:rPr>
            <w:rFonts w:ascii="Calibri" w:cs="Calibri" w:eastAsia="Calibri" w:hAnsi="Calibri"/>
            <w:color w:val="1155cc"/>
            <w:sz w:val="24"/>
            <w:szCs w:val="24"/>
            <w:u w:val="single"/>
            <w:rtl w:val="0"/>
          </w:rPr>
          <w:t xml:space="preserve">https://www.api-football.com</w:t>
        </w:r>
      </w:hyperlink>
      <w:r w:rsidDel="00000000" w:rsidR="00000000" w:rsidRPr="00000000">
        <w:rPr>
          <w:rFonts w:ascii="Calibri" w:cs="Calibri" w:eastAsia="Calibri" w:hAnsi="Calibri"/>
          <w:sz w:val="24"/>
          <w:szCs w:val="24"/>
          <w:rtl w:val="0"/>
        </w:rPr>
        <w:t xml:space="preserve">)</w:t>
      </w:r>
      <w:r w:rsidDel="00000000" w:rsidR="00000000" w:rsidRPr="00000000">
        <w:rPr>
          <w:rtl w:val="0"/>
        </w:rPr>
      </w:r>
    </w:p>
    <w:bookmarkStart w:colFirst="0" w:colLast="0" w:name="6ibvsdrbzqor" w:id="68"/>
    <w:bookmarkEnd w:id="68"/>
    <w:p w:rsidR="00000000" w:rsidDel="00000000" w:rsidP="00000000" w:rsidRDefault="00000000" w:rsidRPr="00000000" w14:paraId="00000233">
      <w:pPr>
        <w:rPr>
          <w:rFonts w:ascii="Calibri" w:cs="Calibri" w:eastAsia="Calibri" w:hAnsi="Calibri"/>
          <w:sz w:val="24"/>
          <w:szCs w:val="24"/>
        </w:rPr>
      </w:pPr>
      <w:r w:rsidDel="00000000" w:rsidR="00000000" w:rsidRPr="00000000">
        <w:rPr>
          <w:rtl w:val="0"/>
        </w:rPr>
        <w:t xml:space="preserve">[10] </w:t>
      </w:r>
      <w:r w:rsidDel="00000000" w:rsidR="00000000" w:rsidRPr="00000000">
        <w:rPr>
          <w:rFonts w:ascii="Calibri" w:cs="Calibri" w:eastAsia="Calibri" w:hAnsi="Calibri"/>
          <w:sz w:val="24"/>
          <w:szCs w:val="24"/>
          <w:rtl w:val="0"/>
        </w:rPr>
        <w:t xml:space="preserve">TheSportsDB</w:t>
      </w: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w:t>
      </w:r>
      <w:hyperlink r:id="rId35">
        <w:r w:rsidDel="00000000" w:rsidR="00000000" w:rsidRPr="00000000">
          <w:rPr>
            <w:rFonts w:ascii="Calibri" w:cs="Calibri" w:eastAsia="Calibri" w:hAnsi="Calibri"/>
            <w:color w:val="1155cc"/>
            <w:sz w:val="24"/>
            <w:szCs w:val="24"/>
            <w:u w:val="single"/>
            <w:rtl w:val="0"/>
          </w:rPr>
          <w:t xml:space="preserve">https://www.thesportsdb.com</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3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6">
      <w:pPr>
        <w:rPr>
          <w:rFonts w:ascii="Calibri" w:cs="Calibri" w:eastAsia="Calibri" w:hAnsi="Calibri"/>
          <w:sz w:val="24"/>
          <w:szCs w:val="24"/>
        </w:rPr>
      </w:pPr>
      <w:r w:rsidDel="00000000" w:rsidR="00000000" w:rsidRPr="00000000">
        <w:rPr>
          <w:rtl w:val="0"/>
        </w:rPr>
      </w:r>
    </w:p>
    <w:sectPr>
      <w:footerReference r:id="rId3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upperLetter"/>
      <w:lvlText w:val="%1."/>
      <w:lvlJc w:val="left"/>
      <w:pPr>
        <w:ind w:left="720" w:hanging="360"/>
      </w:pPr>
      <w:rPr>
        <w:rFonts w:ascii="Arial" w:cs="Arial" w:eastAsia="Arial" w:hAnsi="Arial"/>
        <w:b w:val="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color w:val="000000"/>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7.png"/><Relationship Id="rId21" Type="http://schemas.openxmlformats.org/officeDocument/2006/relationships/image" Target="media/image1.png"/><Relationship Id="rId24" Type="http://schemas.openxmlformats.org/officeDocument/2006/relationships/image" Target="media/image16.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www.espn.com" TargetMode="External"/><Relationship Id="rId25" Type="http://schemas.openxmlformats.org/officeDocument/2006/relationships/image" Target="media/image11.png"/><Relationship Id="rId28" Type="http://schemas.openxmlformats.org/officeDocument/2006/relationships/hyperlink" Target="https://www.flashscore.com" TargetMode="External"/><Relationship Id="rId27" Type="http://schemas.openxmlformats.org/officeDocument/2006/relationships/hyperlink" Target="https://www.sofascore.com" TargetMode="External"/><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hyperlink" Target="https://www.ticketmaster.com" TargetMode="External"/><Relationship Id="rId7" Type="http://schemas.openxmlformats.org/officeDocument/2006/relationships/hyperlink" Target="https://github.com/MoDukhi6/Sport_Events.git" TargetMode="External"/><Relationship Id="rId8" Type="http://schemas.openxmlformats.org/officeDocument/2006/relationships/image" Target="media/image18.png"/><Relationship Id="rId31" Type="http://schemas.openxmlformats.org/officeDocument/2006/relationships/hyperlink" Target="https://www.seatgeek.com" TargetMode="External"/><Relationship Id="rId30" Type="http://schemas.openxmlformats.org/officeDocument/2006/relationships/hyperlink" Target="https://www.stubhub.com" TargetMode="External"/><Relationship Id="rId11" Type="http://schemas.openxmlformats.org/officeDocument/2006/relationships/image" Target="media/image19.png"/><Relationship Id="rId33" Type="http://schemas.openxmlformats.org/officeDocument/2006/relationships/hyperlink" Target="https://www.forebet.com" TargetMode="External"/><Relationship Id="rId10" Type="http://schemas.openxmlformats.org/officeDocument/2006/relationships/image" Target="media/image14.png"/><Relationship Id="rId32" Type="http://schemas.openxmlformats.org/officeDocument/2006/relationships/hyperlink" Target="https://www.bet365.com" TargetMode="External"/><Relationship Id="rId13" Type="http://schemas.openxmlformats.org/officeDocument/2006/relationships/image" Target="media/image13.png"/><Relationship Id="rId35" Type="http://schemas.openxmlformats.org/officeDocument/2006/relationships/hyperlink" Target="https://www.thesportsdb.com" TargetMode="External"/><Relationship Id="rId12" Type="http://schemas.openxmlformats.org/officeDocument/2006/relationships/image" Target="media/image12.png"/><Relationship Id="rId34" Type="http://schemas.openxmlformats.org/officeDocument/2006/relationships/hyperlink" Target="https://www.api-football.com" TargetMode="External"/><Relationship Id="rId15" Type="http://schemas.openxmlformats.org/officeDocument/2006/relationships/image" Target="media/image9.png"/><Relationship Id="rId14" Type="http://schemas.openxmlformats.org/officeDocument/2006/relationships/image" Target="media/image7.png"/><Relationship Id="rId36" Type="http://schemas.openxmlformats.org/officeDocument/2006/relationships/footer" Target="footer1.xml"/><Relationship Id="rId17" Type="http://schemas.openxmlformats.org/officeDocument/2006/relationships/image" Target="media/image8.png"/><Relationship Id="rId16" Type="http://schemas.openxmlformats.org/officeDocument/2006/relationships/image" Target="media/image15.png"/><Relationship Id="rId19" Type="http://schemas.openxmlformats.org/officeDocument/2006/relationships/image" Target="media/image3.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