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Peripheral Devices Not Working (Keyboard, Mouse, Docking Station)</w:t>
      </w:r>
    </w:p>
    <w:p>
      <w:pPr>
        <w:pStyle w:val="ListParagraph"/>
        <w:numPr>
          <w:ilvl w:val="0"/>
          <w:numId w:val="2"/>
        </w:numPr>
      </w:pPr>
      <w:r>
        <w:t xml:space="preserve">Test the peripheral in a different port to rule out a port-level fault</w:t>
      </w:r>
    </w:p>
    <w:p>
      <w:pPr>
        <w:pStyle w:val="ListParagraph"/>
        <w:numPr>
          <w:ilvl w:val="0"/>
          <w:numId w:val="2"/>
        </w:numPr>
      </w:pPr>
      <w:r>
        <w:t xml:space="preserve">Swap in a known-working device to confirm whether the original device has failed</w:t>
      </w:r>
    </w:p>
    <w:p>
      <w:pPr>
        <w:pStyle w:val="ListParagraph"/>
        <w:numPr>
          <w:ilvl w:val="0"/>
          <w:numId w:val="2"/>
        </w:numPr>
      </w:pPr>
      <w:r>
        <w:t xml:space="preserve">Check cables and hubs for a loose or damaged connection</w:t>
      </w:r>
    </w:p>
    <w:p>
      <w:pPr>
        <w:pStyle w:val="ListParagraph"/>
        <w:numPr>
          <w:ilvl w:val="0"/>
          <w:numId w:val="2"/>
        </w:numPr>
      </w:pPr>
      <w:r>
        <w:t xml:space="preserve">For docking stations, test devices directly on the laptop to isolate whether the dock is the weak link</w:t>
      </w:r>
    </w:p>
    <w:p>
      <w:pPr>
        <w:pStyle w:val="ListParagraph"/>
        <w:numPr>
          <w:ilvl w:val="0"/>
          <w:numId w:val="2"/>
        </w:numPr>
      </w:pPr>
      <w:r>
        <w:t xml:space="preserve">Update or reinstall the relevant driver if the device is detected but not functioning</w:t>
      </w:r>
    </w:p>
    <w:p>
      <w:pPr>
        <w:pStyle w:val="ListParagraph"/>
        <w:numPr>
          <w:ilvl w:val="0"/>
          <w:numId w:val="2"/>
        </w:numPr>
      </w:pPr>
      <w:r>
        <w:t xml:space="preserve">Replace the device if it fails consistently across ports and cables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2026-09-09T07:18:42.713Z</dcterms:created>
  <dcterms:modified xsi:type="dcterms:W3CDTF">2026-09-09T07:18:42.713Z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