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A22E" w14:textId="77777777" w:rsidR="00954C44" w:rsidRDefault="00954C44" w:rsidP="00954C44">
      <w:pPr>
        <w:spacing w:after="0"/>
        <w:ind w:firstLine="709"/>
        <w:jc w:val="both"/>
        <w:rPr>
          <w:b/>
          <w:bCs/>
          <w:lang w:val="en-US"/>
        </w:rPr>
      </w:pPr>
      <w:r w:rsidRPr="001234E4">
        <w:rPr>
          <w:b/>
          <w:bCs/>
          <w:lang w:val="en-US"/>
        </w:rPr>
        <w:t>Analysis and Discussion of Numerical Methods for Solving ODEs</w:t>
      </w:r>
    </w:p>
    <w:p w14:paraId="5E26C64C" w14:textId="77777777" w:rsidR="00C55196" w:rsidRPr="001234E4" w:rsidRDefault="00C55196" w:rsidP="00954C44">
      <w:pPr>
        <w:spacing w:after="0"/>
        <w:ind w:firstLine="709"/>
        <w:jc w:val="both"/>
        <w:rPr>
          <w:rFonts w:hint="cs"/>
          <w:rtl/>
          <w:lang w:val="en-US" w:bidi="ar-EG"/>
        </w:rPr>
      </w:pPr>
    </w:p>
    <w:p w14:paraId="1DFF6381" w14:textId="4B50AB03" w:rsidR="00954C44" w:rsidRPr="001234E4" w:rsidRDefault="00954C44" w:rsidP="00954C44">
      <w:pPr>
        <w:spacing w:after="0"/>
        <w:ind w:firstLine="709"/>
        <w:jc w:val="both"/>
        <w:rPr>
          <w:lang w:val="en-US"/>
        </w:rPr>
      </w:pPr>
      <w:r w:rsidRPr="001234E4">
        <w:rPr>
          <w:b/>
          <w:bCs/>
          <w:lang w:val="en-US"/>
        </w:rPr>
        <w:t>1. Forward Euler Behavior</w:t>
      </w:r>
      <w:r w:rsidRPr="001234E4">
        <w:rPr>
          <w:lang w:val="en-US"/>
        </w:rPr>
        <w:t xml:space="preserve"> </w:t>
      </w:r>
      <w:r w:rsidR="00C55196" w:rsidRPr="001234E4">
        <w:rPr>
          <w:lang w:val="en-US"/>
        </w:rPr>
        <w:t>the</w:t>
      </w:r>
      <w:r w:rsidRPr="001234E4">
        <w:rPr>
          <w:lang w:val="en-US"/>
        </w:rPr>
        <w:t xml:space="preserve"> Forward Euler method is an explicit numerical method for solving ordinary differential equations (ODEs). As time progresses, the solution computed using this method may exhibit instability, especially for stiff equations. In the given </w:t>
      </w:r>
      <w:r w:rsidR="00C55196" w:rsidRPr="001234E4">
        <w:rPr>
          <w:lang w:val="en-US"/>
        </w:rPr>
        <w:t>equation,</w:t>
      </w:r>
      <w:r w:rsidRPr="001234E4">
        <w:rPr>
          <w:lang w:val="en-US"/>
        </w:rPr>
        <w:t xml:space="preserve"> the method can become unstable if the step size is too large. The instability arises because Forward Euler does not account for future behavior of the function, leading to numerical divergence.</w:t>
      </w:r>
    </w:p>
    <w:p w14:paraId="61062EB9" w14:textId="77777777" w:rsidR="009E0D22" w:rsidRDefault="009E0D22" w:rsidP="00954C44">
      <w:pPr>
        <w:spacing w:after="0"/>
        <w:ind w:firstLine="709"/>
        <w:jc w:val="both"/>
        <w:rPr>
          <w:b/>
          <w:bCs/>
          <w:lang w:val="en-US"/>
        </w:rPr>
      </w:pPr>
    </w:p>
    <w:p w14:paraId="69990675" w14:textId="310FD689" w:rsidR="00954C44" w:rsidRPr="001234E4" w:rsidRDefault="00954C44" w:rsidP="00954C44">
      <w:pPr>
        <w:spacing w:after="0"/>
        <w:ind w:firstLine="709"/>
        <w:jc w:val="both"/>
        <w:rPr>
          <w:lang w:val="en-US"/>
        </w:rPr>
      </w:pPr>
      <w:r w:rsidRPr="001234E4">
        <w:rPr>
          <w:b/>
          <w:bCs/>
          <w:lang w:val="en-US"/>
        </w:rPr>
        <w:t>2. Modified Euler Behavior</w:t>
      </w:r>
      <w:r w:rsidRPr="001234E4">
        <w:rPr>
          <w:lang w:val="en-US"/>
        </w:rPr>
        <w:t xml:space="preserve"> </w:t>
      </w:r>
      <w:r w:rsidR="00C55196" w:rsidRPr="001234E4">
        <w:rPr>
          <w:lang w:val="en-US"/>
        </w:rPr>
        <w:t>the</w:t>
      </w:r>
      <w:r w:rsidRPr="001234E4">
        <w:rPr>
          <w:lang w:val="en-US"/>
        </w:rPr>
        <w:t xml:space="preserve"> Modified Euler method, also known as the Improved Euler or Heun’s method, is more stable than the Forward Euler method. It uses a predictor-corrector approach, improving accuracy by averaging two estimates of the derivative. This results in a better approximation, reducing numerical errors and improving stability compared to the simple Forward Euler method.</w:t>
      </w:r>
    </w:p>
    <w:p w14:paraId="0EA1E0B5" w14:textId="77777777" w:rsidR="009E0D22" w:rsidRDefault="009E0D22" w:rsidP="00954C44">
      <w:pPr>
        <w:spacing w:after="0"/>
        <w:ind w:firstLine="709"/>
        <w:jc w:val="both"/>
        <w:rPr>
          <w:b/>
          <w:bCs/>
          <w:lang w:val="en-US"/>
        </w:rPr>
      </w:pPr>
    </w:p>
    <w:p w14:paraId="2E999D7F" w14:textId="35760F5A" w:rsidR="00954C44" w:rsidRPr="001234E4" w:rsidRDefault="00954C44" w:rsidP="00954C44">
      <w:pPr>
        <w:spacing w:after="0"/>
        <w:ind w:firstLine="709"/>
        <w:jc w:val="both"/>
        <w:rPr>
          <w:lang w:val="en-US"/>
        </w:rPr>
      </w:pPr>
      <w:r w:rsidRPr="001234E4">
        <w:rPr>
          <w:b/>
          <w:bCs/>
          <w:lang w:val="en-US"/>
        </w:rPr>
        <w:t>3. Backward Euler Behavior</w:t>
      </w:r>
      <w:r w:rsidRPr="001234E4">
        <w:rPr>
          <w:lang w:val="en-US"/>
        </w:rPr>
        <w:t xml:space="preserve"> </w:t>
      </w:r>
      <w:r w:rsidR="00C55196" w:rsidRPr="001234E4">
        <w:rPr>
          <w:lang w:val="en-US"/>
        </w:rPr>
        <w:t>the</w:t>
      </w:r>
      <w:r w:rsidRPr="001234E4">
        <w:rPr>
          <w:lang w:val="en-US"/>
        </w:rPr>
        <w:t xml:space="preserve"> Backward Euler method is an implicit numerical method, meaning that it requires solving an equation at each step. This method is unconditionally stable for stiff problems, making it a good choice for the given equation. Compared to the Forward and Modified Euler methods, it provides better stability and does not diverge for large step sizes. However, it requires more computational effort due to the implicit nature of the method.</w:t>
      </w:r>
    </w:p>
    <w:p w14:paraId="56D0F4ED" w14:textId="77777777" w:rsidR="009E0D22" w:rsidRDefault="009E0D22" w:rsidP="00954C44">
      <w:pPr>
        <w:spacing w:after="0"/>
        <w:ind w:firstLine="709"/>
        <w:jc w:val="both"/>
        <w:rPr>
          <w:b/>
          <w:bCs/>
          <w:lang w:val="en-US"/>
        </w:rPr>
      </w:pPr>
    </w:p>
    <w:p w14:paraId="28112B55" w14:textId="77777777" w:rsidR="009E0D22" w:rsidRDefault="009E0D22" w:rsidP="00954C44">
      <w:pPr>
        <w:spacing w:after="0"/>
        <w:ind w:firstLine="709"/>
        <w:jc w:val="both"/>
        <w:rPr>
          <w:b/>
          <w:bCs/>
          <w:lang w:val="en-US"/>
        </w:rPr>
      </w:pPr>
    </w:p>
    <w:p w14:paraId="563BCAFB" w14:textId="29511EA3" w:rsidR="00954C44" w:rsidRPr="001234E4" w:rsidRDefault="00954C44" w:rsidP="00954C44">
      <w:pPr>
        <w:spacing w:after="0"/>
        <w:ind w:firstLine="709"/>
        <w:jc w:val="both"/>
        <w:rPr>
          <w:lang w:val="en-US"/>
        </w:rPr>
      </w:pPr>
      <w:r w:rsidRPr="001234E4">
        <w:rPr>
          <w:b/>
          <w:bCs/>
          <w:lang w:val="en-US"/>
        </w:rPr>
        <w:t>4. Step Size Impact</w:t>
      </w:r>
      <w:r w:rsidRPr="001234E4">
        <w:rPr>
          <w:lang w:val="en-US"/>
        </w:rPr>
        <w:t xml:space="preserve"> The step size plays a crucial role in the accuracy and stability of numerical methods:</w:t>
      </w:r>
    </w:p>
    <w:p w14:paraId="4EE6E1B7" w14:textId="77777777" w:rsidR="00954C44" w:rsidRPr="001234E4" w:rsidRDefault="00954C44" w:rsidP="00954C44">
      <w:pPr>
        <w:numPr>
          <w:ilvl w:val="0"/>
          <w:numId w:val="1"/>
        </w:numPr>
        <w:spacing w:after="0"/>
        <w:jc w:val="both"/>
        <w:rPr>
          <w:lang w:val="en-US"/>
        </w:rPr>
      </w:pPr>
      <w:r w:rsidRPr="001234E4">
        <w:rPr>
          <w:lang w:val="en-US"/>
        </w:rPr>
        <w:t>A smaller improves accuracy but increases computational cost.</w:t>
      </w:r>
    </w:p>
    <w:p w14:paraId="0A6DFDDA" w14:textId="77777777" w:rsidR="00954C44" w:rsidRPr="001234E4" w:rsidRDefault="00954C44" w:rsidP="00954C44">
      <w:pPr>
        <w:numPr>
          <w:ilvl w:val="0"/>
          <w:numId w:val="1"/>
        </w:numPr>
        <w:spacing w:after="0"/>
        <w:jc w:val="both"/>
        <w:rPr>
          <w:lang w:val="en-US"/>
        </w:rPr>
      </w:pPr>
      <w:r w:rsidRPr="001234E4">
        <w:rPr>
          <w:lang w:val="en-US"/>
        </w:rPr>
        <w:t>A larger can lead to instability, especially in explicit methods like Forward Euler.</w:t>
      </w:r>
    </w:p>
    <w:p w14:paraId="38B05BE7" w14:textId="41930445" w:rsidR="00954C44" w:rsidRPr="001234E4" w:rsidRDefault="00954C44" w:rsidP="00954C44">
      <w:pPr>
        <w:numPr>
          <w:ilvl w:val="0"/>
          <w:numId w:val="1"/>
        </w:numPr>
        <w:spacing w:after="0"/>
        <w:jc w:val="both"/>
        <w:rPr>
          <w:lang w:val="en-US"/>
        </w:rPr>
      </w:pPr>
      <w:r w:rsidRPr="001234E4">
        <w:rPr>
          <w:lang w:val="en-US"/>
        </w:rPr>
        <w:t xml:space="preserve">The stability region of each method dictates the allowable range </w:t>
      </w:r>
      <w:r w:rsidR="00C55196" w:rsidRPr="001234E4">
        <w:rPr>
          <w:lang w:val="en-US"/>
        </w:rPr>
        <w:t>of.</w:t>
      </w:r>
      <w:r w:rsidRPr="001234E4">
        <w:rPr>
          <w:lang w:val="en-US"/>
        </w:rPr>
        <w:t xml:space="preserve"> Implicit methods (e.g., Backward Euler) allow for larger step sizes without instability, while explicit methods require careful selection </w:t>
      </w:r>
      <w:r w:rsidR="00C55196" w:rsidRPr="001234E4">
        <w:rPr>
          <w:lang w:val="en-US"/>
        </w:rPr>
        <w:t>of.</w:t>
      </w:r>
    </w:p>
    <w:p w14:paraId="01A8AC7D" w14:textId="77777777" w:rsidR="009E0D22" w:rsidRDefault="009E0D22" w:rsidP="00954C44">
      <w:pPr>
        <w:spacing w:after="0"/>
        <w:ind w:firstLine="709"/>
        <w:jc w:val="both"/>
        <w:rPr>
          <w:b/>
          <w:bCs/>
          <w:lang w:val="en-US"/>
        </w:rPr>
      </w:pPr>
    </w:p>
    <w:p w14:paraId="4841D92C" w14:textId="77777777" w:rsidR="009E0D22" w:rsidRDefault="009E0D22" w:rsidP="00954C44">
      <w:pPr>
        <w:spacing w:after="0"/>
        <w:ind w:firstLine="709"/>
        <w:jc w:val="both"/>
        <w:rPr>
          <w:b/>
          <w:bCs/>
          <w:lang w:val="en-US"/>
        </w:rPr>
      </w:pPr>
    </w:p>
    <w:p w14:paraId="14C274A1" w14:textId="77777777" w:rsidR="009E0D22" w:rsidRDefault="009E0D22" w:rsidP="00954C44">
      <w:pPr>
        <w:spacing w:after="0"/>
        <w:ind w:firstLine="709"/>
        <w:jc w:val="both"/>
        <w:rPr>
          <w:b/>
          <w:bCs/>
          <w:lang w:val="en-US"/>
        </w:rPr>
      </w:pPr>
    </w:p>
    <w:p w14:paraId="60C2803D" w14:textId="53600386" w:rsidR="00954C44" w:rsidRPr="001234E4" w:rsidRDefault="00954C44" w:rsidP="00954C44">
      <w:pPr>
        <w:spacing w:after="0"/>
        <w:ind w:firstLine="709"/>
        <w:jc w:val="both"/>
        <w:rPr>
          <w:lang w:val="en-US"/>
        </w:rPr>
      </w:pPr>
      <w:r w:rsidRPr="001234E4">
        <w:rPr>
          <w:b/>
          <w:bCs/>
          <w:lang w:val="en-US"/>
        </w:rPr>
        <w:t>5. Explicit vs. Implicit Methods</w:t>
      </w:r>
      <w:r w:rsidRPr="001234E4">
        <w:rPr>
          <w:lang w:val="en-US"/>
        </w:rPr>
        <w:t xml:space="preserve"> Explicit methods, such as Forward Euler and Runge-</w:t>
      </w:r>
      <w:r w:rsidR="00C55196" w:rsidRPr="001234E4">
        <w:rPr>
          <w:lang w:val="en-US"/>
        </w:rPr>
        <w:t>Katta</w:t>
      </w:r>
      <w:r w:rsidRPr="001234E4">
        <w:rPr>
          <w:lang w:val="en-US"/>
        </w:rPr>
        <w:t>, calculate the next value using only known information, making them computationally simpler but potentially unstable. Implicit methods, such as Backward Euler, require solving an equation at each step but offer better stability, particularly for stiff equations. The choice between explicit and implicit methods depends on the nature of the ODE being solved.</w:t>
      </w:r>
    </w:p>
    <w:p w14:paraId="74B2BF61" w14:textId="77777777" w:rsidR="009E0D22" w:rsidRDefault="009E0D22" w:rsidP="00954C44">
      <w:pPr>
        <w:spacing w:after="0"/>
        <w:ind w:firstLine="709"/>
        <w:jc w:val="both"/>
        <w:rPr>
          <w:b/>
          <w:bCs/>
          <w:lang w:val="en-US"/>
        </w:rPr>
      </w:pPr>
    </w:p>
    <w:p w14:paraId="1FC75FB8" w14:textId="77777777" w:rsidR="009E0D22" w:rsidRDefault="009E0D22" w:rsidP="00954C44">
      <w:pPr>
        <w:spacing w:after="0"/>
        <w:ind w:firstLine="709"/>
        <w:jc w:val="both"/>
        <w:rPr>
          <w:b/>
          <w:bCs/>
          <w:lang w:val="en-US"/>
        </w:rPr>
      </w:pPr>
    </w:p>
    <w:p w14:paraId="792930DE" w14:textId="77777777" w:rsidR="009E0D22" w:rsidRDefault="009E0D22" w:rsidP="00954C44">
      <w:pPr>
        <w:spacing w:after="0"/>
        <w:ind w:firstLine="709"/>
        <w:jc w:val="both"/>
        <w:rPr>
          <w:b/>
          <w:bCs/>
          <w:lang w:val="en-US"/>
        </w:rPr>
      </w:pPr>
    </w:p>
    <w:p w14:paraId="2FEF8291" w14:textId="77777777" w:rsidR="009E0D22" w:rsidRDefault="009E0D22" w:rsidP="00954C44">
      <w:pPr>
        <w:spacing w:after="0"/>
        <w:ind w:firstLine="709"/>
        <w:jc w:val="both"/>
        <w:rPr>
          <w:b/>
          <w:bCs/>
          <w:lang w:val="en-US"/>
        </w:rPr>
      </w:pPr>
    </w:p>
    <w:p w14:paraId="0D420908" w14:textId="77777777" w:rsidR="009E0D22" w:rsidRDefault="009E0D22" w:rsidP="00954C44">
      <w:pPr>
        <w:spacing w:after="0"/>
        <w:ind w:firstLine="709"/>
        <w:jc w:val="both"/>
        <w:rPr>
          <w:b/>
          <w:bCs/>
          <w:lang w:val="en-US"/>
        </w:rPr>
      </w:pPr>
    </w:p>
    <w:p w14:paraId="20BE7D67" w14:textId="1270D257" w:rsidR="00954C44" w:rsidRPr="001234E4" w:rsidRDefault="00954C44" w:rsidP="00954C44">
      <w:pPr>
        <w:spacing w:after="0"/>
        <w:ind w:firstLine="709"/>
        <w:jc w:val="both"/>
        <w:rPr>
          <w:lang w:val="en-US"/>
        </w:rPr>
      </w:pPr>
      <w:r w:rsidRPr="001234E4">
        <w:rPr>
          <w:b/>
          <w:bCs/>
          <w:lang w:val="en-US"/>
        </w:rPr>
        <w:lastRenderedPageBreak/>
        <w:t>6. Stability Condition</w:t>
      </w:r>
      <w:r w:rsidRPr="001234E4">
        <w:rPr>
          <w:lang w:val="en-US"/>
        </w:rPr>
        <w:t xml:space="preserve"> For the general linear </w:t>
      </w:r>
      <w:proofErr w:type="gramStart"/>
      <w:r w:rsidRPr="001234E4">
        <w:rPr>
          <w:lang w:val="en-US"/>
        </w:rPr>
        <w:t>ODE ,</w:t>
      </w:r>
      <w:proofErr w:type="gramEnd"/>
      <w:r w:rsidRPr="001234E4">
        <w:rPr>
          <w:lang w:val="en-US"/>
        </w:rPr>
        <w:t xml:space="preserve"> the stability condition for Forward Euler requires that: Substituting , we get: which simplifies to: Solving for : Thus, for stability, the step size must satisfy . Experimental observations confirm that when exceeds this threshold, the Forward Euler method becomes unstable, matching the theoretical prediction.</w:t>
      </w:r>
    </w:p>
    <w:p w14:paraId="62B85E84" w14:textId="77777777" w:rsidR="009E0D22" w:rsidRDefault="009E0D22" w:rsidP="00954C44">
      <w:pPr>
        <w:spacing w:after="0"/>
        <w:ind w:firstLine="709"/>
        <w:jc w:val="both"/>
        <w:rPr>
          <w:b/>
          <w:bCs/>
          <w:lang w:val="en-US"/>
        </w:rPr>
      </w:pPr>
    </w:p>
    <w:p w14:paraId="46DD98B5" w14:textId="39613EF0" w:rsidR="00954C44" w:rsidRPr="001234E4" w:rsidRDefault="00954C44" w:rsidP="00954C44">
      <w:pPr>
        <w:spacing w:after="0"/>
        <w:ind w:firstLine="709"/>
        <w:jc w:val="both"/>
        <w:rPr>
          <w:lang w:val="en-US"/>
        </w:rPr>
      </w:pPr>
      <w:r w:rsidRPr="001234E4">
        <w:rPr>
          <w:b/>
          <w:bCs/>
          <w:lang w:val="en-US"/>
        </w:rPr>
        <w:t>7. Extension with Additional Methods</w:t>
      </w:r>
      <w:r w:rsidRPr="001234E4">
        <w:rPr>
          <w:lang w:val="en-US"/>
        </w:rPr>
        <w:t xml:space="preserve"> To enhance accuracy and stability, the problem can be solved using:</w:t>
      </w:r>
    </w:p>
    <w:p w14:paraId="3E382BC0" w14:textId="2760F41D" w:rsidR="00954C44" w:rsidRPr="001234E4" w:rsidRDefault="00954C44" w:rsidP="00954C44">
      <w:pPr>
        <w:numPr>
          <w:ilvl w:val="0"/>
          <w:numId w:val="2"/>
        </w:numPr>
        <w:spacing w:after="0"/>
        <w:jc w:val="both"/>
        <w:rPr>
          <w:lang w:val="en-US"/>
        </w:rPr>
      </w:pPr>
      <w:r w:rsidRPr="001234E4">
        <w:rPr>
          <w:lang w:val="en-US"/>
        </w:rPr>
        <w:t xml:space="preserve">Higher-order </w:t>
      </w:r>
      <w:r w:rsidR="009E0D22">
        <w:rPr>
          <w:lang w:val="en-US"/>
        </w:rPr>
        <w:t>Rung-kutta</w:t>
      </w:r>
      <w:r w:rsidRPr="001234E4">
        <w:rPr>
          <w:lang w:val="en-US"/>
        </w:rPr>
        <w:t xml:space="preserve"> methods (e.g., 3rd-order, 5th-order Runge-Kutta)</w:t>
      </w:r>
    </w:p>
    <w:p w14:paraId="0BF32FFB" w14:textId="77777777" w:rsidR="00954C44" w:rsidRPr="001234E4" w:rsidRDefault="00954C44" w:rsidP="00954C44">
      <w:pPr>
        <w:numPr>
          <w:ilvl w:val="0"/>
          <w:numId w:val="2"/>
        </w:numPr>
        <w:spacing w:after="0"/>
        <w:jc w:val="both"/>
        <w:rPr>
          <w:lang w:val="en-US"/>
        </w:rPr>
      </w:pPr>
      <w:r w:rsidRPr="001234E4">
        <w:rPr>
          <w:lang w:val="en-US"/>
        </w:rPr>
        <w:t>Multi-step methods such as Adams-Moulton and BDF (Backward Differentiation Formula) These methods provide improved stability and accuracy while reducing computational effort per step in multi-step approaches.</w:t>
      </w:r>
    </w:p>
    <w:p w14:paraId="158B6970" w14:textId="77777777" w:rsidR="009E0D22" w:rsidRDefault="009E0D22" w:rsidP="00954C44">
      <w:pPr>
        <w:spacing w:after="0"/>
        <w:ind w:firstLine="709"/>
        <w:jc w:val="both"/>
        <w:rPr>
          <w:b/>
          <w:bCs/>
          <w:lang w:val="en-US"/>
        </w:rPr>
      </w:pPr>
    </w:p>
    <w:p w14:paraId="0B8471C0" w14:textId="560EEC48" w:rsidR="00954C44" w:rsidRPr="001234E4" w:rsidRDefault="00954C44" w:rsidP="00954C44">
      <w:pPr>
        <w:spacing w:after="0"/>
        <w:ind w:firstLine="709"/>
        <w:jc w:val="both"/>
        <w:rPr>
          <w:lang w:val="en-US"/>
        </w:rPr>
      </w:pPr>
      <w:r w:rsidRPr="001234E4">
        <w:rPr>
          <w:b/>
          <w:bCs/>
          <w:lang w:val="en-US"/>
        </w:rPr>
        <w:t>Conclusion</w:t>
      </w:r>
      <w:r w:rsidRPr="001234E4">
        <w:rPr>
          <w:lang w:val="en-US"/>
        </w:rPr>
        <w:t xml:space="preserve"> This analysis highlights the strengths and weaknesses of different numerical methods. While explicit methods are simpler, implicit and higher-order methods offer better stability and accuracy, making them preferable for stiff ODEs like the one studied here.</w:t>
      </w:r>
    </w:p>
    <w:p w14:paraId="730C83C0" w14:textId="77777777" w:rsidR="00954C44" w:rsidRPr="001234E4" w:rsidRDefault="00954C44" w:rsidP="00954C44">
      <w:pPr>
        <w:spacing w:after="0"/>
        <w:ind w:firstLine="709"/>
        <w:jc w:val="both"/>
        <w:rPr>
          <w:lang w:val="en-US"/>
        </w:rPr>
      </w:pPr>
    </w:p>
    <w:p w14:paraId="090D094E" w14:textId="77777777" w:rsidR="00F12C76" w:rsidRPr="00954C44" w:rsidRDefault="00F12C76" w:rsidP="006C0B77">
      <w:pPr>
        <w:spacing w:after="0"/>
        <w:ind w:firstLine="709"/>
        <w:jc w:val="both"/>
        <w:rPr>
          <w:lang w:val="en-US"/>
        </w:rPr>
      </w:pPr>
    </w:p>
    <w:sectPr w:rsidR="00F12C76" w:rsidRPr="00954C4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08F8"/>
    <w:multiLevelType w:val="multilevel"/>
    <w:tmpl w:val="915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FC0DF3"/>
    <w:multiLevelType w:val="multilevel"/>
    <w:tmpl w:val="A79C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510079">
    <w:abstractNumId w:val="0"/>
  </w:num>
  <w:num w:numId="2" w16cid:durableId="90040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44"/>
    <w:rsid w:val="006C0B77"/>
    <w:rsid w:val="006E205A"/>
    <w:rsid w:val="007614D0"/>
    <w:rsid w:val="008242FF"/>
    <w:rsid w:val="00870751"/>
    <w:rsid w:val="00922C48"/>
    <w:rsid w:val="00954C44"/>
    <w:rsid w:val="009E0D22"/>
    <w:rsid w:val="00B915B7"/>
    <w:rsid w:val="00C55196"/>
    <w:rsid w:val="00EA59DF"/>
    <w:rsid w:val="00EB289A"/>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C2D9"/>
  <w15:chartTrackingRefBased/>
  <w15:docId w15:val="{0459C511-3CC1-41CC-863A-236B108B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C44"/>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954C4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54C4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54C44"/>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954C44"/>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4C44"/>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954C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4C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4C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4C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C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54C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54C4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54C44"/>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954C44"/>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954C44"/>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954C44"/>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954C44"/>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954C44"/>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954C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C4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54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C44"/>
    <w:pPr>
      <w:spacing w:before="160"/>
      <w:jc w:val="center"/>
    </w:pPr>
    <w:rPr>
      <w:i/>
      <w:iCs/>
      <w:color w:val="404040" w:themeColor="text1" w:themeTint="BF"/>
    </w:rPr>
  </w:style>
  <w:style w:type="character" w:customStyle="1" w:styleId="QuoteChar">
    <w:name w:val="Quote Char"/>
    <w:basedOn w:val="DefaultParagraphFont"/>
    <w:link w:val="Quote"/>
    <w:uiPriority w:val="29"/>
    <w:rsid w:val="00954C44"/>
    <w:rPr>
      <w:rFonts w:ascii="Times New Roman" w:hAnsi="Times New Roman"/>
      <w:i/>
      <w:iCs/>
      <w:color w:val="404040" w:themeColor="text1" w:themeTint="BF"/>
      <w:sz w:val="28"/>
    </w:rPr>
  </w:style>
  <w:style w:type="paragraph" w:styleId="ListParagraph">
    <w:name w:val="List Paragraph"/>
    <w:basedOn w:val="Normal"/>
    <w:uiPriority w:val="34"/>
    <w:qFormat/>
    <w:rsid w:val="00954C44"/>
    <w:pPr>
      <w:ind w:left="720"/>
      <w:contextualSpacing/>
    </w:pPr>
  </w:style>
  <w:style w:type="character" w:styleId="IntenseEmphasis">
    <w:name w:val="Intense Emphasis"/>
    <w:basedOn w:val="DefaultParagraphFont"/>
    <w:uiPriority w:val="21"/>
    <w:qFormat/>
    <w:rsid w:val="00954C44"/>
    <w:rPr>
      <w:i/>
      <w:iCs/>
      <w:color w:val="2E74B5" w:themeColor="accent1" w:themeShade="BF"/>
    </w:rPr>
  </w:style>
  <w:style w:type="paragraph" w:styleId="IntenseQuote">
    <w:name w:val="Intense Quote"/>
    <w:basedOn w:val="Normal"/>
    <w:next w:val="Normal"/>
    <w:link w:val="IntenseQuoteChar"/>
    <w:uiPriority w:val="30"/>
    <w:qFormat/>
    <w:rsid w:val="00954C4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54C44"/>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954C4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Hossam</dc:creator>
  <cp:keywords/>
  <dc:description/>
  <cp:lastModifiedBy>Mohamed Hossam</cp:lastModifiedBy>
  <cp:revision>4</cp:revision>
  <dcterms:created xsi:type="dcterms:W3CDTF">2025-03-10T13:35:00Z</dcterms:created>
  <dcterms:modified xsi:type="dcterms:W3CDTF">2025-03-10T13:44:00Z</dcterms:modified>
</cp:coreProperties>
</file>