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EQ37_sup</w:t>
        <w:br/>
        <w:t>Grappe: 021101000013</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Section4a</w:t>
            </w:r>
          </w:p>
        </w:tc>
        <w:tc>
          <w:tcPr>
            <w:tcW w:type="dxa" w:w="3324"/>
          </w:tcPr>
          <w:p>
            <w:r>
              <w:t>Emploi</w:t>
            </w:r>
          </w:p>
        </w:tc>
        <w:tc>
          <w:tcPr>
            <w:tcW w:type="dxa" w:w="3324"/>
          </w:tcPr>
          <w:p>
            <w:r>
              <w:t>9</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Section4b</w:t>
            </w:r>
          </w:p>
        </w:tc>
        <w:tc>
          <w:tcPr>
            <w:tcW w:type="dxa" w:w="3324"/>
          </w:tcPr>
          <w:p>
            <w:r>
              <w:t>Emploi - Activite principale</w:t>
            </w:r>
          </w:p>
        </w:tc>
        <w:tc>
          <w:tcPr>
            <w:tcW w:type="dxa" w:w="3324"/>
          </w:tcPr>
          <w:p>
            <w:r>
              <w:t>4</w:t>
            </w:r>
          </w:p>
        </w:tc>
      </w:tr>
      <w:tr>
        <w:tc>
          <w:tcPr>
            <w:tcW w:type="dxa" w:w="3324"/>
          </w:tcPr>
          <w:p>
            <w:r>
              <w:t>Section10b</w:t>
            </w:r>
          </w:p>
        </w:tc>
        <w:tc>
          <w:tcPr>
            <w:tcW w:type="dxa" w:w="3324"/>
          </w:tcPr>
          <w:p>
            <w:r>
              <w:t>caracteristiques entreprise non agricole</w:t>
            </w:r>
          </w:p>
        </w:tc>
        <w:tc>
          <w:tcPr>
            <w:tcW w:type="dxa" w:w="3324"/>
          </w:tcPr>
          <w:p>
            <w:r>
              <w:t>4</w:t>
            </w:r>
          </w:p>
        </w:tc>
      </w:tr>
      <w:tr>
        <w:tc>
          <w:tcPr>
            <w:tcW w:type="dxa" w:w="3324"/>
          </w:tcPr>
          <w:p>
            <w:r>
              <w:t>Section12</w:t>
            </w:r>
          </w:p>
        </w:tc>
        <w:tc>
          <w:tcPr>
            <w:tcW w:type="dxa" w:w="3324"/>
          </w:tcPr>
          <w:p>
            <w:r>
              <w:t>Actifs du menage</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63-31-99-00</w:t>
            </w:r>
          </w:p>
        </w:tc>
        <w:tc>
          <w:tcPr>
            <w:tcW w:type="dxa" w:w="1662"/>
          </w:tcPr>
          <w:p>
            <w:r>
              <w:rPr>
                <w:sz w:val="14"/>
              </w:rPr>
              <w:t>13d23a9312e2426cbcb3c1baec420290</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ROKYA TOURE</w:t>
            </w:r>
          </w:p>
        </w:tc>
        <w:tc>
          <w:tcPr>
            <w:tcW w:type="dxa" w:w="3324"/>
          </w:tcPr>
          <w:p>
            <w:r>
              <w:rPr>
                <w:sz w:val="18"/>
              </w:rPr>
              <w:t>N/A</w:t>
            </w:r>
          </w:p>
        </w:tc>
        <w:tc>
          <w:tcPr>
            <w:tcW w:type="dxa" w:w="3324"/>
          </w:tcPr>
          <w:p>
            <w:r/>
            <w:hyperlink r:id="rId9">
              <w:r>
                <w:rPr>
                  <w:color w:val="0563C1"/>
                  <w:u w:val="single"/>
                </w:rPr>
                <w:t>KADIAMOR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L'ethni de Rokya Touré est yoroba, prière de bien classer cet ethni qui existe soit dans la liste des ethni ou n'éxiste pas comme ethni. </w:t>
        <w:br/>
        <w:t>- Les informations sur l'acte de naissance (ni Jours, ni mois et ni années) de  Aminata Diallo  manquent, s'il vous plait pouvez-vous fournir d'effort pour avoir ces informations.</w:t>
      </w:r>
    </w:p>
    <w:p>
      <w:r>
        <w:rPr>
          <w:b/>
          <w:color w:val="4672C4"/>
          <w:sz w:val="22"/>
        </w:rPr>
        <w:t>&gt;&gt; Section2 - Education</w:t>
      </w:r>
    </w:p>
    <w:p>
      <w:pPr>
        <w:ind w:left="283"/>
      </w:pPr>
      <w:r>
        <w:rPr>
          <w:sz w:val="20"/>
        </w:rPr>
        <w:t xml:space="preserve">- Peu probable! Aminata Diallo  n'arrive pas  à comprendre un petit texte lu dans une langue locale (s02q03). Veuillez corriger ou donner des explications au QG. La filière de Aminata Diallo est Première et semble exister dans les modalités, prière de prendre attache avec le QG pour plus d'explication afin de la classer bien. </w:t>
        <w:br/>
        <w:t xml:space="preserve">- Peu probable! Cheikh Mady Alassane Coly  n'arrive pas  à comprendre un petit texte lu dans une langue locale (s02q03). Veuillez corriger ou donner des explications au QG. Peu probable! Cheikh Mady Alassane Coly  ne sait ni lire, ni écrire, ni comprendre dans aucune des langues  (s02q01,s02q02,s02q03). Veuillez corriger ou donner des explications au QG.  Incohérence ! le montant payé de Cheikh Mady Alassane Coly pour les frais de scolarité est très faible. veuillez, s'il vous plait, confirmer ces informations avec le QG ou apporter les corrections nécessaires. Le montant des frais pour les cahiers et autres matériels scolaires pour l'année scolaire de Cheikh Mady Alassane Coly est de 0 FCFA, Cheikh Mady Alassane Coly a fait comment pour payer ces cahiers et autres matériels scolaires (SAC, stylo, craie, ardoise, crayon...) ? prière de corriger. Dans les milieux urbains c'est peu probable de voir une école dont les élèves ou étudiants ne dépensent pas en frais d'uniformes, prière de verifier pour Cheikh Mady Alassane Coly et corriger ou confirmer avec le QG. </w:t>
        <w:br/>
        <w:t xml:space="preserve">- Peu probable! Fanta Cisse  n'arrive pas  à comprendre un petit texte lu dans une langue locale (s02q03). Veuillez corriger ou donner des explications au QG. </w:t>
        <w:br/>
        <w:t xml:space="preserve">- Peu probable! Landing Coly  n'arrive pas  à comprendre un petit texte lu dans une langue locale (s02q03). Veuillez corriger ou donner des explications au QG. </w:t>
        <w:br/>
        <w:t>- Peu probable! Rokya Touré  n'arrive pas  à comprendre un petit texte lu dans une langue locale (s02q03). Veuillez corriger ou donner des explications au QG. La filière de Rokya Touré est Terminale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Rokya Touré Perçoit une pension en 4.19 mais Rokya Touré ne perçoit pas une pension à la question 5.01, prière de revoir la section 5 ou de confirmer cette observation avec le QG.</w:t>
      </w:r>
    </w:p>
    <w:p>
      <w:r>
        <w:rPr>
          <w:b/>
          <w:color w:val="4672C4"/>
          <w:sz w:val="22"/>
        </w:rPr>
        <w:t>&gt;&gt; Section7b - Consommation alimentaire - 7 jours</w:t>
      </w:r>
    </w:p>
    <w:p>
      <w:pPr>
        <w:ind w:left="283"/>
      </w:pPr>
      <w:r>
        <w:rPr>
          <w:sz w:val="20"/>
        </w:rPr>
        <w:t>- Attention ! Le prix unitaire d'achat (1000 Fcfa) de Poisson fumé type 4 en Kg (taille unique) est relativement faible par rapport aux autres prix observés dans cette zone. Prière de corriger ou de confirmer avec le QG. Incohérence!! Dans ce ménage, chaque individus consomme par jour 77.63886 Kg  de cereale; Prière de revoir les quantités prises de ces produits.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ROKYA TOURE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04-65-74-33</w:t>
            </w:r>
          </w:p>
        </w:tc>
        <w:tc>
          <w:tcPr>
            <w:tcW w:type="dxa" w:w="1662"/>
          </w:tcPr>
          <w:p>
            <w:r>
              <w:rPr>
                <w:sz w:val="14"/>
              </w:rPr>
              <w:t>69585403c5114eea8015e9c0dbf0ea83</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INSA BADJI</w:t>
            </w:r>
          </w:p>
        </w:tc>
        <w:tc>
          <w:tcPr>
            <w:tcW w:type="dxa" w:w="3324"/>
          </w:tcPr>
          <w:p>
            <w:r>
              <w:rPr>
                <w:sz w:val="18"/>
              </w:rPr>
              <w:t>N/A</w:t>
            </w:r>
          </w:p>
        </w:tc>
        <w:tc>
          <w:tcPr>
            <w:tcW w:type="dxa" w:w="3324"/>
          </w:tcPr>
          <w:p>
            <w:r/>
            <w:hyperlink r:id="rId10">
              <w:r>
                <w:rPr>
                  <w:color w:val="0563C1"/>
                  <w:u w:val="single"/>
                </w:rPr>
                <w:t>KADIAMOR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Fatou camara  n'arrive pas  à comprendre un petit texte lu dans une langue locale (s02q03). Veuillez corriger ou donner des explications au QG. </w:t>
        <w:br/>
        <w:t xml:space="preserve">- Peu probable! Zahra camara  n'arrive pas  à comprendre un petit texte lu dans une langue locale (s02q03). Veuillez corriger ou donner des explications au QG. Peu probable! Zahra camara  ne sait ni lire, ni écrire, ni comprendre dans aucune des langues  (s02q01,s02q02,s02q03). Veuillez corriger ou donner des explications au QG. </w:t>
        <w:br/>
        <w:t xml:space="preserve">- Peu probable! aissatou badji  n'arrive pas  à comprendre un petit texte lu dans une langue locale (s02q03). Veuillez corriger ou donner des explications au QG. </w:t>
        <w:br/>
        <w:t xml:space="preserve">- Peu probable! bory thiam  n'arrive pas  à comprendre un petit texte lu dans une langue locale (s02q03). Veuillez corriger ou donner des explications au QG. Peu probable! bory thiam  ne sait ni lire, ni écrire, ni comprendre dans aucune des langues  (s02q01,s02q02,s02q03). Veuillez corriger ou donner des explications au QG. </w:t>
        <w:br/>
        <w:t xml:space="preserve">- Peu probable! ibrahima badji  n'arrive pas  à comprendre un petit texte lu dans une langue locale (s02q03). Veuillez corriger ou donner des explications au QG. Peu probable! ibrahima badji  ne sait ni lire, ni écrire, ni comprendre dans aucune des langues  (s02q01,s02q02,s02q03). Veuillez corriger ou donner des explications au QG. </w:t>
        <w:br/>
        <w:t xml:space="preserve">- Peu probable! insa badji  n'arrive pas  à comprendre un petit texte lu dans une langue locale (s02q03). Veuillez corriger ou donner des explications au QG. </w:t>
        <w:br/>
        <w:t xml:space="preserve">- Peu probable! mamoudou badji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mamoudou badji et corriger ou confirmer avec le QG. </w:t>
        <w:br/>
        <w:t xml:space="preserve">- Peu probable! mariama thiam  n'arrive pas  à comprendre un petit texte lu dans une langue locale (s02q03). Veuillez corriger ou donner des explications au QG. </w:t>
        <w:br/>
        <w:t xml:space="preserve">- Peu probable! marietou badji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marietou badji et corriger ou confirmer avec le QG. </w:t>
        <w:br/>
        <w:t xml:space="preserve">- Peu probable! rokhy badji  n'arrive pas  à comprendre un petit texte lu dans une langue locale (s02q03). Veuillez corriger ou donner des explications au QG. Peu probable! rokhy badji  ne sait ni lire, ni écrire, ni comprendre dans aucune des langues  (s02q01,s02q02,s02q03). Veuillez corriger ou donner des explications au QG. Peu plausible rokhy badji fréquente au minimum le fondamental 1 mais ne sait ni lire ni comprendre la langue française, prière de corriger ou de confirmer avec le QG merci. Avertissement!! rokhy badji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rokhy badji et corriger ou confirmer avec le QG. </w:t>
        <w:br/>
        <w:t>- Peu probable! yaye Fatou badji  n'arrive pas  à comprendre un petit texte lu dans une langue locale (s02q03). Veuillez corriger ou donner des explications au QG. Peu probable! yaye Fatou badji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Fatou camara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mamoudou badji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(200 Fcfa) de Carpe séchée en Morceau (Portion) (Petit) est relativement élevé par rapport aux autres prix observés dans cette zone. Prière de corriger ou de confirmer avec le QG. Attention ! Le prix unitaire d'achat (33.33333 Fcfa) de Piment frais en Pièce (Petit) est relativement faible par rapport aux autres prix observés dans cette zone. Prière de corriger ou de confirmer avec le QG. Attention ! Le prix unitaire d'achat (500 Fcfa) de Sel en Sachets (Moyen) est relativement élevé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35 Pièce Petit de Oignon frais,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Section16a - Champs et parcelles</w:t>
      </w:r>
    </w:p>
    <w:p>
      <w:pPr>
        <w:ind w:left="283"/>
      </w:pPr>
      <w:r>
        <w:rPr>
          <w:sz w:val="20"/>
        </w:rPr>
        <w:t>- La section 16 du ménage de INSA BADJI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65-05-33-40</w:t>
            </w:r>
          </w:p>
        </w:tc>
        <w:tc>
          <w:tcPr>
            <w:tcW w:type="dxa" w:w="1662"/>
          </w:tcPr>
          <w:p>
            <w:r>
              <w:rPr>
                <w:sz w:val="14"/>
              </w:rPr>
              <w:t>69b16680cf844585a09309882275d07a</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DAOUDA SAGNA</w:t>
            </w:r>
          </w:p>
        </w:tc>
        <w:tc>
          <w:tcPr>
            <w:tcW w:type="dxa" w:w="3324"/>
          </w:tcPr>
          <w:p>
            <w:r>
              <w:rPr>
                <w:sz w:val="18"/>
              </w:rPr>
              <w:t>N/A</w:t>
            </w:r>
          </w:p>
        </w:tc>
        <w:tc>
          <w:tcPr>
            <w:tcW w:type="dxa" w:w="3324"/>
          </w:tcPr>
          <w:p>
            <w:r/>
            <w:hyperlink r:id="rId11">
              <w:r>
                <w:rPr>
                  <w:color w:val="0563C1"/>
                  <w:u w:val="single"/>
                </w:rPr>
                <w:t>KADIAMOR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Amy sagna  n'arrive pas  à comprendre un petit texte lu dans une langue locale (s02q03). Veuillez corriger ou donner des explications au QG. </w:t>
        <w:br/>
        <w:t xml:space="preserve">- Peu probable! ablaye diallo  n'arrive pas  à comprendre un petit texte lu dans une langue locale (s02q03). Veuillez corriger ou donner des explications au QG.  Incohérence ! le montant payé de ablaye diallo pour les frais de scolarité est très faible. veuillez, s'il vous plait, confirmer ces informations avec le QG ou apporter les corrections nécessaires. Attention ! Le frais de scolarité (23000 Fcfa) de ablaye diallo en 1ére année de Secondaire 2 Général est relativement élevé par rapport aux autres frais de scolarités observés dans cette zone. Prière de corriger ou de confirmer avec le QG. </w:t>
        <w:br/>
        <w:t xml:space="preserve">- Peu probable! aliou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aliou diallo et corriger ou confirmer avec le QG. </w:t>
        <w:br/>
        <w:t xml:space="preserve">- Peu probable! awa sagna  n'arrive pas  à comprendre un petit texte lu dans une langue locale (s02q03). Veuillez corriger ou donner des explications au QG. </w:t>
        <w:br/>
        <w:t xml:space="preserve">- Peu probable! bassirou sane  n'arrive pas  à comprendre un petit texte lu dans une langue locale (s02q03). Veuillez corriger ou donner des explications au QG. </w:t>
        <w:br/>
        <w:t xml:space="preserve">- Peu probable! binta sane  n'arrive pas  à comprendre un petit texte lu dans une langue locale (s02q03). Veuillez corriger ou donner des explications au QG.  Incohérence ! le montant payé de binta sane pour les frais de scolarité est très faible. veuillez, s'il vous plait, confirmer ces informations avec le QG ou apporter les corrections nécessaires. Attention ! Le frais de scolarité (23000 Fcfa) de binta sane en 1ére année de Secondaire 2 Général est relativement élevé par rapport aux autres frais de scolarités observés dans cette zone. Prière de corriger ou de confirmer avec le QG. </w:t>
        <w:br/>
        <w:t xml:space="preserve">- Peu probable! daouda sagna  n'arrive pas  à comprendre un petit texte lu dans une langue locale (s02q03). Veuillez corriger ou donner des explications au QG. Peu probable! daouda sagna  ne sait ni lire, ni écrire, ni comprendre dans aucune des langues  (s02q01,s02q02,s02q03). Veuillez corriger ou donner des explications au QG. </w:t>
        <w:br/>
        <w:t xml:space="preserve">- Peu probable! daouda sane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daouda sane et corriger ou confirmer avec le QG. </w:t>
        <w:br/>
        <w:t xml:space="preserve">- Peu probable! doudou dieme  n'arrive pas  à comprendre un petit texte lu dans une langue locale (s02q03). Veuillez corriger ou donner des explications au QG.  Incohérence ! le montant payé de doudou dieme pour les frais de scolarité est très faible. veuillez, s'il vous plait, confirmer ces informations avec le QG ou apporter les corrections nécessaires. </w:t>
        <w:br/>
        <w:t xml:space="preserve">- Peu probable! mame binta sagna  n'arrive pas  à comprendre un petit texte lu dans une langue locale (s02q03). Veuillez corriger ou donner des explications au QG. </w:t>
        <w:br/>
        <w:t xml:space="preserve">- Peu probable! ousseynou diedhiou  n'arrive pas  à comprendre un petit texte lu dans une langue locale (s02q03). Veuillez corriger ou donner des explications au QG. </w:t>
        <w:br/>
        <w:t xml:space="preserve">- Peu probable! rama sane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rama sane et corriger ou confirmer avec le QG. </w:t>
        <w:br/>
        <w:t xml:space="preserve">- Peu probable! ramata sane  n'arrive pas  à comprendre un petit texte lu dans une langue locale (s02q03). Veuillez corriger ou donner des explications au QG. Peu probable! ramata sane  ne sait ni lire, ni écrire, ni comprendre dans aucune des langues  (s02q01,s02q02,s02q03). Veuillez corriger ou donner des explications au QG. </w:t>
        <w:br/>
        <w:t>- Peu probable! yaya sane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yaya sane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daouda sane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doudou dieme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(500 Fcfa) de Sel en Sachets (Moyen) est relativement élevé par rapport aux autres prix observés dans cette zone. Prière de corriger ou de confirmer avec le QG. Attention ! Le prix unitaire d'achat (500 Fcfa) de Tomate fraîche en Tas (Petit) est relativement élevé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1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35 Pièce Petit de Oignon frais, cette quantité semble anormale pour une consommation des 7 derniers jours.Prière de corriger ou de confirmer avec le QG. Avertissement!!!Le ménage a consommé 49 Boite de tomate/Pot de Moyen de Riz importé parfumé  ce qui semble incoherent pour une consommation aucours des 7 derniers jours, prière de verifier et corriger.</w:t>
      </w:r>
    </w:p>
    <w:p>
      <w:r>
        <w:rPr>
          <w:b/>
          <w:color w:val="4672C4"/>
          <w:sz w:val="22"/>
        </w:rPr>
        <w:t>&gt;&gt; Section10a - Existence entreprise non agricole</w:t>
      </w:r>
    </w:p>
    <w:p>
      <w:pPr>
        <w:ind w:left="283"/>
      </w:pPr>
      <w:r>
        <w:rPr>
          <w:sz w:val="20"/>
        </w:rPr>
        <w:t>- Avertissement!!! Le ménage de DAOUDA SAGNA a comme taille 14 personnes dont ils vivent à ZIGUINCHOR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DAOUDA SAGNA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17-20-28-43</w:t>
            </w:r>
          </w:p>
        </w:tc>
        <w:tc>
          <w:tcPr>
            <w:tcW w:type="dxa" w:w="1662"/>
          </w:tcPr>
          <w:p>
            <w:r>
              <w:rPr>
                <w:sz w:val="14"/>
              </w:rPr>
              <w:t>e10d1d6b537449a3a00ff7ba1cee13d0</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AWA SANE</w:t>
            </w:r>
          </w:p>
        </w:tc>
        <w:tc>
          <w:tcPr>
            <w:tcW w:type="dxa" w:w="3324"/>
          </w:tcPr>
          <w:p>
            <w:r>
              <w:rPr>
                <w:sz w:val="18"/>
              </w:rPr>
              <w:t>N/A</w:t>
            </w:r>
          </w:p>
        </w:tc>
        <w:tc>
          <w:tcPr>
            <w:tcW w:type="dxa" w:w="3324"/>
          </w:tcPr>
          <w:p>
            <w:r/>
            <w:hyperlink r:id="rId12">
              <w:r>
                <w:rPr>
                  <w:color w:val="0563C1"/>
                  <w:u w:val="single"/>
                </w:rPr>
                <w:t>KADIAMOR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La mère de Abasse Diedhiou est trop jeune ou vielle pour avoir Abasse Diedhiou selon l'écart (11) d'âge entre lui et sa mère, prière de revoir l'âge de Abasse Diedhiou ou de sa mère. Dans le cas contraire rassurez vous que c'est bien son fils/fille biologique.</w:t>
      </w:r>
    </w:p>
    <w:p>
      <w:r>
        <w:rPr>
          <w:b/>
          <w:color w:val="4672C4"/>
          <w:sz w:val="22"/>
        </w:rPr>
        <w:t>&gt;&gt; Section2 - Education</w:t>
      </w:r>
    </w:p>
    <w:p>
      <w:pPr>
        <w:ind w:left="283"/>
      </w:pPr>
      <w:r>
        <w:rPr>
          <w:sz w:val="20"/>
        </w:rPr>
        <w:t xml:space="preserve">- Peu probable! Abasse Diedhiou  n'arrive pas  à comprendre un petit texte lu dans une langue locale (s02q03). Veuillez corriger ou donner des explications au QG. </w:t>
        <w:br/>
        <w:t xml:space="preserve">- Peu probable! Awa Sané  n'arrive pas  à comprendre un petit texte lu dans une langue locale (s02q03). Veuillez corriger ou donner des explications au QG. Peu probable! Awa Sané  ne sait ni lire, ni écrire, ni comprendre dans aucune des langues  (s02q01,s02q02,s02q03). Veuillez corriger ou donner des explications au QG. </w:t>
        <w:br/>
        <w:t xml:space="preserve">- Peu probable! Bacary Diedhiou  n'arrive pas  à comprendre un petit texte lu dans une langue locale (s02q03). Veuillez corriger ou donner des explications au QG. </w:t>
        <w:br/>
        <w:t xml:space="preserve">- Peu probable! Cheikh Tidiane Badji  n'arrive pas  à comprendre un petit texte lu dans une langue locale (s02q03). Veuillez corriger ou donner des explications au QG. </w:t>
        <w:br/>
        <w:t xml:space="preserve">- Peu probable! Malang Affanao Diedhiou  n'arrive pas  à comprendre un petit texte lu dans une langue locale (s02q03). Veuillez corriger ou donner des explications au QG. </w:t>
        <w:br/>
        <w:t xml:space="preserve">- Peu probable! Malick Dieme  n'arrive pas  à comprendre un petit texte lu dans une langue locale (s02q03). Veuillez corriger ou donner des explications au QG. La filière de Malick Dieme est première L et semble exister dans les modalités, prière de prendre attache avec le QG pour plus d'explication afin de la classer bien. Attention ! Le frais de scolarité (100000 Fcfa) de Malick Dieme en 2ème année de Secondaire 2 Général est relativement élevé par rapport aux autres frais de scolarités observés dans cette zone. Prière de corriger ou de confirmer avec le QG. </w:t>
        <w:br/>
        <w:t xml:space="preserve">- Peu probable! Mame Sire Diedhiou  n'arrive pas  à comprendre un petit texte lu dans une langue locale (s02q03). Veuillez corriger ou donner des explications au QG. </w:t>
        <w:br/>
        <w:t xml:space="preserve">- Peu probable! Mariama Diedhiou  n'arrive pas  à comprendre un petit texte lu dans une langue locale (s02q03). Veuillez corriger ou donner des explications au QG. </w:t>
        <w:br/>
        <w:t xml:space="preserve">- Peu probable! Maïmouna Sané  n'arrive pas  à comprendre un petit texte lu dans une langue locale (s02q03). Veuillez corriger ou donner des explications au QG. </w:t>
        <w:br/>
        <w:t xml:space="preserve">- Peu probable! Sadio Diedhiou  n'arrive pas  à comprendre un petit texte lu dans une langue locale (s02q03). Veuillez corriger ou donner des explications au QG. La filière de Sadio Diedhiou est Terminale et semble exister dans les modalités, prière de prendre attache avec le QG pour plus d'explication afin de la classer bien. </w:t>
        <w:br/>
        <w:t>- Peu probable! Seynabou Diedhiou  n'arrive pas  à comprendre un petit texte lu dans une langue locale (s02q03). Veuillez corriger ou donner des explications au QG. Peu probable! Seynabou Diedhiou  ne sait ni lire, ni écrire, ni comprendre dans aucune des langues  (s02q01,s02q02,s02q03). Veuillez corriger ou donner des explications au QG.  Incohérence ! le montant payé de Seynabou Diedhiou pour les frais de scolarité est très faible. veuillez, s'il vous plait, confirmer ces informations avec le QG ou apporter les corrections nécessaires. Le montant des frais pour les cahiers et autres matériels scolaires pour l'année scolaire de Seynabou Diedhiou est de 0 FCFA, Seynabou Diedhiou a fait comment pour payer ces cahiers et autres matériels scolaires (SAC, stylo, craie, ardoise, crayon...) ? prière de corriger.</w:t>
      </w:r>
    </w:p>
    <w:p>
      <w:r>
        <w:rPr>
          <w:b/>
          <w:color w:val="4672C4"/>
          <w:sz w:val="22"/>
        </w:rPr>
        <w:t>&gt;&gt; Section3 - Sante</w:t>
      </w:r>
    </w:p>
    <w:p>
      <w:pPr>
        <w:ind w:left="283"/>
      </w:pPr>
      <w:r>
        <w:rPr>
          <w:sz w:val="20"/>
        </w:rPr>
        <w:t>- Le principal problème de santé que Mame Sire Diedhiou a eu est Crise d'épilepsie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 Incohérence détectée ! Il semble peu probable que Malang Affanao Diedhiou occupe un emploi pour l'ETAT/collectivités locales ou dans une entreprise publique/parapublique tout en travaillant moins de  6h par jour. Veuillez, s'il vous plaît, corriger cette information. Avertissement!!! Malang Affanao Diedhiou enquêté dans l'emploi principale n'a pas declaré son salaire prière de fournir plus d'effort pour lui demander son salire, vous pouvez utiliser des stratégies pour faire une estimation ou demander des conseils au QG. Avertissement!!! Malang Affanao Diedhiou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(183.3333 Fcfa) de Pain moderne (Baguette) en miche (Moyen) est relativement élevé par rapport aux autres prix observés dans cette zone. Prière de corriger ou de confirmer avec le QG. Attention ! Le prix unitaire d'achat (700 Fcfa) de Oignon frais en Kg (taille unique) est relativement élevé par rapport aux autres prix observés dans cette zone. Prière de corriger ou de confirmer avec le QG. Attention ! Soupçons de quantité anormale! Le ménage de MALANG AFFANAO DIEDHIOU avec une taille de 12 personnes a consommé 21 Pièce en Moyen de Aubergine sauvage  qui est relativement élevé comme consommation par rapport à la condition de vie des autres ménages de même taille dans cette zone. Prière de corriger ou de confirmer avec le QG. Avertissement!!! Le ménage a consommé 21 Sachets industriel Petit de Caramel, bonbons, confiseries, etc., cette quantité semble anormale pour une consommation des 7 derniers jours.Prière de corriger ou de confirmer avec le QG. Incohérence!! Dans ce ménage, chaque individus consomme par jour 31.90774 Kg  de cereale; Prière de revoir les quantités prises de ces produits. Incohérence!! Dans ce ménage, chaque individus consomme par jour 31.90774 Kg  de cereale; Prière de revoir les quantités prises de ces produits.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MALANG AFFANAO DIEDHIOU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89-25-61-24</w:t>
            </w:r>
          </w:p>
        </w:tc>
        <w:tc>
          <w:tcPr>
            <w:tcW w:type="dxa" w:w="1662"/>
          </w:tcPr>
          <w:p>
            <w:r>
              <w:rPr>
                <w:sz w:val="14"/>
              </w:rPr>
              <w:t>44084319e45647e9a0b27684102a3ac3</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INSA SANE</w:t>
            </w:r>
          </w:p>
        </w:tc>
        <w:tc>
          <w:tcPr>
            <w:tcW w:type="dxa" w:w="3324"/>
          </w:tcPr>
          <w:p>
            <w:r>
              <w:rPr>
                <w:sz w:val="18"/>
              </w:rPr>
              <w:t>N/A</w:t>
            </w:r>
          </w:p>
        </w:tc>
        <w:tc>
          <w:tcPr>
            <w:tcW w:type="dxa" w:w="3324"/>
          </w:tcPr>
          <w:p>
            <w:r/>
            <w:hyperlink r:id="rId13">
              <w:r>
                <w:rPr>
                  <w:color w:val="0563C1"/>
                  <w:u w:val="single"/>
                </w:rPr>
                <w:t>KADIAMOR</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insa sane a vécu dans la localité est superieur à son âge (50) ou ne sait pas. Prière de corriger.Attention ! Le montant (5000 Fcfa) dépensé ou reçu en cadeau pour les cartes prépayées, les transferts de crédit et les abonnements de  insa sane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insa sane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montant des frais pour les cahiers et autres matériels scolaires pour l'année scolaire de adama sane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adama sane et corriger ou confirmer avec le QG. Attention ! Le frais de scolarité (84000 Fcfa) de adama sane en 1ére année de Secondaire 2 Général est relativement élevé par rapport aux autres frais de scolarités observés dans cette zone. Prière de corriger ou de confirmer avec le QG. </w:t>
        <w:br/>
        <w:t xml:space="preserve">- Peu probable! insa sane  n'arrive pas  à comprendre un petit texte lu dans une langue locale (s02q03). Veuillez corriger ou donner des explications au QG. </w:t>
        <w:br/>
        <w:t xml:space="preserve">- Peu probable! kadiatou sane  n'arrive pas  à comprendre un petit texte lu dans une langue locale (s02q03). Veuillez corriger ou donner des explications au QG.  Incohérence ! le montant payé de kadiatou sane pour les frais de scolarité est très faible. veuillez, s'il vous plait, confirmer ces informations avec le QG ou apporter les corrections nécessaires. </w:t>
        <w:br/>
        <w:t xml:space="preserve">- Peu probable! khady kebe  n'arrive pas  à comprendre un petit texte lu dans une langue locale (s02q03). Veuillez corriger ou donner des explications au QG. </w:t>
        <w:br/>
        <w:t>- Peu probable! maïmouna ndiaye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adama sane a eu est probleme d’os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rokhaya badji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Avertissementinsa sane  travaille mais les questions relatives à son emploi principal ne sont pas renseignées à 100%, prière de les renseigner. Vous avez sélectionné l'option 'Ne sait pas' pour la catégorie socioprofessionnelle de insa sane ou vous ne l'avez pas renseigné. prière de corriger. </w:t>
        <w:br/>
        <w:t xml:space="preserve">-  Avertissementmaty wade  travaille mais les questions relatives à son emploi principal ne sont pas renseignées à 100%, prière de les renseigner. Vous avez sélectionné l'option 'Ne sait pas' pour la catégorie socioprofessionnelle de maty wade ou vous ne l'avez pas renseigné. prière de corriger. </w:t>
        <w:br/>
        <w:t>- Nombre de mois exercé par khady kebe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khady kebe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Piment séché en Sachets industriel (Petit) est relativement élevé par rapport aux autres prix observés dans cette zone. Prière de corriger ou de confirmer avec le QG. Attention ! Le prix unitaire d'achat (100 Fcfa) de Poivre en Sachets industriel (Petit) est relativement élevé par rapport aux autres prix observés dans cette zone. Prière de corriger ou de confirmer avec le QG. Attention ! Le prix unitaire d'achat (1200 Fcfa) de Lait en poudre en Kg (taille unique) est relativement faible par rapport aux autres prix observés dans cette zone. Prière de corriger ou de confirmer avec le QG. Attention ! Le prix unitaire d'achat (15000 Fcfa) de Oignon frais en Sac (25 Kg) (taille unique) est relativement élevé par rapport aux autres prix observés dans cette zone. Prière de corriger ou de confirmer avec le QG. Attention ! Le prix unitaire d'achat (20 Fcfa) de Piment frais en Pièce (Moyen) est relativement faible par rapport aux autres prix observés dans cette zone. Prière de corriger ou de confirmer avec le QG. Attention ! Le prix unitaire d'achat (4000 Fcfa) de Poisson fumé type 4 en Kg (taille unique) est relativement élevé par rapport aux autres prix observés dans cette zone. Prière de corriger ou de confirmer avec le QG. Attention ! Le prix unitaire d'achat (4500 Fcfa) de Viande de poulet entier en Pièce (Moyen) est relativement faible par rapport aux autres prix observés dans cette zone. Prière de corriger ou de confirmer avec le QG. Attention ! Le prix unitaire d'achat (50 Fcfa) de Poivron frais en Pièce (Moyen) est relativement faible par rapport aux autres prix observés dans cette zone. Prière de corriger ou de confirmer avec le QG. Avertissement!!! Le ménage a consommé 10.5 Kg taille unique de Sucre en poudre , cette quantité semble anormale pour une consommation des 7 derniers jours.Prière de corriger ou de confirmer avec le QG. Attention ! Soupçons de quantité anormale! Le ménage de insa sane avec une taille de 9 personnes a consommé 10.5 Kg en taille unique de Sucre en poudre  qui est relativement élevé comme consommation par rapport à la condition de vie des autres ménages de même taille dans cette zone. Prière de corriger ou de confirmer avec le QG. Avertissement!!! Le ménage a consommé 2 Paquet Petit de Thé en sachet, cette quantité semble anormale pour une consommation des 7 derniers jours.Prière de corriger ou de confirmer avec le QG. Incohérence!! Dans ce ménage, chaque individus consomme par jour 44.12571 Kg  de cereale; Prière de revoir les quantités prises de ces produits. Incohérence!! Dans ce ménage, chaque individus consomme par jour 44.12571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##N/A##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maïmouna ndiaye ayant travaillé dans cette entreprise ##N/A## aucours des 12 derniers mois n'est pas renseigner. Prière de reneigner toutes les informations qui lui concerne. La main d'oeuvre sariale de maïmouna ndiaye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 Avertissement!! Le ménage (vit en milieu urbain) se débarrasse de ses ordures ménagères soit par le Dépotoir sauvage, brûle et enterre, prière de corriger ou confirmer avec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insa sane n'est pas renseigné, prière de renseigner.</w:t>
      </w:r>
    </w:p>
    <w:p>
      <w:r>
        <w:rPr>
          <w:b/>
          <w:color w:val="4672C4"/>
          <w:sz w:val="22"/>
        </w:rPr>
        <w:t>&gt;&gt; Section17 - Elevage</w:t>
      </w:r>
    </w:p>
    <w:p>
      <w:pPr>
        <w:ind w:left="283"/>
      </w:pPr>
      <w:r>
        <w:rPr>
          <w:sz w:val="20"/>
        </w:rPr>
        <w:t>- Avertissement!! Le montant dépensé (5) est trop faible. Merci d'apporter les corrections nécessaires.</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Attention ! Râteau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84-20-48-36</w:t>
            </w:r>
          </w:p>
        </w:tc>
        <w:tc>
          <w:tcPr>
            <w:tcW w:type="dxa" w:w="1662"/>
          </w:tcPr>
          <w:p>
            <w:r>
              <w:rPr>
                <w:sz w:val="14"/>
              </w:rPr>
              <w:t>e614ba8269e845ef81a0df8037fd33f6</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SOW</w:t>
            </w:r>
          </w:p>
        </w:tc>
        <w:tc>
          <w:tcPr>
            <w:tcW w:type="dxa" w:w="3324"/>
          </w:tcPr>
          <w:p>
            <w:r>
              <w:rPr>
                <w:sz w:val="18"/>
              </w:rPr>
              <w:t>N/A</w:t>
            </w:r>
          </w:p>
        </w:tc>
        <w:tc>
          <w:tcPr>
            <w:tcW w:type="dxa" w:w="3324"/>
          </w:tcPr>
          <w:p>
            <w:r/>
            <w:hyperlink r:id="rId11">
              <w:r>
                <w:rPr>
                  <w:color w:val="0563C1"/>
                  <w:u w:val="single"/>
                </w:rPr>
                <w:t>KADIAMOR</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babacar dieme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babacar dieme et corriger ou confirmer avec le QG. </w:t>
        <w:br/>
        <w:t xml:space="preserve">- Peu probable! fatoumata sane  n'arrive pas  à comprendre un petit texte lu dans une langue locale (s02q03). Veuillez corriger ou donner des explications au QG. </w:t>
        <w:br/>
        <w:t xml:space="preserve">- Peu probable! lamine sow  n'arrive pas  à comprendre un petit texte lu dans une langue locale (s02q03). Veuillez corriger ou donner des explications au QG. </w:t>
        <w:br/>
        <w:t>- Peu probable! ngnima sow  n'arrive pas  à comprendre un petit texte lu dans une langue locale (s02q03). Veuillez corriger ou donner des explications au QG. Peu probable! ngnima sow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ngnima sow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babacar dieme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fatoumata sane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huiles alimentaires n.d.a. (maïs, palmiste, tournesol, coco, lait de vache, etc.) mais les informations sur la quantité, l'unité ou la taille ne sont pas renseignées.Prière de renseigner. Le ménage a consommé Banane douce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Gombo frais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Mil mais les informations sur la quantité, l'unité ou la taille ne sont pas renseignées.Prière de renseigner. Le ménage a consommé Mâchoiron Frais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Noix de plame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Poisson fumé type 4 mais les informations sur la quantité, l'unité ou la taille ne sont pas renseignées.Prière de renseigner. Le ménage a consommé Poivre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Appareil TV a été revendu à 280000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LAMINE SOW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43-50-90-32</w:t>
            </w:r>
          </w:p>
        </w:tc>
        <w:tc>
          <w:tcPr>
            <w:tcW w:type="dxa" w:w="1662"/>
          </w:tcPr>
          <w:p>
            <w:r>
              <w:rPr>
                <w:sz w:val="14"/>
              </w:rPr>
              <w:t>cb16672731874bdd8374b6d1ec21bb44</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KEBA COLY</w:t>
            </w:r>
          </w:p>
        </w:tc>
        <w:tc>
          <w:tcPr>
            <w:tcW w:type="dxa" w:w="3324"/>
          </w:tcPr>
          <w:p>
            <w:r>
              <w:rPr>
                <w:sz w:val="18"/>
              </w:rPr>
              <w:t>N/A</w:t>
            </w:r>
          </w:p>
        </w:tc>
        <w:tc>
          <w:tcPr>
            <w:tcW w:type="dxa" w:w="3324"/>
          </w:tcPr>
          <w:p>
            <w:r/>
            <w:hyperlink r:id="rId14">
              <w:r>
                <w:rPr>
                  <w:color w:val="0563C1"/>
                  <w:u w:val="single"/>
                </w:rPr>
                <w:t>KADIAMOR</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keba coly dispose d'un téléphone portable à s01q39, donc la raison évoquée ne peut pas être (ne dispose pas d'appareil).</w:t>
      </w:r>
    </w:p>
    <w:p>
      <w:r>
        <w:rPr>
          <w:b/>
          <w:color w:val="4672C4"/>
          <w:sz w:val="22"/>
        </w:rPr>
        <w:t>&gt;&gt; Section2 - Education</w:t>
      </w:r>
    </w:p>
    <w:p>
      <w:pPr>
        <w:ind w:left="283"/>
      </w:pPr>
      <w:r>
        <w:rPr>
          <w:sz w:val="20"/>
        </w:rPr>
        <w:t xml:space="preserve">- Avertissement!!! L'âge de lamine coly avec son niveau d'étude ( Secondaire général ou technique) semble incoherent, veuillez confirmer cette information avec le QG ou corriger l'incohérence. Dans les milieux urbains c'est peu probable de voir une école dont les élèves ou étudiants ne dépensent pas en frais d'uniformes, prière de verifier pour lamine coly et corriger ou confirmer avec le QG. </w:t>
        <w:br/>
        <w:t xml:space="preserve">- Dans les milieux urbains c'est peu probable de voir une école dont les élèves ou étudiants ne dépensent pas en frais d'uniformes, prière de verifier pour moussoucouta diedhiou et corriger ou confirmer avec le QG. </w:t>
        <w:br/>
        <w:t>- Peu probable! cheikh tidiane coly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principale que fatou badiane n'a pas cherché du travail au cours des 30 derniers jours est elle surveille son mari et semble exister dans les modalités, prière de prendre attache avec le QG pour plus d'explication afin de la classer bien. </w:t>
        <w:br/>
        <w:t>- Avertissement! keba coly a comme branche d'activité(Agriculture, élévage, pêche) et s'est déclaré en s04q23 comme salarié.Prière de corriger ou confirmer avec le QG. Avertissement! keba coly travaille principalement dans l'agriculture ou élevage ou pêche et le secteur institutionnel déclaré semble  incohérent, prière de corriger ou confirmer avec le QG.</w:t>
      </w:r>
    </w:p>
    <w:p>
      <w:r>
        <w:rPr>
          <w:b/>
          <w:color w:val="4672C4"/>
          <w:sz w:val="22"/>
        </w:rPr>
        <w:t>&gt;&gt; Section7b - Consommation alimentaire - 7 jours</w:t>
      </w:r>
    </w:p>
    <w:p>
      <w:pPr>
        <w:ind w:left="283"/>
      </w:pPr>
      <w:r>
        <w:rPr>
          <w:sz w:val="20"/>
        </w:rPr>
        <w:t>- Attention ! Le prix unitaire d'achat (100 Fcfa) de Pain moderne (Baguette) en miche (Moyen) est relativement faible par rapport aux autres prix observés dans cette zone. Prière de corriger ou de confirmer avec le QG. Attention ! Le prix unitaire d'achat (500 Fcfa) de Poivre en Sachets (Petit) est relativement élevé par rapport aux autres prix observés dans cette zone. Prière de corriger ou de confirmer avec le QG. Avertissement!!! Le ménage a consommé 12 Pièce Moyen de Poisson fumé type 4, cette quantité semble anormale pour une consommation des 7 derniers jours.Prière de corriger ou de confirmer avec le QG. Avertissement!!! Le ménage a consommé 21 Cuillère Petit de Chocolat pâte à tartiner, cette quantité semble anormale pour une consommation des 7 derniers jours.Prière de corriger ou de confirmer avec le QG. Incohérence!! Dans ce ménage, chaque individus consomme par jour 25.75343 Kg  de cereale; Prière de revoir les quantités prises de ces produits.</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keba  coly a comme taille 5 personnes dont ils vivent à ZIGUINCHOR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Le nombre d'article ( Salon  (Fauteuils et table basse))  dans ce ménages est élevé (5), prière de corriger ou confirmer avec le QG.</w:t>
      </w:r>
    </w:p>
    <w:p>
      <w:r>
        <w:rPr>
          <w:b/>
          <w:color w:val="4672C4"/>
          <w:sz w:val="22"/>
        </w:rPr>
        <w:t>&gt;&gt; Section16a - Champs et parcelles</w:t>
      </w:r>
    </w:p>
    <w:p>
      <w:pPr>
        <w:ind w:left="283"/>
      </w:pPr>
      <w:r>
        <w:rPr>
          <w:sz w:val="20"/>
        </w:rPr>
        <w:t>- La section 16 du ménage de keba  coly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48-96-67-28</w:t>
            </w:r>
          </w:p>
        </w:tc>
        <w:tc>
          <w:tcPr>
            <w:tcW w:type="dxa" w:w="1662"/>
          </w:tcPr>
          <w:p>
            <w:r>
              <w:rPr>
                <w:sz w:val="14"/>
              </w:rPr>
              <w:t>8c09f7bf90e74195944bd6ec2d07862b</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BOURY GUEYE</w:t>
            </w:r>
          </w:p>
        </w:tc>
        <w:tc>
          <w:tcPr>
            <w:tcW w:type="dxa" w:w="3324"/>
          </w:tcPr>
          <w:p>
            <w:r>
              <w:rPr>
                <w:sz w:val="18"/>
              </w:rPr>
              <w:t>N/A</w:t>
            </w:r>
          </w:p>
        </w:tc>
        <w:tc>
          <w:tcPr>
            <w:tcW w:type="dxa" w:w="3324"/>
          </w:tcPr>
          <w:p>
            <w:r/>
            <w:hyperlink r:id="rId15">
              <w:r>
                <w:rPr>
                  <w:color w:val="0563C1"/>
                  <w:u w:val="single"/>
                </w:rPr>
                <w:t>KADIAMOR</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abdou diaw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abdou diaw est relativement élevé par rapport aux autres montants depansés observés dans cette zone. Prière de corriger ou de confirmer avec le QG. </w:t>
        <w:br/>
        <w:t>- Attention ! Le montant (6000 Fcfa) dépensé ou reçu en cadeau pour les cartes prépayées, les transferts de crédit et les abonnements de  ndeye boury gueye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ndeye boury gueye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Attention ! Le frais de scolarité (61000 Fcfa) de fatou diaw en 2ème année de Secondaire 1 (Moyen) Général est relativement élevé par rapport aux autres frais de scolarités observés dans cette zone. Prière de corriger ou de confirmer avec le QG. </w:t>
        <w:br/>
        <w:t xml:space="preserve">- Peu probable! abdou diaw  n'arrive pas  à comprendre un petit texte lu dans une langue locale (s02q03). Veuillez corriger ou donner des explications au QG. </w:t>
        <w:br/>
        <w:t xml:space="preserve">- Peu probable! bintou diaw  n'arrive pas  à comprendre un petit texte lu dans une langue locale (s02q03). Veuillez corriger ou donner des explications au QG. Peu plausible bintou diaw fréquente au minimum le fondamental 1 mais ne sait ni lire ni comprendre la langue française, prière de corriger ou de confirmer avec le QG merci. Le montant des frais pour les cahiers et autres matériels scolaires pour l'année scolaire de bintou diaw est de 0 FCFA, bintou diaw a fait comment pour payer ces cahiers et autres matériels scolaires (SAC, stylo, craie, ardoise, crayon...) ? prière de corriger. Dans les milieux urbains c'est peu probable de voir une école dont les élèves ou étudiants ne dépensent pas en frais d'uniformes, prière de verifier pour bintou diaw et corriger ou confirmer avec le QG. </w:t>
        <w:br/>
        <w:t xml:space="preserve">- Peu probable! khady diaw  n'arrive pas  à comprendre un petit texte lu dans une langue locale (s02q03). Veuillez corriger ou donner des explications au QG. Peu plausible khady diaw fréquente au minimum le fondamental 1 mais ne sait ni lire ni comprendre la langue française, prière de corriger ou de confirmer avec le QG merci. Le montant des frais pour les cahiers et autres matériels scolaires pour l'année scolaire de khady diaw est de 0 FCFA, khady diaw a fait comment pour payer ces cahiers et autres matériels scolaires (SAC, stylo, craie, ardoise, crayon...) ? prière de corriger. Dans les milieux urbains c'est peu probable de voir une école dont les élèves ou étudiants ne dépensent pas en frais d'uniformes, prière de verifier pour khady diaw et corriger ou confirmer avec le QG. </w:t>
        <w:br/>
        <w:t>- Peu probable! mouhamed diaw  n'arrive pas  à comprendre un petit texte lu dans une langue locale (s02q03). Veuillez corriger ou donner des explications au QG. Le montant des frais pour les cahiers et autres matériels scolaires pour l'année scolaire de mouhamed diaw est de 0 FCFA, mouhamed diaw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mouhamed diaw et corriger ou confirmer avec le QG.</w:t>
      </w:r>
    </w:p>
    <w:p>
      <w:r>
        <w:rPr>
          <w:b/>
          <w:color w:val="4672C4"/>
          <w:sz w:val="22"/>
        </w:rPr>
        <w:t>&gt;&gt; Section3 - Sante</w:t>
      </w:r>
    </w:p>
    <w:p>
      <w:pPr>
        <w:ind w:left="283"/>
      </w:pPr>
      <w:r>
        <w:rPr>
          <w:sz w:val="20"/>
        </w:rPr>
        <w:t xml:space="preserve">- Le montant(56000 FCFA) des dépenses pour chaque visite prénatale de ndeye boury gueye semble faible (voir nul) ou élevé, prière de corriger. </w:t>
        <w:br/>
        <w:t xml:space="preserve">- Le principal assuré ou qui paye la cotisation à la mutuelle de santé pour bintou diaw est l’ecole et semble exister dans les modalités, prière de prendre attache avec le QG pour plus d'explication afin de la classer bien. </w:t>
        <w:br/>
        <w:t xml:space="preserve">- Le principal assuré ou qui paye la cotisation à la mutuelle de santé pour khady diaw est l’école et semble exister dans les modalités, prière de prendre attache avec le QG pour plus d'explication afin de la classer bien. </w:t>
        <w:br/>
        <w:t>- Le principal problème de santé que mouhamed diaw a eu est panarie et semble exister dans les modalités, prière de prendre attache avec le QG pour plus d'explication afin de la classer bien. Le principal assuré ou qui paye la cotisation à la mutuelle de santé pour mouhamed diaw est l’école et semble exister dans les modalités, prière de prendre attache avec le QG pour plus d'explication afin de la classer bien.</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abdou diaw n'est pas renseignée à 100 %. Prière de vérifier l'ensemble des questions relatives à ce membre et de les renseigner en totalité. </w:t>
        <w:br/>
        <w:t xml:space="preserve">- La section sur le repas pris à l'extérieur du ménage du membre bintou diaw n'est pas renseignée à 100 %. Prière de vérifier l'ensemble des questions relatives à ce membre et de les renseigner en totalité. </w:t>
        <w:br/>
        <w:t xml:space="preserve">- La section sur le repas pris à l'extérieur du ménage du membre fatou diaw n'est pas renseignée à 100 %. Prière de vérifier l'ensemble des questions relatives à ce membre et de les renseigner en totalité. </w:t>
        <w:br/>
        <w:t xml:space="preserve">- La section sur le repas pris à l'extérieur du ménage du membre khady diaw n'est pas renseignée à 100 %. Prière de vérifier l'ensemble des questions relatives à ce membre et de les renseigner en totalité. </w:t>
        <w:br/>
        <w:t xml:space="preserve">- La section sur le repas pris à l'extérieur du ménage du membre maman fatou diaw n'est pas renseignée à 100 %. Prière de vérifier l'ensemble des questions relatives à ce membre et de les renseigner en totalité. </w:t>
        <w:br/>
        <w:t xml:space="preserve">- La section sur le repas pris à l'extérieur du ménage du membre mouhamed diaw n'est pas renseignée à 100 %. Prière de vérifier l'ensemble des questions relatives à ce membre et de les renseigner en totalité. </w:t>
        <w:br/>
        <w:t>- La section sur le repas pris à l'extérieur du ménage du membre ndeye boury gueye n'est pas renseignée à 100 %. Prière de vérifier l'ensemble des questions relatives à ce membre et de les renseigner en totalité.</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vente de materiels electronic.</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Avertissement!!! Le prix d'achat (16000) de l'article  Bonbonne de gaz est inférieur aux prix de revente (20000)  avec l'âge du bien atteignant 5 ans. Prière de vérifier ou confirmer avec l'enquêté et mettre les bonnes valeurs après verification, s'il le faut. </w:t>
        <w:br/>
        <w:t>- Le nombre d'article ( Salon  (Fauteuils et table basse))  dans ce ménages est élevé (7), prière de corriger ou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ndeye boury gueye n'est pas renseigné, prière de renseigner.</w:t>
      </w:r>
    </w:p>
    <w:p>
      <w:r>
        <w:rPr>
          <w:b/>
          <w:color w:val="4672C4"/>
          <w:sz w:val="22"/>
        </w:rPr>
        <w:t>&gt;&gt; Section19 - Equipements agricoles</w:t>
      </w:r>
    </w:p>
    <w:p>
      <w:pPr>
        <w:ind w:left="283"/>
      </w:pPr>
      <w:r>
        <w:rPr>
          <w:sz w:val="20"/>
        </w:rPr>
        <w:t>- Attention ! Râteau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95-18-04-67</w:t>
            </w:r>
          </w:p>
        </w:tc>
        <w:tc>
          <w:tcPr>
            <w:tcW w:type="dxa" w:w="1662"/>
          </w:tcPr>
          <w:p>
            <w:r>
              <w:rPr>
                <w:sz w:val="14"/>
              </w:rPr>
              <w:t>027b90d52e034bae9f43c151e06526ee</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ABLAYE MANE</w:t>
            </w:r>
          </w:p>
        </w:tc>
        <w:tc>
          <w:tcPr>
            <w:tcW w:type="dxa" w:w="3324"/>
          </w:tcPr>
          <w:p>
            <w:r>
              <w:rPr>
                <w:sz w:val="18"/>
              </w:rPr>
              <w:t>N/A</w:t>
            </w:r>
          </w:p>
        </w:tc>
        <w:tc>
          <w:tcPr>
            <w:tcW w:type="dxa" w:w="3324"/>
          </w:tcPr>
          <w:p>
            <w:r/>
            <w:hyperlink r:id="rId16">
              <w:r>
                <w:rPr>
                  <w:color w:val="0563C1"/>
                  <w:u w:val="single"/>
                </w:rPr>
                <w:t>KADIAMOR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ablaye mane  n'arrive pas  à comprendre un petit texte lu dans une langue locale (s02q03). Veuillez corriger ou donner des explications au QG. </w:t>
        <w:br/>
        <w:t xml:space="preserve">- Peu probable! ablaye mane 2  n'arrive pas  à comprendre un petit texte lu dans une langue locale (s02q03). Veuillez corriger ou donner des explications au QG. Peu probable! ablaye mane 2  ne sait ni lire, ni écrire, ni comprendre dans aucune des langues  (s02q01,s02q02,s02q03). Veuillez corriger ou donner des explications au QG. </w:t>
        <w:br/>
        <w:t xml:space="preserve">- Peu probable! hawa dieme  n'arrive pas  à comprendre un petit texte lu dans une langue locale (s02q03). Veuillez corriger ou donner des explications au QG. </w:t>
        <w:br/>
        <w:t xml:space="preserve">- Peu probable! hawa sane  n'arrive pas  à comprendre un petit texte lu dans une langue locale (s02q03). Veuillez corriger ou donner des explications au QG. </w:t>
        <w:br/>
        <w:t>- Peu probable! ndeye astou diatta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astou diatta et corriger ou confirmer avec le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hawa sane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Attention ! Le prix unitaire d'achat (1800 Fcfa) de Cube alimentaire (Maggi, Jumbo, ) en Tablette (Moyen) est relativement élevé par rapport aux autres prix observés dans cette zone. Prière de corriger ou de confirmer avec le QG. Avertissement!!! Le ménage a consommé 21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Section11 - Caracteristiques logement</w:t>
      </w:r>
    </w:p>
    <w:p>
      <w:pPr>
        <w:ind w:left="283"/>
      </w:pPr>
      <w:r>
        <w:rPr>
          <w:sz w:val="20"/>
        </w:rPr>
        <w:t>- La personne non-membre du ménage qui figure sur le titre de propriété est fils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ABLAYE MANE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54-86-17-50</w:t>
            </w:r>
          </w:p>
        </w:tc>
        <w:tc>
          <w:tcPr>
            <w:tcW w:type="dxa" w:w="1662"/>
          </w:tcPr>
          <w:p>
            <w:r>
              <w:rPr>
                <w:sz w:val="14"/>
              </w:rPr>
              <w:t>66012b09756b4ab68b06a53ced095910</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MALANG BASSENE</w:t>
            </w:r>
          </w:p>
        </w:tc>
        <w:tc>
          <w:tcPr>
            <w:tcW w:type="dxa" w:w="3324"/>
          </w:tcPr>
          <w:p>
            <w:r>
              <w:rPr>
                <w:sz w:val="18"/>
              </w:rPr>
              <w:t>N/A</w:t>
            </w:r>
          </w:p>
        </w:tc>
        <w:tc>
          <w:tcPr>
            <w:tcW w:type="dxa" w:w="3324"/>
          </w:tcPr>
          <w:p>
            <w:r/>
            <w:hyperlink r:id="rId17">
              <w:r>
                <w:rPr>
                  <w:color w:val="0563C1"/>
                  <w:u w:val="single"/>
                </w:rPr>
                <w:t>KADIAMOR</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Attention ! Le montant (10000 Fcfa) dépensé ou reçu en cadeau pour les cartes prépayées, les transferts de crédit et les abonnements de  malang bassene bodian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malang bassene bodian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Le domaine que malang bassene bodian bénéficié de cette formation est energie renouvalable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malang bassene bodian enquêté dans l'emploi principale n'a pas declaré son salaire prière de fournir plus d'effort pour lui demander son salire, vous pouvez utiliser des stratégies pour faire une estimation ou demander des conseils au QG. Avertissement!!! malang bassene bodian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ménage a consommé 8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108.9857 Kg  de cereale; Prière de revoir les quantités prises de ces produits.</w:t>
      </w:r>
    </w:p>
    <w:p>
      <w:r>
        <w:rPr>
          <w:b/>
          <w:color w:val="4672C4"/>
          <w:sz w:val="22"/>
        </w:rPr>
        <w:t>&gt;&gt; Section9d - Depenses non-alimentaires - 3 mois</w:t>
      </w:r>
    </w:p>
    <w:p>
      <w:pPr>
        <w:ind w:left="283"/>
      </w:pPr>
      <w:r>
        <w:rPr>
          <w:sz w:val="20"/>
        </w:rPr>
        <w:t xml:space="preserve">- Peu plausible! le montant de la dépense pour Frais de photocopies de document semble trop élevé. Veuillez, s'il vous plaît, confirmer cette information avec le QG ou la corriger. </w:t>
        <w:b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hommes semble élevé. Veuillez, s'il vous plaît, confirmer cette information avec le QG ou la corriger. </w:t>
        <w:br/>
        <w:t>- Peu plausible! le montant de la dépense pour Parfums semble élevé. Veuillez, s'il vous plaît, confirmer cette information avec le QG ou la corriger.</w:t>
      </w:r>
    </w:p>
    <w:p>
      <w:r>
        <w:rPr>
          <w:b/>
          <w:color w:val="4672C4"/>
          <w:sz w:val="22"/>
        </w:rPr>
        <w:t>&gt;&gt; Section9f - Depenses non-alimentaires - 12 mois</w:t>
      </w:r>
    </w:p>
    <w:p>
      <w:pPr>
        <w:ind w:left="283"/>
      </w:pPr>
      <w:r>
        <w:rPr>
          <w:sz w:val="20"/>
        </w:rPr>
        <w:t xml:space="preserve">- || Peu plausible! le montant de la dépense pour Autres matériaux pour construction ou grosses réparations logement: tôles, bois de charpente, planches, lattes, contre-plaqués, matériaux d'électricité, matériaux de plomberie, matériaux de peinture, carreaux, tapis et revêtement du sol, etc semble trop faible ou élevé. Veuillez, s'il vous plaît, confirmer cette information avec le QG ou la corriger. </w:t>
        <w:br/>
        <w:t xml:space="preserve">- Peu plausible! le montant de la dépense pour Main-d'oeuvre pour la construction et les grosses réparation de logement (maçonnerie, toiture et charpente, électricité, plomberie, menuiserie, peinture et revêtement du sol), etc semble trop faible ou élevé. Veuillez, s'il vous plaît, confirmer cette information avec le QG ou la corriger. </w:t>
        <w:b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installation solaire, ammeublement,....</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 Le type de logement est Duplex/ Villa ou Immeuble à plusieurs Appartements mais le principal matériau de toit est de tôle et autres.</w:t>
      </w:r>
    </w:p>
    <w:p>
      <w:r>
        <w:rPr>
          <w:b/>
          <w:color w:val="4672C4"/>
          <w:sz w:val="22"/>
        </w:rPr>
        <w:t>&gt;&gt; Section12 - Actifs du menage</w:t>
      </w:r>
    </w:p>
    <w:p>
      <w:pPr>
        <w:ind w:left="283"/>
      </w:pPr>
      <w:r>
        <w:rPr>
          <w:sz w:val="20"/>
        </w:rPr>
        <w:t xml:space="preserve">- Attention ! Antenne parabolique / décodeur a été achété à 22000 Fcfa est relativement élevé par rapport aux autres prix d'achat observés dans cette zone. Prière de corriger ou de confirmer avec le QG. Attention ! Antenne parabolique / décodeur a été revendu à 20000 Fcfa qui est relativement élevé par rapport aux autres prix de revente observés dans cette zone. Prière de corriger ou de confirmer avec le QG. </w:t>
        <w:br/>
        <w:t xml:space="preserve">- Attention ! Appareil TV a été revendu à 250000 Fcfa qui est relativement élevé par rapport aux autres prix de revente observés dans cette zone. Prière de corriger ou de confirmer avec le QG. </w:t>
        <w:br/>
        <w:t xml:space="preserve">- Attention ! Table à manger  (table + chaises) a été achété à 140000 Fcfa est relativement élevé par rapport aux autres prix d'achat observés dans cette zone. Prière de corriger ou de confirmer avec le QG. Attention ! Table à manger  (table + chaises) a été revendu à 120000 Fcfa qui est relativement élevé par rapport aux autres prix de revente observés dans cette zone. Prière de corriger ou de confirmer avec le QG. </w:t>
        <w:br/>
        <w:t xml:space="preserve">- Attention ! Téléphone portable a été achété à 145000 Fcfa est relativement élevé par rapport aux autres prix d'achat observés dans cette zone. Prière de corriger ou de confirmer avec le QG. Attention ! Téléphone portable a été revendu à 125000 Fcfa qui est relativement élevé par rapport aux autres prix de revente observés dans cette zone. Prière de corriger ou de confirmer avec le QG. </w:t>
        <w:br/>
        <w:t>- Le nombre d'article ( Salon  (Fauteuils et table basse))  dans ce ménages est élevé (4), prière de corriger ou confirmer avec le QG. Attention ! Salon  (Fauteuils et table basse) a été revendu à 600000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malang bassene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97-22-38-82</w:t>
            </w:r>
          </w:p>
        </w:tc>
        <w:tc>
          <w:tcPr>
            <w:tcW w:type="dxa" w:w="1662"/>
          </w:tcPr>
          <w:p>
            <w:r>
              <w:rPr>
                <w:sz w:val="14"/>
              </w:rPr>
              <w:t>a5776efeb97d477fa2fa74d8a1108909</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DIALLO</w:t>
            </w:r>
          </w:p>
        </w:tc>
        <w:tc>
          <w:tcPr>
            <w:tcW w:type="dxa" w:w="3324"/>
          </w:tcPr>
          <w:p>
            <w:r>
              <w:rPr>
                <w:sz w:val="18"/>
              </w:rPr>
              <w:t>N/A</w:t>
            </w:r>
          </w:p>
        </w:tc>
        <w:tc>
          <w:tcPr>
            <w:tcW w:type="dxa" w:w="3324"/>
          </w:tcPr>
          <w:p>
            <w:r/>
            <w:hyperlink r:id="rId18">
              <w:r>
                <w:rPr>
                  <w:color w:val="0563C1"/>
                  <w:u w:val="single"/>
                </w:rPr>
                <w:t>KADIAMOR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Lawratou Diallo  ne possède pas le téléphone android, n'utilise régulièrement pas un téléphone appartenant à une autre personne mais a accès à l'internet, merci de confirmer cette information avec le QG. </w:t>
        <w:br/>
        <w:t xml:space="preserve">-  Avertissement!!!  Rouguyatou Seydi Diallo  ne possède pas le téléphone android, n'utilise régulièrement pas un téléphone appartenant à une autre personne mais a accès à l'internet, merci de confirmer cette information avec le QG. </w:t>
        <w:br/>
        <w:t xml:space="preserve">- La raison principale pour laquelle que Issagha Diallo est venu vivre dans cette localité est Déménagement dans la maison de son époux et semble exister dans les modalités, prière de prendre attache avec le QG pour plus d'explication afin de la classer bien. Attention ! Le montant (6000 Fcfa) dépensé ou reçu en cadeau pour les recharges internet ou de forfaits de données mobiles(hors appels vocaux), aucours des 30 derniers jours de  Issagha Diallo est relativement élevé par rapport aux autres montants depansés observés dans cette zone. Prière de corriger ou de confirmer avec le QG. </w:t>
        <w:br/>
        <w:t>- La raison principale pour laquelle que Mamadou Diallo est venu vivre dans cette localité est Déménagement de sa propre  maison et semble exister dans les modalités, prière de prendre attache avec le QG pour plus d'explication afin de la classer bien. Avertissement!! L'âge (15) ans du premier mariage de Mamadou Diallo semble incoherent. Prière de vérifier cette information auprès de l'enquêté et de corriger si nécessaire.</w:t>
      </w:r>
    </w:p>
    <w:p>
      <w:r>
        <w:rPr>
          <w:b/>
          <w:color w:val="4672C4"/>
          <w:sz w:val="22"/>
        </w:rPr>
        <w:t>&gt;&gt; Section2 - Education</w:t>
      </w:r>
    </w:p>
    <w:p>
      <w:pPr>
        <w:ind w:left="283"/>
      </w:pPr>
      <w:r>
        <w:rPr>
          <w:sz w:val="20"/>
        </w:rPr>
        <w:t xml:space="preserve">- Peu probable! Aladji Diallo  n'arrive pas  à comprendre un petit texte lu dans une langue locale (s02q03). Veuillez corriger ou donner des explications au QG. </w:t>
        <w:br/>
        <w:t xml:space="preserve">- Peu probable! Issagha Diallo  n'arrive pas  à comprendre un petit texte lu dans une langue locale (s02q03). Veuillez corriger ou donner des explications au QG. Peu probable! Issagha Diallo  ne sait ni lire, ni écrire, ni comprendre dans aucune des langues  (s02q01,s02q02,s02q03). Veuillez corriger ou donner des explications au QG. </w:t>
        <w:br/>
        <w:t xml:space="preserve">- Peu probable! Lawratou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Lawratou Diallo et corriger ou confirmer avec le QG. </w:t>
        <w:br/>
        <w:t xml:space="preserve">- Peu probable! Mamadou Baïlo Diallo  n'arrive pas  à comprendre un petit texte lu dans une langue locale (s02q03). Veuillez corriger ou donner des explications au QG. Peu probable! Mamadou Baïlo Diallo  ne sait ni lire, ni écrire, ni comprendre dans aucune des langues  (s02q01,s02q02,s02q03). Veuillez corriger ou donner des explications au QG. Peu plausible Mamadou Baïlo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Mamadou Baïlo Diallo et corriger ou confirmer avec le QG. </w:t>
        <w:br/>
        <w:t xml:space="preserve">-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 </w:t>
        <w:br/>
        <w:t>- Peu probable! Rouguyatou Seydi Diallo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Aladji Diallo n'a consacré aucune heure pour les travaux cités en s04q01, s04q02, s04q03, s04q04, s04q05, s04q06, s04q07 et s04q08.Prière de regarder pour corriger ou confirmer avec le QG. </w:t>
        <w:br/>
        <w:t>- Avertissement! Lawratou Diallo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70 Cuillère de Petit de Mayonnaise  ce qui semble incoherent pour une consommation aucours des 7 derniers jours, prière de verifier et corriger. Avertissement!!! Le ménage a consommé 70 Cuillère Petit de Mayonnaise, cette quantité semble anormale pour une consommation des 7 derniers jours.Prière de corriger ou de confirmer avec le QG. Avertissement!!!Le ménage a consommé 84 Cuillère de Petit de Lait en poudre  ce qui semble incoherent pour une consommation aucours des 7 derniers jours, prière de verifier et corriger. Attention ! Le prix unitaire d'achat (1384.615 Fcfa) de Lait en poudre en Kg (taille unique) est relativement faible par rapport aux autres prix observés dans cette zone. Prière de corriger ou de confirmer avec le QG. Incohérence!! Dans ce ménage, chaque individus consomme par jour 100.7705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Gasoil pour véhicule semble trop élevé.Veuillez,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s10q38 pour Activité de transport semble trop petite ou trop élevée.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Telephone Portable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DIALLO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09-91-16-77</w:t>
            </w:r>
          </w:p>
        </w:tc>
        <w:tc>
          <w:tcPr>
            <w:tcW w:type="dxa" w:w="1662"/>
          </w:tcPr>
          <w:p>
            <w:r>
              <w:rPr>
                <w:sz w:val="14"/>
              </w:rPr>
              <w:t>60f74cbe5a0a4259bfb06f5c6e9eb62f</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LIDY MANGA</w:t>
            </w:r>
          </w:p>
        </w:tc>
        <w:tc>
          <w:tcPr>
            <w:tcW w:type="dxa" w:w="3324"/>
          </w:tcPr>
          <w:p>
            <w:r>
              <w:rPr>
                <w:sz w:val="18"/>
              </w:rPr>
              <w:t>N/A</w:t>
            </w:r>
          </w:p>
        </w:tc>
        <w:tc>
          <w:tcPr>
            <w:tcW w:type="dxa" w:w="3324"/>
          </w:tcPr>
          <w:p>
            <w:r/>
            <w:hyperlink r:id="rId11">
              <w:r>
                <w:rPr>
                  <w:color w:val="0563C1"/>
                  <w:u w:val="single"/>
                </w:rPr>
                <w:t>KADIAMOR</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La raison principale pour laquelle que Alain Sagna est venu vivre dans cette localité est aménagement dans sa propre maison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Alain Sagna  n'arrive pas  à comprendre un petit texte lu dans une langue locale (s02q03). Veuillez corriger ou donner des explications au QG. </w:t>
        <w:br/>
        <w:t xml:space="preserve">- Peu probable! Christine Sagna  n'arrive pas  à comprendre un petit texte lu dans une langue locale (s02q03). Veuillez corriger ou donner des explications au QG. Peu probable! Christine Sagna  ne sait ni lire, ni écrire, ni comprendre dans aucune des langues  (s02q01,s02q02,s02q03). Veuillez corriger ou donner des explications au QG. Peu plausible Christine Sagna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Christine Sagna et corriger ou confirmer avec le QG. </w:t>
        <w:br/>
        <w:t xml:space="preserve">- Peu probable! Jean Christophe Sagna  n'arrive pas  à comprendre un petit texte lu dans une langue locale (s02q03). Veuillez corriger ou donner des explications au QG. </w:t>
        <w:br/>
        <w:t xml:space="preserve">- Peu probable! Lidy Manga  n'arrive pas  à comprendre un petit texte lu dans une langue locale (s02q03). Veuillez corriger ou donner des explications au QG. La filière de Lidy Manga est Terminale et semble exister dans les modalités, prière de prendre attache avec le QG pour plus d'explication afin de la classer bien. Le domaine que Lidy Manga bénéficié de cette formation est Enseignement général et semble exister dans les modalités, prière de prendre attache avec le QG pour plus d'explication afin de la classer bien. </w:t>
        <w:br/>
        <w:t xml:space="preserve">- Peu probable! Ruggero Sagna  n'arrive pas  à comprendre un petit texte lu dans une langue locale (s02q03). Veuillez corriger ou donner des explications au QG. Peu probable! Ruggero Sagna  ne sait ni lire, ni écrire, ni comprendre dans aucune des langues  (s02q01,s02q02,s02q03). Veuillez corriger ou donner des explications au QG. Le montant des frais pour les cahiers et autres matériels scolaires pour l'année scolaire de Ruggero Sagna est de 0 FCFA, Ruggero Sagna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Ruggero Sagna et corriger ou confirmer avec le QG. </w:t>
        <w:br/>
        <w:t>- Peu probable! Thérèse Vanessa Sagna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Lidy Manga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Avertissement!!! Alain Sagna enquêté dans l'emploi principale n'a pas declaré son salaire prière de fournir plus d'effort pour lui demander son salire, vous pouvez utiliser des stratégies pour faire une estimation ou demander des conseils au QG. Avertissement!!! Alain Sagna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(1000 Fcfa) de Café en poudre soluble en Boite (Autre que la boite/pot de tomate) (Petit) est relativement faible par rapport aux autres prix observés dans cette zone. Prière de corriger ou de confirmer avec le QG. Attention ! Le prix unitaire d'achat (200 Fcfa) de Tomate fraîche en Tas (Petit) est relativement élevé par rapport aux autres prix observés dans cette zone. Prière de corriger ou de confirmer avec le QG. Attention ! Le prix unitaire d'achat (520 Fcfa) de Oignon frais en Kg (taille unique) est relativement faible par rapport aux autres prix observés dans cette zone. Prière de corriger ou de confirmer avec le QG. Avertissement!!! Le ménage a consommé 10 Sachets industriel Petit de Caramel, bonbons, confiseries, etc., cette quantité semble anormale pour une consommation des 7 derniers jours.Prière de corriger ou de confirmer avec le QG. Avertissement!!! Le ménage a consommé 28 Cuillère Petit de Chocolat pâte à tartiner, cette quantité semble anormale pour une consommation des 7 derniers jours.Prière de corriger ou de confirmer avec le QG. Avertissement!!! Le ménage a consommé 42 Cuillère Petit de Mayonnaise, cette quantité semble anormale pour une consommation des 7 derniers jours.Prière de corriger ou de confirmer avec le QG. Avertissement!!!Le ménage a consommé 84 Cuillère de Petit de Beurre  ce qui semble incoherent pour une consommation aucours des 7 derniers jours, prière de verifier et corriger. Avertissement!!!Le ménage a consommé 84 Cuillère de Petit de Lait en poudre  ce qui semble incoherent pour une consommation aucours des 7 derniers jours, prière de verifier et corriger. Incoherence!!! Le ménage a consommé 28 Cuillère Moyen de Autres semoules de céréales, cette quantité semble anormale pour une consommation des 7 derniers jours, prière de verifier et corriger. Incohérence!! Dans ce ménage, chaque individus consomme par jour 47.64071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acheté est particulier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ALAIN SAGNA a comme taille 8 personnes dont ils vivent à ZIGUINCHOR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ALAIN SAGNA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7947234,-16.236218" TargetMode="External"/><Relationship Id="rId10" Type="http://schemas.openxmlformats.org/officeDocument/2006/relationships/hyperlink" Target="https://www.google.com/maps?q=12.795534400000001,-16.242323666666667" TargetMode="External"/><Relationship Id="rId11" Type="http://schemas.openxmlformats.org/officeDocument/2006/relationships/hyperlink" Target="https://www.google.com/maps?q=12.7992702,-16.2413661" TargetMode="External"/><Relationship Id="rId12" Type="http://schemas.openxmlformats.org/officeDocument/2006/relationships/hyperlink" Target="https://www.google.com/maps?q=12.7925065,-16.2413083" TargetMode="External"/><Relationship Id="rId13" Type="http://schemas.openxmlformats.org/officeDocument/2006/relationships/hyperlink" Target="https://www.google.com/maps?q=12.7940045,-16.2365857" TargetMode="External"/><Relationship Id="rId14" Type="http://schemas.openxmlformats.org/officeDocument/2006/relationships/hyperlink" Target="https://www.google.com/maps?q=12.7985272,-16.2365857" TargetMode="External"/><Relationship Id="rId15" Type="http://schemas.openxmlformats.org/officeDocument/2006/relationships/hyperlink" Target="https://www.google.com/maps?q=12.7859349,-16.2432047" TargetMode="External"/><Relationship Id="rId16" Type="http://schemas.openxmlformats.org/officeDocument/2006/relationships/hyperlink" Target="https://www.google.com/maps?q=12.793563,-16.2325408" TargetMode="External"/><Relationship Id="rId17" Type="http://schemas.openxmlformats.org/officeDocument/2006/relationships/hyperlink" Target="https://www.google.com/maps?q=12.7956023,-16.241449" TargetMode="External"/><Relationship Id="rId18" Type="http://schemas.openxmlformats.org/officeDocument/2006/relationships/hyperlink" Target="https://www.google.com/maps?q=12.798956383333332,-16.2475818333333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