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021202020002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Section7a1</w:t>
            </w:r>
          </w:p>
        </w:tc>
        <w:tc>
          <w:tcPr>
            <w:tcW w:type="dxa" w:w="3324"/>
          </w:tcPr>
          <w:p>
            <w:r>
              <w:t>Repas pris a l'exterieur du menage</w:t>
            </w:r>
          </w:p>
        </w:tc>
        <w:tc>
          <w:tcPr>
            <w:tcW w:type="dxa" w:w="3324"/>
          </w:tcPr>
          <w:p>
            <w:r>
              <w:t>5</w:t>
            </w:r>
          </w:p>
        </w:tc>
      </w:tr>
      <w:tr>
        <w:tc>
          <w:tcPr>
            <w:tcW w:type="dxa" w:w="3324"/>
          </w:tcPr>
          <w:p>
            <w:r>
              <w:t>Section7a2</w:t>
            </w:r>
          </w:p>
        </w:tc>
        <w:tc>
          <w:tcPr>
            <w:tcW w:type="dxa" w:w="3324"/>
          </w:tcPr>
          <w:p>
            <w:r>
              <w:t>Repas pris a l'exterieur du menage</w:t>
            </w:r>
          </w:p>
        </w:tc>
        <w:tc>
          <w:tcPr>
            <w:tcW w:type="dxa" w:w="3324"/>
          </w:tcPr>
          <w:p>
            <w:r>
              <w:t>5</w:t>
            </w:r>
          </w:p>
        </w:tc>
      </w:tr>
      <w:tr>
        <w:tc>
          <w:tcPr>
            <w:tcW w:type="dxa" w:w="3324"/>
          </w:tcPr>
          <w:p>
            <w:r>
              <w:t>Section19</w:t>
            </w:r>
          </w:p>
        </w:tc>
        <w:tc>
          <w:tcPr>
            <w:tcW w:type="dxa" w:w="3324"/>
          </w:tcPr>
          <w:p>
            <w:r>
              <w:t>Equipements agricoles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Section6</w:t>
            </w:r>
          </w:p>
        </w:tc>
        <w:tc>
          <w:tcPr>
            <w:tcW w:type="dxa" w:w="3324"/>
          </w:tcPr>
          <w:p>
            <w:r>
              <w:t>Epargne et credit</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10-99-85-31</w:t>
            </w:r>
          </w:p>
        </w:tc>
        <w:tc>
          <w:tcPr>
            <w:tcW w:type="dxa" w:w="1662"/>
          </w:tcPr>
          <w:p>
            <w:r>
              <w:rPr>
                <w:sz w:val="14"/>
              </w:rPr>
              <w:t>e51ddb3a61c04d7380e0c856a0231062</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ROKHA DJIBA</w:t>
            </w:r>
          </w:p>
        </w:tc>
        <w:tc>
          <w:tcPr>
            <w:tcW w:type="dxa" w:w="3324"/>
          </w:tcPr>
          <w:p>
            <w:r>
              <w:rPr>
                <w:sz w:val="18"/>
              </w:rPr>
              <w:t>N/A</w:t>
            </w:r>
          </w:p>
        </w:tc>
        <w:tc>
          <w:tcPr>
            <w:tcW w:type="dxa" w:w="3324"/>
          </w:tcPr>
          <w:p>
            <w:r/>
            <w:hyperlink r:id="rId9">
              <w:r>
                <w:rPr>
                  <w:color w:val="0563C1"/>
                  <w:u w:val="single"/>
                </w:rPr>
                <w:t>m�nage unique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L'âge de robert ibra abeudje avec son niveau d'étude (Fondamental 2) semble incoherent, veuillez confirmer cette information avec le QG ou corriger l'incohérence. </w:t>
        <w:br/>
        <w:t xml:space="preserve">- Le montant des frais pour les cahiers et autres matériels scolaires pour l'année scolaire de ibrahima sane est de 0 FCFA, ibrahima sane a fait comment pour payer ces cahiers et autres matériels scolaires (SAC, stylo, craie, ardoise, crayon...) ? prière de corriger. Montant de bourse de ibrahima sane à vérifier. </w:t>
        <w:br/>
        <w:t xml:space="preserve">- Peu probable! lamine sambou  n'arrive pas  à comprendre un petit texte lu dans une langue locale (s02q03). Veuillez corriger ou donner des explications au QG. </w:t>
        <w:br/>
        <w:t>- Peu probable! rockaya djiba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La section n'est pas renseignée pour abdou ba, prière de la renseigner.</w:t>
      </w:r>
    </w:p>
    <w:p>
      <w:r>
        <w:rPr>
          <w:b/>
          <w:color w:val="4672C4"/>
          <w:sz w:val="22"/>
        </w:rPr>
        <w:t>&gt;&gt; Section4a - Emploi</w:t>
      </w:r>
    </w:p>
    <w:p>
      <w:pPr>
        <w:ind w:left="283"/>
      </w:pPr>
      <w:r>
        <w:rPr>
          <w:sz w:val="20"/>
        </w:rPr>
        <w:t>- Avertissement! Nombre d'heure que rockaya djiba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Avertissementrockaya djiba  travaille mais les questions relatives à son emploi principal ne sont pas renseignées à 100%, prière de les renseigner. Vous avez sélectionné l'option 'Ne sait pas' pour la catégorie socioprofessionnelle de rockaya djiba ou vous ne l'avez pas renseigné. prière de corriger.</w:t>
      </w:r>
    </w:p>
    <w:p>
      <w:r>
        <w:rPr>
          <w:b/>
          <w:color w:val="4672C4"/>
          <w:sz w:val="22"/>
        </w:rPr>
        <w:t>&gt;&gt; Section6 - Epargne et credit</w:t>
      </w:r>
    </w:p>
    <w:p>
      <w:pPr>
        <w:ind w:left="283"/>
      </w:pPr>
      <w:r>
        <w:rPr>
          <w:sz w:val="20"/>
        </w:rPr>
        <w:t xml:space="preserve">- Il est impératif de renseigner la question : #Est-ce que abdou ba possède un compte dans les établissements financiers suivants ou une carte prépayée ?# même si la personne ne dispose pas de compte, veuillez les renseigner s'il vous plaît. </w:t>
        <w:br/>
        <w:t xml:space="preserve">- Il est impératif de renseigner la question : #Est-ce que fatou goudiaby possède un compte dans les établissements financiers suivants ou une carte prépayée ?# même si la personne ne dispose pas de compte, veuillez les renseigner s'il vous plaît. </w:t>
        <w:br/>
        <w:t xml:space="preserve">- Il est impératif de renseigner la question : #Est-ce que ibrahima sane possède un compte dans les établissements financiers suivants ou une carte prépayée ?# même si la personne ne dispose pas de compte, veuillez les renseigner s'il vous plaît. </w:t>
        <w:br/>
        <w:t xml:space="preserve">- Il est impératif de renseigner la question : #Est-ce que mariama sane possède un compte dans les établissements financiers suivants ou une carte prépayée ?# même si la personne ne dispose pas de compte, veuillez les renseigner s'il vous plaît. </w:t>
        <w:br/>
        <w:t xml:space="preserve">- Il est impératif de renseigner la question : #Est-ce que ousmane badji possède un compte dans les établissements financiers suivants ou une carte prépayée ?# même si la personne ne dispose pas de compte, veuillez les renseigner s'il vous plaît. </w:t>
        <w:br/>
        <w:t xml:space="preserve">- Il est impératif de renseigner la question : #Est-ce que robert ibra abeudje possède un compte dans les établissements financiers suivants ou une carte prépayée ?# même si la personne ne dispose pas de compte, veuillez les renseigner s'il vous plaît. </w:t>
        <w:br/>
        <w:t>- Il est impératif de renseigner la question : #Est-ce que rockaya djiba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ba n'est pas renseignée à 100 %. Prière de vérifier l'ensemble des questions relatives à ce membre et de les renseigner en totalité. </w:t>
        <w:br/>
        <w:t xml:space="preserve">- La section sur le repas pris à l'extérieur du ménage du membre fatou goudiaby n'est pas renseignée à 100 %. Prière de vérifier l'ensemble des questions relatives à ce membre et de les renseigner en totalité. </w:t>
        <w:br/>
        <w:t xml:space="preserve">- La section sur le repas pris à l'extérieur du ménage du membre fatou sane n'est pas renseignée à 100 %. Prière de vérifier l'ensemble des questions relatives à ce membre et de les renseigner en totalité. </w:t>
        <w:br/>
        <w:t xml:space="preserve">- La section sur le repas pris à l'extérieur du ménage du membre ibrahima sane n'est pas renseignée à 100 %. Prière de vérifier l'ensemble des questions relatives à ce membre et de les renseigner en totalité. </w:t>
        <w:br/>
        <w:t xml:space="preserve">- La section sur le repas pris à l'extérieur du ménage du membre lamine sambou n'est pas renseignée à 100 %. Prière de vérifier l'ensemble des questions relatives à ce membre et de les renseigner en totalité. </w:t>
        <w:br/>
        <w:t xml:space="preserve">- La section sur le repas pris à l'extérieur du ménage du membre mariama sane n'est pas renseignée à 100 %. Prière de vérifier l'ensemble des questions relatives à ce membre et de les renseigner en totalité. </w:t>
        <w:br/>
        <w:t xml:space="preserve">- La section sur le repas pris à l'extérieur du ménage du membre ousmane badji n'est pas renseignée à 100 %. Prière de vérifier l'ensemble des questions relatives à ce membre et de les renseigner en totalité. </w:t>
        <w:br/>
        <w:t xml:space="preserve">- La section sur le repas pris à l'extérieur du ménage du membre robert ibra abeudje n'est pas renseignée à 100 %. Prière de vérifier l'ensemble des questions relatives à ce membre et de les renseigner en totalité. </w:t>
        <w:br/>
        <w:t>- La section sur le repas pris à l'extérieur du ménage du membre rockaya djiba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Viande de bœuf: peau mais les informations sur la quantité, l'unité ou la taille ne sont pas renseignées.Prière de renseigner. Le ménage a consommé Viande de mouton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taf taf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rokhaya djiba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superficie de la parcelle parcelle diégoune est de .a , elle doit être renseignée et ne doit pas contenir des chiffres de 9999 ou 0. Prière de corriger. Le nombre de jours total de la main-d'oeuvre non-familiale sur cette parcelle parcelle diégoune au cours de la campagne pour la période de préparation du sol (labour) est de 21 jours qui semble faible ou élevé. Merci de corriger. Le salaire total payé de toutes catégories confondues par le ménage rokhaya djiba pour la main-d'oeuvre non-familiale sur la parcelle parcelle diégoune au cours de la campagne pour la période de préparation du sol (labour) et des semis est de 0 qui semble élevé ou faible. Merci de corriger. Nous constatons que la question qui porte sur la mésure du champs de la parcelle parcelle diégoune n'a pas été renseigné, la collecte était-il encours ou s'agit-il de quoi ? prière de verifier et corriger. Le document légal (titre, acte, certificat etc. ) qui affirme votre possession de la parcelle parcelle diégoune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(25 ans)  de Machette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31-14-38-98</w:t>
            </w:r>
          </w:p>
        </w:tc>
        <w:tc>
          <w:tcPr>
            <w:tcW w:type="dxa" w:w="1662"/>
          </w:tcPr>
          <w:p>
            <w:r>
              <w:rPr>
                <w:sz w:val="14"/>
              </w:rPr>
              <w:t>15210c7ca2214b76af77d392fb9782ff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SADIO</w:t>
            </w:r>
          </w:p>
        </w:tc>
        <w:tc>
          <w:tcPr>
            <w:tcW w:type="dxa" w:w="3324"/>
          </w:tcPr>
          <w:p>
            <w:r>
              <w:rPr>
                <w:sz w:val="18"/>
              </w:rPr>
              <w:t>N/A</w:t>
            </w:r>
          </w:p>
        </w:tc>
        <w:tc>
          <w:tcPr>
            <w:tcW w:type="dxa" w:w="3324"/>
          </w:tcPr>
          <w:p>
            <w:r/>
            <w:hyperlink r:id="rId10">
              <w:r>
                <w:rPr>
                  <w:color w:val="0563C1"/>
                  <w:u w:val="single"/>
                </w:rPr>
                <w:t>m�nage unique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fatou dieme  n'arrive pas  à comprendre un petit texte lu dans une langue locale (s02q03). Veuillez corriger ou donner des explications au QG. </w:t>
        <w:br/>
        <w:t>- Peu probable! lamine badji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fatou dieme a consacré à son emploi au cours des 7 derniers jours est trop élevé, veuillez revoir s'il vous plait ou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aminata dieme n'est pas renseignée à 100 %. Prière de vérifier l'ensemble des questions relatives à ce membre et de les renseigner en totalité. </w:t>
        <w:br/>
        <w:t xml:space="preserve">- La section sur le repas pris à l'extérieur du ménage du membre bintou dieme n'est pas renseignée à 100 %. Prière de vérifier l'ensemble des questions relatives à ce membre et de les renseigner en totalité. </w:t>
        <w:br/>
        <w:t xml:space="preserve">- La section sur le repas pris à l'extérieur du ménage du membre fatou dieme n'est pas renseignée à 100 %. Prière de vérifier l'ensemble des questions relatives à ce membre et de les renseigner en totalité. </w:t>
        <w:br/>
        <w:t xml:space="preserve">- La section sur le repas pris à l'extérieur du ménage du membre lamine badji n'est pas renseignée à 100 %. Prière de vérifier l'ensemble des questions relatives à ce membre et de les renseigner en totalité. </w:t>
        <w:br/>
        <w:t>- La section sur le repas pris à l'extérieur du ménage du membre nema diatta n'est pas renseignée à 100 %. Prière de vérifier l'ensemble des questions relatives à ce membre et de les renseigner en totalité.</w:t>
      </w:r>
    </w:p>
    <w:p>
      <w:r>
        <w:rPr>
          <w:b/>
          <w:color w:val="4672C4"/>
          <w:sz w:val="22"/>
        </w:rPr>
        <w:t>&gt;&gt; Section10a - Existence entreprise non agricole</w:t>
      </w:r>
    </w:p>
    <w:p>
      <w:pPr>
        <w:ind w:left="283"/>
      </w:pPr>
      <w:r>
        <w:rPr>
          <w:sz w:val="20"/>
        </w:rPr>
        <w:t>- La section 10a du ménage de fatou dieme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fatou dieme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70-53-45-67</w:t>
            </w:r>
          </w:p>
        </w:tc>
        <w:tc>
          <w:tcPr>
            <w:tcW w:type="dxa" w:w="1662"/>
          </w:tcPr>
          <w:p>
            <w:r>
              <w:rPr>
                <w:sz w:val="14"/>
              </w:rPr>
              <w:t>efb8b6adb6c64f878488ac85e509c53b</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LAMINE DIEME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fofana  n'arrive pas  à comprendre un petit texte lu dans une langue locale (s02q03). Veuillez corriger ou donner des explications au QG. </w:t>
        <w:br/>
        <w:t xml:space="preserve">- Peu probable! abdallah boun salim dieme  n'arrive pas  à comprendre un petit texte lu dans une langue locale (s02q03). Veuillez corriger ou donner des explications au QG. </w:t>
        <w:br/>
        <w:t xml:space="preserve">- Peu probable! amadou lamine dieme  n'arrive pas  à comprendre un petit texte lu dans une langue locale (s02q03). Veuillez corriger ou donner des explications au QG. </w:t>
        <w:br/>
        <w:t xml:space="preserve">- Peu probable! bekay dieme  n'arrive pas  à comprendre un petit texte lu dans une langue locale (s02q03). Veuillez corriger ou donner des explications au QG. </w:t>
        <w:br/>
        <w:t xml:space="preserve">- Peu probable! dialalidine dieme  n'arrive pas  à comprendre un petit texte lu dans une langue locale (s02q03). Veuillez corriger ou donner des explications au QG. Avertissement!!! L'âge de dialalidine dieme avec son niveau d'étude (Fondamental 2) semble incoherent, veuillez confirmer cette information avec le QG ou corriger l'incohérence. </w:t>
        <w:br/>
        <w:t xml:space="preserve">- Peu probable! fatima dieme  n'arrive pas  à comprendre un petit texte lu dans une langue locale (s02q03). Veuillez corriger ou donner des explications au QG. </w:t>
        <w:br/>
        <w:t xml:space="preserve">- Peu probable! maimouna dieme  n'arrive pas  à comprendre un petit texte lu dans une langue locale (s02q03). Veuillez corriger ou donner des explications au QG. Peu probable! maimouna dieme  ne sait ni lire, ni écrire, ni comprendre dans aucune des langues  (s02q01,s02q02,s02q03). Veuillez corriger ou donner des explications au QG. </w:t>
        <w:br/>
        <w:t xml:space="preserve">- Peu probable! mareme souane  n'arrive pas  à comprendre un petit texte lu dans une langue locale (s02q03). Veuillez corriger ou donner des explications au QG. </w:t>
        <w:br/>
        <w:t>- Peu probable! salim ahmad salim dieme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AvertissementAmy fofana  travaille mais les questions relatives à son emploi principal ne sont pas renseignées à 100%, prière de les renseigner. Vous avez sélectionné l'option 'Ne sait pas' pour la catégorie socioprofessionnelle de Amy fofana ou vous ne l'avez pas renseigné. prière de corriger. </w:t>
        <w:br/>
        <w:t>-  Avertissementamadou lamine dieme  travaille mais les questions relatives à son emploi principal ne sont pas renseignées à 100%, prière de les renseigner. Vous avez sélectionné l'option 'Ne sait pas' pour la catégorie socioprofessionnelle de amadou lamine dieme ou vous ne l'avez pas renseigné. prière de corriger.</w:t>
      </w:r>
    </w:p>
    <w:p>
      <w:r>
        <w:rPr>
          <w:b/>
          <w:color w:val="4672C4"/>
          <w:sz w:val="22"/>
        </w:rPr>
        <w:t>&gt;&gt; Section6 - Epargne et credit</w:t>
      </w:r>
    </w:p>
    <w:p>
      <w:pPr>
        <w:ind w:left="283"/>
      </w:pPr>
      <w:r>
        <w:rPr>
          <w:sz w:val="20"/>
        </w:rPr>
        <w:t>- Avertissement!!! amadou lamine dieme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La section 10a du ménage de AMADOU LAMINE DIEME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Section16a - Champs et parcelles</w:t>
      </w:r>
    </w:p>
    <w:p>
      <w:pPr>
        <w:ind w:left="283"/>
      </w:pPr>
      <w:r>
        <w:rPr>
          <w:sz w:val="20"/>
        </w:rPr>
        <w:t>- Le nombre d'homme de 15 ans et plus (30) non membre du ménage de AMADOU LAMINE DIEME ayant travaillé dans la parcelle parcelles arachide pour la période des récoltes semble élevé, prière de corriger. Le nombre de personnes toutes catégories confondues des main-d'oeuvre non-familiale sur la parcelle parcelles arachide au cours de la campagne pour la période des récoltes est de 30 personnes qui semble faible ou élevé. Merci de corriger. La superficie de la parcelle parcelles arachide selon les mesures GPS est de .5 hectare et celle donnée par l'exploitant est de .5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50-75-46-84</w:t>
            </w:r>
          </w:p>
        </w:tc>
        <w:tc>
          <w:tcPr>
            <w:tcW w:type="dxa" w:w="1662"/>
          </w:tcPr>
          <w:p>
            <w:r>
              <w:rPr>
                <w:sz w:val="14"/>
              </w:rPr>
              <w:t>99e1e03526194254b9725dd8bf500c67</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ARPHANG ABOUNOR BADJI</w:t>
            </w:r>
          </w:p>
        </w:tc>
        <w:tc>
          <w:tcPr>
            <w:tcW w:type="dxa" w:w="3324"/>
          </w:tcPr>
          <w:p>
            <w:r>
              <w:rPr>
                <w:sz w:val="18"/>
              </w:rPr>
              <w:t>N/A</w:t>
            </w:r>
          </w:p>
        </w:tc>
        <w:tc>
          <w:tcPr>
            <w:tcW w:type="dxa" w:w="3324"/>
          </w:tcPr>
          <w:p>
            <w:r/>
            <w:hyperlink r:id="rId12">
              <w:r>
                <w:rPr>
                  <w:color w:val="0563C1"/>
                  <w:u w:val="single"/>
                </w:rPr>
                <w:t>m�nage unique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Adama Séne  n'arrive pas  à comprendre un petit texte lu dans une langue locale (s02q03). Veuillez corriger ou donner des explications au QG. La filière de Adama Séne est Terminale et semble exister dans les modalités, prière de prendre attache avec le QG pour plus d'explication afin de la classer bien. </w:t>
        <w:br/>
        <w:t xml:space="preserve">- Peu probable! Ndella Fanta Sene  n'arrive pas  à comprendre un petit texte lu dans une langue locale (s02q03). Veuillez corriger ou donner des explications au QG. Peu probable! Ndella Fanta Sene  ne sait ni lire, ni écrire, ni comprendre dans aucune des langues  (s02q01,s02q02,s02q03). Veuillez corriger ou donner des explications au QG. Peu plausible Ndella Fanta Sene fréquente au minimum le fondamental 1 mais ne sait ni lire ni comprendre la langue française, prière de corriger ou de confirmer avec le QG merci. </w:t>
        <w:br/>
        <w:t>- Peu probable! Saly Badji  n'arrive pas  à comprendre un petit texte lu dans une langue locale (s02q03). Veuillez corriger ou donner des explications au QG. La filière de Saly Badji est Terminale et semble exister dans les modalités, prière de prendre attache avec le QG pour plus d'explication afin de la classer bien. Le domaine que Saly Badji bénéficié de cette formation est Élevage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Il est impératif de renseigner la question : #Est-ce que Adama Séne possède un compte dans les établissements financiers suivants ou une carte prépayée ?# même si la personne ne dispose pas de compte, veuillez les renseigner s'il vous plaît. </w:t>
        <w:br/>
        <w:t>- Il est impératif de renseigner la question : #Est-ce que Saly Badji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Maodo Malick Sene n'est pas renseignée à 100 %. Prière de vérifier l'ensemble des questions relatives à ce membre et de les renseigner en totalité. </w:t>
        <w:br/>
        <w:t>- La section sur le repas pris à l'extérieur du ménage du membre Ndella Fanta Sene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semoules de céréales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frais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ARPHANG ABOUNOR BADJI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 La superficie de la parcelle 1 parcelle est de .a , elle doit être renseignée et ne doit pas contenir des chiffres de 9999 ou 0. Prière de corriger. Incoherence! Le nombre de cultures dans la parcelle 1 parcelle est de .a cultures qui semble trop élévé ou non renseigné, prière de corriger. Incoherence! Le nombre de minutes (.a minutes) pour se rendre dans la parcelle 1 parcelle est trop élevé, prière de corriger. La superficie de la parcelle 1 parcelle selon les mesures GPS est de .a hectare qui semble élevé ou faible,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38-05-05-96</w:t>
            </w:r>
          </w:p>
        </w:tc>
        <w:tc>
          <w:tcPr>
            <w:tcW w:type="dxa" w:w="1662"/>
          </w:tcPr>
          <w:p>
            <w:r>
              <w:rPr>
                <w:sz w:val="14"/>
              </w:rPr>
              <w:t>a546e97261d1464f8a889d7c4f029eea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NOHA DIEME</w:t>
            </w:r>
          </w:p>
        </w:tc>
        <w:tc>
          <w:tcPr>
            <w:tcW w:type="dxa" w:w="3324"/>
          </w:tcPr>
          <w:p>
            <w:r>
              <w:rPr>
                <w:sz w:val="18"/>
              </w:rPr>
              <w:t>N/A</w:t>
            </w:r>
          </w:p>
        </w:tc>
        <w:tc>
          <w:tcPr>
            <w:tcW w:type="dxa" w:w="3324"/>
          </w:tcPr>
          <w:p>
            <w:r/>
            <w:hyperlink r:id="rId13">
              <w:r>
                <w:rPr>
                  <w:color w:val="0563C1"/>
                  <w:u w:val="single"/>
                </w:rPr>
                <w:t>m�nage unique</w:t>
              </w:r>
            </w:hyperlink>
          </w:p>
        </w:tc>
      </w:tr>
    </w:tbl>
    <w:p/>
    <w:p>
      <w:r>
        <w:rPr>
          <w:b/>
          <w:color w:val="4672C4"/>
          <w:sz w:val="22"/>
        </w:rPr>
        <w:t>&gt;&gt; Section1 - Caracteristiques des membres</w:t>
      </w:r>
    </w:p>
    <w:p>
      <w:pPr>
        <w:ind w:left="283"/>
      </w:pPr>
      <w:r>
        <w:rPr>
          <w:sz w:val="20"/>
        </w:rPr>
        <w:t>- Les données sur les niveaux d'études, les fonctions et les caracteristiques sociodemographiques du père biologique de Maïmouna Coly manquent. Veuillez les renseigner. Les données sur les niveaux d'études, les fonctions et les caracteristiques sociodemographiques de la mère biologique de  Maïmouna Coly  manquent.</w:t>
      </w:r>
    </w:p>
    <w:p>
      <w:r>
        <w:rPr>
          <w:b/>
          <w:color w:val="4672C4"/>
          <w:sz w:val="22"/>
        </w:rPr>
        <w:t>&gt;&gt; Section2 - Education</w:t>
      </w:r>
    </w:p>
    <w:p>
      <w:pPr>
        <w:ind w:left="283"/>
      </w:pPr>
      <w:r>
        <w:rPr>
          <w:sz w:val="20"/>
        </w:rPr>
        <w:t xml:space="preserve">- Peu probable! Mariama Coly  n'arrive pas  à comprendre un petit texte lu dans une langue locale (s02q03). Veuillez corriger ou donner des explications au QG. </w:t>
        <w:br/>
        <w:t xml:space="preserve">- Peu probable! Maïmouna Coly  n'arrive pas  à comprendre un petit texte lu dans une langue locale (s02q03). Veuillez corriger ou donner des explications au QG. Peu probable! Maïmouna Coly  ne sait ni lire, ni écrire, ni comprendre dans aucune des langues  (s02q01,s02q02,s02q03). Veuillez corriger ou donner des explications au QG. </w:t>
        <w:br/>
        <w:t xml:space="preserve">- Peu probable! Nouha Dieme  n'arrive pas  à comprendre un petit texte lu dans une langue locale (s02q03). Veuillez corriger ou donner des explications au QG. </w:t>
        <w:br/>
        <w:t>- Peu probable! Salif Dieme  n'arrive pas  à comprendre un petit texte lu dans une langue locale (s02q03). Veuillez corriger ou donner des explications au QG. Peu probable! Salif Dieme  ne sait ni lire, ni écrire, ni comprendre dans aucune des langues  (s02q01,s02q02,s02q03). Veuillez corriger ou donner des explications au QG. Peu plausible Salif Dieme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 Attention! le nombre d'heure que Maïmouna Coly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Nouha Dieme a travaillés par mois semble être inférieur à 15. Veuillez, s'il vous plaît, confirmer cette information. Avertissement!!! les informations de Nouha Dieme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NOUHA DIEME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79-14-27-86</w:t>
            </w:r>
          </w:p>
        </w:tc>
        <w:tc>
          <w:tcPr>
            <w:tcW w:type="dxa" w:w="1662"/>
          </w:tcPr>
          <w:p>
            <w:r>
              <w:rPr>
                <w:sz w:val="14"/>
              </w:rPr>
              <w:t>deaec352317843a09a3c5df13dd3da7b</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NOUHA DIEME</w:t>
            </w:r>
          </w:p>
        </w:tc>
        <w:tc>
          <w:tcPr>
            <w:tcW w:type="dxa" w:w="3324"/>
          </w:tcPr>
          <w:p>
            <w:r>
              <w:rPr>
                <w:sz w:val="18"/>
              </w:rPr>
              <w:t>N/A</w:t>
            </w:r>
          </w:p>
        </w:tc>
        <w:tc>
          <w:tcPr>
            <w:tcW w:type="dxa" w:w="3324"/>
          </w:tcPr>
          <w:p>
            <w:r/>
            <w:hyperlink r:id="rId14">
              <w:r>
                <w:rPr>
                  <w:color w:val="0563C1"/>
                  <w:u w:val="single"/>
                </w:rPr>
                <w:t>H1 Barafaye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Tall  n'arrive pas  à comprendre un petit texte lu dans une langue locale (s02q03). Veuillez corriger ou donner des explications au QG. La filière de Adama Tall est Première et semble exister dans les modalités, prière de prendre attache avec le QG pour plus d'explication afin de la classer bien. </w:t>
        <w:br/>
        <w:t xml:space="preserve">- Peu probable! Aliou Niang  n'arrive pas  à comprendre un petit texte lu dans une langue locale (s02q03). Veuillez corriger ou donner des explications au QG. Peu probable! Aliou Niang  ne sait ni lire, ni écrire, ni comprendre dans aucune des langues  (s02q01,s02q02,s02q03). Veuillez corriger ou donner des explications au QG. Peu plausible Aliou Niang fréquente au minimum le fondamental 1 mais ne sait ni lire ni comprendre la langue française, prière de corriger ou de confirmer avec le QG merci. </w:t>
        <w:br/>
        <w:t xml:space="preserve">- Peu probable! Aramata Dieme  n'arrive pas  à comprendre un petit texte lu dans une langue locale (s02q03). Veuillez corriger ou donner des explications au QG. Peu probable! Aramata Dieme  ne sait ni lire, ni écrire, ni comprendre dans aucune des langues  (s02q01,s02q02,s02q03). Veuillez corriger ou donner des explications au QG. </w:t>
        <w:br/>
        <w:t xml:space="preserve">- Peu probable! Diariétou Dieme  n'arrive pas  à comprendre un petit texte lu dans une langue locale (s02q03). Veuillez corriger ou donner des explications au QG. La raison principale que Diariétou Dieme n'a pas été à l'école entre 2024/2025 est Châtiment corporel et semble exister dans les modalités, prière de prendre attache avec le QG pour plus d'explication afin de la classer bien. </w:t>
        <w:br/>
        <w:t xml:space="preserve">- Peu probable! Fama Niang  n'arrive pas  à comprendre un petit texte lu dans une langue locale (s02q03). Veuillez corriger ou donner des explications au QG. </w:t>
        <w:br/>
        <w:t xml:space="preserve">- Peu probable! Nafi Sané  n'arrive pas  à comprendre un petit texte lu dans une langue locale (s02q03). Veuillez corriger ou donner des explications au QG. </w:t>
        <w:br/>
        <w:t xml:space="preserve">- Peu probable! Nouha Dieme  n'arrive pas  à comprendre un petit texte lu dans une langue locale (s02q03). Veuillez corriger ou donner des explications au QG. Peu probable! Nouha Dieme  ne sait ni lire, ni écrire, ni comprendre dans aucune des langues  (s02q01,s02q02,s02q03). Veuillez corriger ou donner des explications au QG. </w:t>
        <w:br/>
        <w:t xml:space="preserve">- Peu probable! Rama Niang  n'arrive pas  à comprendre un petit texte lu dans une langue locale (s02q03). Veuillez corriger ou donner des explications au QG. Peu probable! Rama Niang  ne sait ni lire, ni écrire, ni comprendre dans aucune des langues  (s02q01,s02q02,s02q03). Veuillez corriger ou donner des explications au QG. Peu plausible Rama Niang fréquente au minimum le fondamental 1 mais ne sait ni lire ni comprendre la langue française, prière de corriger ou de confirmer avec le QG merci. </w:t>
        <w:br/>
        <w:t>- Peu probable! Seydina Niang  n'arrive pas  à comprendre un petit texte lu dans une langue locale (s02q03). Veuillez corriger ou donner des explications au QG. Peu probable! Seydina Niang  ne sait ni lire, ni écrire, ni comprendre dans aucune des langues  (s02q01,s02q02,s02q03). Veuillez corriger ou donner des explications au QG. Le montant des frais pour les cahiers et autres matériels scolaires pour l'année scolaire de Seydina Niang est de 0 FCFA, Seydina Niang a fait comment pour payer ces cahiers et autres matériels scolaires (SAC, stylo, craie, ardoise, crayon...) ?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Tall n'est pas renseignée à 100 %. Prière de vérifier l'ensemble des questions relatives à ce membre et de les renseigner en totalité. </w:t>
        <w:br/>
        <w:t xml:space="preserve">- La section sur le repas pris à l'extérieur du ménage du membre Aliou Niang n'est pas renseignée à 100 %. Prière de vérifier l'ensemble des questions relatives à ce membre et de les renseigner en totalité. </w:t>
        <w:br/>
        <w:t xml:space="preserve">- La section sur le repas pris à l'extérieur du ménage du membre Aramata Dieme n'est pas renseignée à 100 %. Prière de vérifier l'ensemble des questions relatives à ce membre et de les renseigner en totalité. </w:t>
        <w:br/>
        <w:t xml:space="preserve">- La section sur le repas pris à l'extérieur du ménage du membre Diariétou Dieme n'est pas renseignée à 100 %. Prière de vérifier l'ensemble des questions relatives à ce membre et de les renseigner en totalité. </w:t>
        <w:br/>
        <w:t xml:space="preserve">- La section sur le repas pris à l'extérieur du ménage du membre Fama Niang n'est pas renseignée à 100 %. Prière de vérifier l'ensemble des questions relatives à ce membre et de les renseigner en totalité. </w:t>
        <w:br/>
        <w:t xml:space="preserve">- La section sur le repas pris à l'extérieur du ménage du membre Nafi Sané n'est pas renseignée à 100 %. Prière de vérifier l'ensemble des questions relatives à ce membre et de les renseigner en totalité. </w:t>
        <w:br/>
        <w:t xml:space="preserve">- La section sur le repas pris à l'extérieur du ménage du membre Nouha Dieme n'est pas renseignée à 100 %. Prière de vérifier l'ensemble des questions relatives à ce membre et de les renseigner en totalité. </w:t>
        <w:br/>
        <w:t xml:space="preserve">- La section sur le repas pris à l'extérieur du ménage du membre Rama Niang n'est pas renseignée à 100 %. Prière de vérifier l'ensemble des questions relatives à ce membre et de les renseigner en totalité. </w:t>
        <w:br/>
        <w:t>- La section sur le repas pris à l'extérieur du ménage du membre Seydina Niang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NOUHA DIEME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construction est Tôle et semble exister dans les modalités, prière de prendre attache avec le QG pour plus d'explication afin de la classer bien.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NOUHA DIEME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19-54-35-04</w:t>
            </w:r>
          </w:p>
        </w:tc>
        <w:tc>
          <w:tcPr>
            <w:tcW w:type="dxa" w:w="1662"/>
          </w:tcPr>
          <w:p>
            <w:r>
              <w:rPr>
                <w:sz w:val="14"/>
              </w:rPr>
              <w:t>c7cf7876e4f94efe9070dec23349bde7</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BADJI</w:t>
            </w:r>
          </w:p>
        </w:tc>
        <w:tc>
          <w:tcPr>
            <w:tcW w:type="dxa" w:w="3324"/>
          </w:tcPr>
          <w:p>
            <w:r>
              <w:rPr>
                <w:sz w:val="18"/>
              </w:rPr>
              <w:t>N/A</w:t>
            </w:r>
          </w:p>
        </w:tc>
        <w:tc>
          <w:tcPr>
            <w:tcW w:type="dxa" w:w="3324"/>
          </w:tcPr>
          <w:p>
            <w:r/>
            <w:hyperlink r:id="rId15">
              <w:r>
                <w:rPr>
                  <w:color w:val="0563C1"/>
                  <w:u w:val="single"/>
                </w:rPr>
                <w:t>H1 Barafaye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Lamine Badji manquent. Veuillez les renseigner. Les données sur les niveaux d'études, les fonctions et les caracteristiques sociodemographiques de la mère biologique de  Lamine Badji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Prière de renseigner le sexe ou le lien de parenté de  Amadou Badji  merci. Les données sur les niveaux d'études, les fonctions et les caracteristiques sociodemographiques du père biologique de Amadou Badji manquent. Veuillez les renseigner. Les données sur les niveaux d'études, les fonctions et les caracteristiques sociodemographiques de la mère biologique de  Amadou Badji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Prière de renseigner le sexe ou le lien de parenté de  Fatou Badji  merci. Les données sur les niveaux d'études, les fonctions et les caracteristiques sociodemographiques du père biologique de Fatou Badji manquent. Veuillez les renseigner. Les données sur les niveaux d'études, les fonctions et les caracteristiques sociodemographiques de la mère biologique de  Fatou Badji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Prière de renseigner le sexe ou le lien de parenté de  Maïmouna Diedhiou  merci. Les données sur les niveaux d'études, les fonctions et les caracteristiques sociodemographiques du père biologique de Maïmouna Diedhiou manquent. Veuillez les renseigner. Les données sur les niveaux d'études, les fonctions et les caracteristiques sociodemographiques de la mère biologique de  Maïmouna Diedhiou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Prière de renseigner le sexe ou le lien de parenté de  Tida Badji  merci. Les données sur les niveaux d'études, les fonctions et les caracteristiques sociodemographiques du père biologique de Tida Badji manquent. Veuillez les renseigner. Les données sur les niveaux d'études, les fonctions et les caracteristiques sociodemographiques de la mère biologique de  Tida Badji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Section3 - Sante</w:t>
      </w:r>
    </w:p>
    <w:p>
      <w:pPr>
        <w:ind w:left="283"/>
      </w:pPr>
      <w:r>
        <w:rPr>
          <w:sz w:val="20"/>
        </w:rPr>
        <w:t xml:space="preserve">- || </w:t>
        <w:br/>
        <w:t xml:space="preserve">- </w:t>
        <w:br/>
        <w:t xml:space="preserve">- </w:t>
        <w:br/>
        <w:t>- La section n'est pas renseignée pour Fatou Badji, prière de la renseigner. Avertissement!!! Selon vos informations, aucun membre de ce ménage n'a eu de problème de santé au cours des 12 derniers mois. Veuillez revoir la section santé de ce ménage.</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Section10a - Existence entreprise non agricole</w:t>
      </w:r>
    </w:p>
    <w:p>
      <w:pPr>
        <w:ind w:left="283"/>
      </w:pPr>
      <w:r>
        <w:rPr>
          <w:sz w:val="20"/>
        </w:rPr>
        <w:t>- La section 10a du ménage de LAMINE BADJI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superficie de la parcelle parcelles de riz est de .a , elle doit être renseignée et ne doit pas contenir des chiffres de 9999 ou 0. Prière de corriger. Incoherence! Le nombre de cultures dans la parcelle parcelles de riz est de .a cultures qui semble trop élévé ou non renseigné, prière de corriger. Incoherence! Le nombre de minutes (.a minutes) pour se rendre dans la parcelle parcelles de riz est trop élevé, prière de corriger.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82-97-47-43</w:t>
            </w:r>
          </w:p>
        </w:tc>
        <w:tc>
          <w:tcPr>
            <w:tcW w:type="dxa" w:w="1662"/>
          </w:tcPr>
          <w:p>
            <w:r>
              <w:rPr>
                <w:sz w:val="14"/>
              </w:rPr>
              <w:t>ea5c9aed1f304eed8195c1aa71084547</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 DIEME</w:t>
            </w:r>
          </w:p>
        </w:tc>
        <w:tc>
          <w:tcPr>
            <w:tcW w:type="dxa" w:w="3324"/>
          </w:tcPr>
          <w:p>
            <w:r>
              <w:rPr>
                <w:sz w:val="18"/>
              </w:rPr>
              <w:t>N/A</w:t>
            </w:r>
          </w:p>
        </w:tc>
        <w:tc>
          <w:tcPr>
            <w:tcW w:type="dxa" w:w="3324"/>
          </w:tcPr>
          <w:p>
            <w:r/>
            <w:hyperlink r:id="rId10">
              <w:r>
                <w:rPr>
                  <w:color w:val="0563C1"/>
                  <w:u w:val="single"/>
                </w:rPr>
                <w:t>H1 Barafaye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aïssatou sonko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le nombre d'heure que aïssatou sonko a travaillé par jour semble faible, veuillez s'il vous plait confirmer cette information avec le QG. Avertissement!! Le montant de aïssatou sonko semble trop faible pour un revenu net gagné par an. Veuillez, s'il vous plaît, confirmer cette information avec le QG ou la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abdourahmane diéme n'est pas renseignée à 100 %. Prière de vérifier l'ensemble des questions relatives à ce membre et de les renseigner en totalité. </w:t>
        <w:br/>
        <w:t xml:space="preserve">- La section sur le repas pris à l'extérieur du ménage du membre aïssatou sonko n'est pas renseignée à 100 %. Prière de vérifier l'ensemble des questions relatives à ce membre et de les renseigner en totalité. </w:t>
        <w:br/>
        <w:t xml:space="preserve">- La section sur le repas pris à l'extérieur du ménage du membre aïstsatou diémé n'est pas renseignée à 100 %. Prière de vérifier l'ensemble des questions relatives à ce membre et de les renseigner en totalité. </w:t>
        <w:br/>
        <w:t xml:space="preserve">- La section sur le repas pris à l'extérieur du ménage du membre mamadou thiobon dieme n'est pas renseignée à 100 %. Prière de vérifier l'ensemble des questions relatives à ce membre et de les renseigner en totalité. </w:t>
        <w:br/>
        <w:t>- La section sur le repas pris à l'extérieur du ménage du membre sidathi dieme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Frais de mouture des céréales est machine de mouture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aïssatou sonko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aïssatou sonko n'est pas renseigné, prière de renseigner.</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34-54-24-29</w:t>
            </w:r>
          </w:p>
        </w:tc>
        <w:tc>
          <w:tcPr>
            <w:tcW w:type="dxa" w:w="1662"/>
          </w:tcPr>
          <w:p>
            <w:r>
              <w:rPr>
                <w:sz w:val="14"/>
              </w:rPr>
              <w:t>a655d9f0109e41c98a40d64a35ef5b8a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BOURAMA SOLO DIEME</w:t>
            </w:r>
          </w:p>
        </w:tc>
        <w:tc>
          <w:tcPr>
            <w:tcW w:type="dxa" w:w="3324"/>
          </w:tcPr>
          <w:p>
            <w:r>
              <w:rPr>
                <w:sz w:val="18"/>
              </w:rPr>
              <w:t>N/A</w:t>
            </w:r>
          </w:p>
        </w:tc>
        <w:tc>
          <w:tcPr>
            <w:tcW w:type="dxa" w:w="3324"/>
          </w:tcPr>
          <w:p>
            <w:r/>
            <w:hyperlink r:id="rId16">
              <w:r>
                <w:rPr>
                  <w:color w:val="0563C1"/>
                  <w:u w:val="single"/>
                </w:rPr>
                <w:t>H1 Barafaye</w:t>
              </w:r>
            </w:hyperlink>
          </w:p>
        </w:tc>
      </w:tr>
    </w:tbl>
    <w:p/>
    <w:p>
      <w:r>
        <w:rPr>
          <w:b/>
          <w:color w:val="4672C4"/>
          <w:sz w:val="22"/>
        </w:rPr>
        <w:t>&gt;&gt; Section2 - Education</w:t>
      </w:r>
    </w:p>
    <w:p>
      <w:pPr>
        <w:ind w:left="283"/>
      </w:pPr>
      <w:r>
        <w:rPr>
          <w:sz w:val="20"/>
        </w:rPr>
        <w:t xml:space="preserve">- Peu probable! adama dieme  n'arrive pas  à comprendre un petit texte lu dans une langue locale (s02q03). Veuillez corriger ou donner des explications au QG. </w:t>
        <w:br/>
        <w:t xml:space="preserve">- Peu probable! baboucar dieme  n'arrive pas  à comprendre un petit texte lu dans une langue locale (s02q03). Veuillez corriger ou donner des explications au QG. </w:t>
        <w:br/>
        <w:t xml:space="preserve">- Peu probable! baboucar dieme 2  n'arrive pas  à comprendre un petit texte lu dans une langue locale (s02q03). Veuillez corriger ou donner des explications au QG. Peu probable! baboucar dieme 2  ne sait ni lire, ni écrire, ni comprendre dans aucune des langues  (s02q01,s02q02,s02q03). Veuillez corriger ou donner des explications au QG. </w:t>
        <w:br/>
        <w:t xml:space="preserve">- Peu probable! dieynaba badji  n'arrive pas  à comprendre un petit texte lu dans une langue locale (s02q03). Veuillez corriger ou donner des explications au QG. Incohérence ! dieynaba badji est âgé de 11 ans et fréquente le fondamental 2, tandis qu'il a débuté l'école à l'âge de 6 ans. Veuillez vérifier les informations renseignées aux questions s02q15, s02q08 ainsi que l'âge de l'individu, et corriger l'incohérence. </w:t>
        <w:br/>
        <w:t xml:space="preserve">- Peu probable! kadiatou diedhiou  n'arrive pas  à comprendre un petit texte lu dans une langue locale (s02q03). Veuillez corriger ou donner des explications au QG. </w:t>
        <w:br/>
        <w:t xml:space="preserve">- Peu probable! malang dieme  n'arrive pas  à comprendre un petit texte lu dans une langue locale (s02q03). Veuillez corriger ou donner des explications au QG. Peu probable! malang dieme  ne sait ni lire, ni écrire, ni comprendre dans aucune des langues  (s02q01,s02q02,s02q03). Veuillez corriger ou donner des explications au QG. </w:t>
        <w:br/>
        <w:t xml:space="preserve">- Peu probable! ndeye ami sane  n'arrive pas  à comprendre un petit texte lu dans une langue locale (s02q03). Veuillez corriger ou donner des explications au QG. Peu probable! ndeye ami sane  ne sait ni lire, ni écrire, ni comprendre dans aucune des langues  (s02q01,s02q02,s02q03). Veuillez corriger ou donner des explications au QG. </w:t>
        <w:br/>
        <w:t>- Peu probable! sidati dieme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Le ménage a consommé Autres huiles alimentaires n.d.a. (maïs, palmiste, tournesol, coco, lait de vache,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Gombo frais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La section 10a du ménage de BABOUCAR DIEME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superficie de la parcelle parcelles de riz selon les mesures GPS est de .5 hectare et celle donnée par l'exploitant est de .5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Attention ! Râteau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212325,-16.3616481" TargetMode="External"/><Relationship Id="rId10" Type="http://schemas.openxmlformats.org/officeDocument/2006/relationships/hyperlink" Target="https://www.google.com/maps?q=12.8224133,-16.3649596" TargetMode="External"/><Relationship Id="rId11" Type="http://schemas.openxmlformats.org/officeDocument/2006/relationships/hyperlink" Target="https://www.google.com/maps?q=12.8218112,-16.3634878" TargetMode="External"/><Relationship Id="rId12" Type="http://schemas.openxmlformats.org/officeDocument/2006/relationships/hyperlink" Target="https://www.google.com/maps?q=12.812014150000001,-16.36363491666667" TargetMode="External"/><Relationship Id="rId13" Type="http://schemas.openxmlformats.org/officeDocument/2006/relationships/hyperlink" Target="https://www.google.com/maps?q=12.815626316666664,-16.36689116666667" TargetMode="External"/><Relationship Id="rId14" Type="http://schemas.openxmlformats.org/officeDocument/2006/relationships/hyperlink" Target="https://www.google.com/maps?q=12.8214401,-16.3638558" TargetMode="External"/><Relationship Id="rId15" Type="http://schemas.openxmlformats.org/officeDocument/2006/relationships/hyperlink" Target="https://www.google.com/maps?q=12.8203967,-16.3638558" TargetMode="External"/><Relationship Id="rId16" Type="http://schemas.openxmlformats.org/officeDocument/2006/relationships/hyperlink" Target="https://www.google.com/maps?q=12.8233139,-16.35255331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