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071203050018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13-26-13-25</w:t>
            </w:r>
          </w:p>
        </w:tc>
        <w:tc>
          <w:tcPr>
            <w:tcW w:type="dxa" w:w="1662"/>
          </w:tcPr>
          <w:p>
            <w:r>
              <w:rPr>
                <w:sz w:val="14"/>
              </w:rPr>
              <w:t>2f3247d376a64ae892b85e31e818c9e9</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ALSSEYNOU BANGOURA</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abdoulaye bangoura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youssouf doumbia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youssouf doumbia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abdoulaye touré est relativement élevé par rapport aux autres montants depansés observés dans cette zone. Prière de corriger ou de confirmer avec le QG. </w:t>
        <w:br/>
        <w:t xml:space="preserve">- L'utilisations de l'internet  de abdoulaye souma est regarder telé et semble exister dans les modalités, prière de prendre attache avec le QG pour plus d'explication afin de la classer bien. Attention ! Le montant (9000 Fcfa) dépensé ou reçu en cadeau pour les cartes prépayées, les transferts de crédit et les abonnements de  abdoulaye souma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abdoulaye souma est relativement élevé par rapport aux autres montants depansés observés dans cette zone. Prière de corriger ou de confirmer avec le QG. </w:t>
        <w:br/>
        <w:t xml:space="preserve">- L'utilisations de l'internet  de alia bangoura est regarder telé et semble exister dans les modalités, prière de prendre attache avec le QG pour plus d'explication afin de la classer bien. Attention ! Le montant (6000 Fcfa) dépensé ou reçu en cadeau pour les cartes prépayées, les transferts de crédit et les abonnements de  alia bangoura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alia bangoura est relativement élevé par rapport aux autres montants depansés observés dans cette zone. Prière de corriger ou de confirmer avec le QG. </w:t>
        <w:br/>
        <w:t xml:space="preserve">- L'utilisations de l'internet  de alsseynou bangoura est regarder la telé et semble exister dans les modalités, prière de prendre attache avec le QG pour plus d'explication afin de la classer bien. Attention ! Le montant (15000 Fcfa) dépensé ou reçu en cadeau pour les cartes prépayées, les transferts de crédit et les abonnements de  alsseynou bangoura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alsseynou bangoura est relativement élevé par rapport aux autres montants depansés observés dans cette zone. Prière de corriger ou de confirmer avec le QG. </w:t>
        <w:br/>
        <w:t xml:space="preserve">- L'utilisations de l'internet  de ibrahima khalil kamara est regarder match et semble exister dans les modalités, prière de prendre attache avec le QG pour plus d'explication afin de la classer bien. Attention ! Le montant (13000 Fcfa) dépensé ou reçu en cadeau pour les recharges internet ou de forfaits de données mobiles(hors appels vocaux), aucours des 30 derniers jours de  ibrahima khalil kamara est relativement élevé par rapport aux autres montants depansés observés dans cette zone. Prière de corriger ou de confirmer avec le QG. </w:t>
        <w:br/>
        <w:t>- La raison principale pour laquelle que aboubacar souma est venu vivre dans cette localité est decouvertes et semble exister dans les modalités, prière de prendre attache avec le QG pour plus d'explication afin de la classer bien. Attention ! Le montant (10000 Fcfa) dépensé ou reçu en cadeau pour les cartes prépayées, les transferts de crédit et les abonnements de  aboubacar souma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aboubacar souma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bangoura  n'arrive pas  à comprendre un petit texte lu dans une langue locale (s02q03). Veuillez corriger ou donner des explications au QG. </w:t>
        <w:br/>
        <w:t xml:space="preserve">- Peu probable! abdoulaye souma  n'arrive pas  à comprendre un petit texte lu dans une langue locale (s02q03). Veuillez corriger ou donner des explications au QG. </w:t>
        <w:br/>
        <w:t xml:space="preserve">- Peu probable! abdoulaye sylla  n'arrive pas  à comprendre un petit texte lu dans une langue locale (s02q03). Veuillez corriger ou donner des explications au QG. </w:t>
        <w:br/>
        <w:t xml:space="preserve">- Peu probable! abdoulaye touré  n'arrive pas  à comprendre un petit texte lu dans une langue locale (s02q03). Veuillez corriger ou donner des explications au QG. </w:t>
        <w:br/>
        <w:t xml:space="preserve">- Peu probable! aboubacar souma  n'arrive pas  à comprendre un petit texte lu dans une langue locale (s02q03). Veuillez corriger ou donner des explications au QG. </w:t>
        <w:br/>
        <w:t xml:space="preserve">- Peu probable! alia bangoura  n'arrive pas  à comprendre un petit texte lu dans une langue locale (s02q03). Veuillez corriger ou donner des explications au QG. </w:t>
        <w:br/>
        <w:t xml:space="preserve">- Peu probable! alsseynou bangoura  n'arrive pas  à comprendre un petit texte lu dans une langue locale (s02q03). Veuillez corriger ou donner des explications au QG. </w:t>
        <w:br/>
        <w:t xml:space="preserve">- Peu probable! ibrahima khalil kamara  n'arrive pas  à comprendre un petit texte lu dans une langue locale (s02q03). Veuillez corriger ou donner des explications au QG. </w:t>
        <w:br/>
        <w:t xml:space="preserve">- Peu probable! mohamed diop  n'arrive pas  à comprendre un petit texte lu dans une langue locale (s02q03). Veuillez corriger ou donner des explications au QG. </w:t>
        <w:br/>
        <w:t>- Peu probable! youssouf doumbia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abdoulaye souma n'a pas travaillé au cours des 7 derniers jours est travail non trouvé et semble avoir un emploi ou exister dans les modalités, prière de de bien regarder l'emploi abdoulaye souma  ou de prendre attache avec le QG pour plus d'explication afin de la classer bien. </w:t>
        <w:br/>
        <w:t xml:space="preserve">-  La raison pourquoi ibrahima khalil kamara n'a pas travaillé au cours des 7 derniers jours est apprenti mecanicien et semble avoir un emploi ou exister dans les modalités, prière de de bien regarder l'emploi ibrahima khalil kamara  ou de prendre attache avec le QG pour plus d'explication afin de la classer bien. </w:t>
        <w:br/>
        <w:t xml:space="preserve">-  La raison pourquoi youssouf doumbia n'a pas travaillé au cours des 7 derniers jours est malade et semble avoir un emploi ou exister dans les modalités, prière de de bien regarder l'emploi youssouf doumbia  ou de prendre attache avec le QG pour plus d'explication afin de la classer bien. </w:t>
        <w:br/>
        <w:t>- aboubacar souma fait prets a la boutique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abdoulaye touré a travaillé par jour semble être inferieur à 4, veuillez s'il vous plait confirmer cette information avec le QG. Avertissement!!! abdoulaye touré enquêté dans l'emploi principale n'a pas declaré son salaire prière de fournir plus d'effort pour lui demander son salire, vous pouvez utiliser des stratégies pour faire une estimation ou demander des conseils au QG. Avertissement!!! abdoulaye touré enquêté dans l'emploi principale n'a pas declaré son revenu prière de fournir plus d'effort pour lui demander son revenu, vous pouvez utiliser des stratégies pour faire une estimation ou demander des conseils au QG. </w:t>
        <w:br/>
        <w:t xml:space="preserve">- Avertissement!!! alsseynou bangoura enquêté dans l'emploi principale n'a pas declaré son salaire prière de fournir plus d'effort pour lui demander son salire, vous pouvez utiliser des stratégies pour faire une estimation ou demander des conseils au QG. Avertissement!!! alsseynou bangoura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souma dans l'emploi au cours des 12 derniers mois semble faible, veuillez corriger s'il vous plait ou comfirmer avec le QG. </w:t>
        <w:br/>
        <w:t xml:space="preserve">- Nombre de mois exercé par abdoulaye sylla dans l'emploi au cours des 12 derniers mois semble faible, veuillez corriger s'il vous plait ou comfirmer avec le QG. </w:t>
        <w:br/>
        <w:t xml:space="preserve">- Nombre de mois exercé par aboubacar souma dans l'emploi au cours des 12 derniers mois semble faible, veuillez corriger s'il vous plait ou comfirmer avec le QG. </w:t>
        <w:br/>
        <w:t xml:space="preserve">- Nombre de mois exercé par alia bangoura dans l'emploi au cours des 12 derniers mois semble faible, veuillez corriger s'il vous plait ou comfirmer avec le QG. </w:t>
        <w:br/>
        <w:t xml:space="preserve">- Nombre de mois exercé par ibrahima khalil kamara dans l'emploi au cours des 12 derniers mois semble faible, veuillez corriger s'il vous plait ou comfirmer avec le QG. </w:t>
        <w:br/>
        <w:t xml:space="preserve">- Nombre de mois exercé par mohamed diop dans l'emploi au cours des 12 derniers mois semble faible, veuillez corriger s'il vous plait ou comfirmer avec le QG. Attention ! Le nombre de jours que mohamed diop a travaillés par mois semble être inférieur à 15. Veuillez, s'il vous plaît, confirmer cette information. </w:t>
        <w:br/>
        <w:t>- Nombre de mois exercé par youssouf doumbia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alia bangoura sur le nombre de mois, jours ou heures de son emploi secondaire sont superieur a celles de son emploi principal , veuillez corriger ou confirmer aupres du QG. </w:t>
        <w:br/>
        <w:t>- Avertissement!!! les informations de alsseynou bangoura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aboubacar souma n'a pas demandé de crédit auprès d'une institution financière au cours des 12 derniers mois est pas de nationalité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Le montant total declaré de alsseynou bangoura concernant les repas pris à l'extérieur du ménage au cours des 7 jours semble élevé. Prière de vérifier et de corriger ou de confirmer ces informations avec le QG. </w:t>
        <w:br/>
        <w:t>- Le montant total declaré de mohamed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(600 Fcfa) de Pâte d'arachide en Sachets (Petit) est relativement élevé par rapport aux autres prix observés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38.81943 Kg  de cereale; Prière de revoir les quantités prises de ces produits. Incohérence!! Dans ce ménage, chaque individus consomme par jour 38.81943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alsseynou bangoura a comme taille 10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alsseynou bangoura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58-47-89-10</w:t>
            </w:r>
          </w:p>
        </w:tc>
        <w:tc>
          <w:tcPr>
            <w:tcW w:type="dxa" w:w="1662"/>
          </w:tcPr>
          <w:p>
            <w:r>
              <w:rPr>
                <w:sz w:val="14"/>
              </w:rPr>
              <w:t>5b1b1ca4ba8c432d934ea895464b9632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0">
              <w:r>
                <w:rPr>
                  <w:color w:val="0563C1"/>
                  <w:u w:val="single"/>
                </w:rPr>
                <w:t>kanda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aminata sow est trop jeune (7 ans) pour fournir des informations correctes. Prière de refaire la section 1 pour aminata sow en demandant à un adulte de répondre aux questions à sa place. </w:t>
        <w:br/>
        <w:t>- Le chef de ménage ou le/la Conjoint ( e ) ( hamidou sow ) est visiteur, veuillez  corriger cette incoherence (question 1.12 et 1.13) merci. Les informations sur l'acte de naissance (ni Jours, ni mois et ni années) de  hamidou sow  manquent, s'il vous plait pouvez-vous fournir d'effort pour avoir ces informations.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w:t>
        <w:br/>
        <w:t>- Peu probable! tobo sow  n'arrive pas  à comprendre un petit texte lu dans une langue locale (s02q03). Veuillez corriger ou donner des explications au QG. Peu probable! tobo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montant(230000 FCFA) des frais d'examens médicaux et des soins de aissatou diallo semble trop faible ou élevé, veuillez revoir ce montant. Le principal problème de santé que aissatou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coumba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 Fcfa) de Aubergine sauvage  en Tas (Petit) est relativement élevé par rapport aux autres prix observés dans cette zone. Prière de corriger ou de confirmer avec le QG. Attention ! Le prix unitaire d'achat (175 Fcfa) de Concentré de tomate en Sachets industriel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hamidou sow avec une taille de 6 personnes a consommé 7 Kg en taille unique de Sucre en poudre  qui est relativement élevé comme consommation par rapport à la condition de vie des autres ménages de même taille dans cette zone. Prière de corriger ou de confirmer avec le QG. Attention ! Soupçons de quantité anormale! Le ménage de hamidou sow avec une taille de 6 personnes a consommé 10 Sachets en Petit de Piment séché qui est relativement élevé comme consommation par rapport à la condition de vie des autres ménages de même taille dans cette zone. Prière de corriger ou de confirmer avec le QG. Attention ! Soupçons de quantité anormale! Le ménage de hamidou sow avec une taille de 6 personnes a consommé 7 Tas en Moyen de Feuilles de  Haricot qui est relativement élevé comme consommation par rapport à la condition de vie des autres ménages de même taille dans cette zone. 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25.34214 Kg  de cereale; Prière de revoir les quantités prises de ces produits. Incohérence!! Dans ce ménage, chaque individus consomme par jour 25.34214 Kg  de cereale; Prière de revoir les quantités prises de ces produits. Le prix d'achat unitaire (55.55556 Fcfa) de Sel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Attention ! Ventilateur sur pied a été achété à 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hamidou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14-97-87-65</w:t>
            </w:r>
          </w:p>
        </w:tc>
        <w:tc>
          <w:tcPr>
            <w:tcW w:type="dxa" w:w="1662"/>
          </w:tcPr>
          <w:p>
            <w:r>
              <w:rPr>
                <w:sz w:val="14"/>
              </w:rPr>
              <w:t>c0fcd4b9165e4e6ba8f4ac203d2154ad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SEYDI</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Avertissement!!! Boubacar Seydi enquêté dans l'emploi principale n'a pas declaré son salaire prière de fournir plus d'effort pour lui demander son salire, vous pouvez utiliser des stratégies pour faire une estimation ou demander des conseils au QG. Avertissement!!! Boubacar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Pain moderne (Rond)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Boubacar Seudi avec une taille de 1 personnes a consommé 1 Kg en taille unique de Sucre en poudre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bois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Seudi n'est pas renseigné, prière de renseigner.</w:t>
      </w:r>
    </w:p>
    <w:p>
      <w:r>
        <w:rPr>
          <w:b/>
          <w:color w:val="4672C4"/>
          <w:sz w:val="22"/>
        </w:rPr>
        <w:t>&gt;&gt; Section17 - Elevage</w:t>
      </w:r>
    </w:p>
    <w:p>
      <w:pPr>
        <w:ind w:left="283"/>
      </w:pPr>
      <w:r>
        <w:rPr>
          <w:sz w:val="20"/>
        </w:rPr>
        <w:t>- Attention ! Le ménage a acheté 2 Ovins (Moutons) à 275000 donc un prix unitaire d'achat (137500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69-10-50-68</w:t>
            </w:r>
          </w:p>
        </w:tc>
        <w:tc>
          <w:tcPr>
            <w:tcW w:type="dxa" w:w="1662"/>
          </w:tcPr>
          <w:p>
            <w:r>
              <w:rPr>
                <w:sz w:val="14"/>
              </w:rPr>
              <w:t>2f6a1f3c5c154511988e2c4655746778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GUEYE</w:t>
            </w:r>
          </w:p>
        </w:tc>
        <w:tc>
          <w:tcPr>
            <w:tcW w:type="dxa" w:w="3324"/>
          </w:tcPr>
          <w:p>
            <w:r>
              <w:rPr>
                <w:sz w:val="18"/>
              </w:rPr>
              <w:t>N/A</w:t>
            </w:r>
          </w:p>
        </w:tc>
        <w:tc>
          <w:tcPr>
            <w:tcW w:type="dxa" w:w="3324"/>
          </w:tcPr>
          <w:p>
            <w:r/>
            <w:hyperlink r:id="rId12">
              <w:r>
                <w:rPr>
                  <w:color w:val="0563C1"/>
                  <w:u w:val="single"/>
                </w:rPr>
                <w:t>NGANE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niokhor sene  ne possède pas le téléphone android, a accès à l'internet , prière de confirmer cette information. </w:t>
        <w:br/>
        <w:t xml:space="preserve">- Attention ! Vous avez déclaré en s01q00 que le répondant est la personne elle-même, or fallou sene est trop jeune (6 ans) pour fournir des informations correctes. Prière de refaire la section 1 pour fallou sene en demandant à un adulte de répondre aux questions à sa place. </w:t>
        <w:br/>
        <w:t xml:space="preserve">- Attention ! Vous avez déclaré en s01q00 que le répondant est la personne elle-même, or maimouna sene est trop jeune (8 ans) pour fournir des informations correctes. Prière de refaire la section 1 pour maimouna sene en demandant à un adulte de répondre aux questions à sa place. </w:t>
        <w:br/>
        <w:t xml:space="preserve">- Attention ! Vous avez déclaré en s01q00 que le répondant est la personne elle-même, or penda sene est trop jeune (4 ans) pour fournir des informations correctes. Prière de refaire la section 1 pour penda sene en demandant à un adulte de répondre aux questions à sa place. </w:t>
        <w:br/>
        <w:t>- Incoherence! ndiogou sene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niokhor sene n'a pas été à l'école entre 2024/2025 est trop âgé et semble exister dans les modalités, prière de prendre attache avec le QG pour plus d'explication afin de la classer bien. </w:t>
        <w:br/>
        <w:t xml:space="preserve">- Peu probable! fallou sene  n'arrive pas  à comprendre un petit texte lu dans une langue locale (s02q03). Veuillez corriger ou donner des explications au QG. Peu probable! fallou sene  ne sait ni lire, ni écrire, ni comprendre dans aucune des langues  (s02q01,s02q02,s02q03). Veuillez corriger ou donner des explications au QG. Peu plausible fallou sene fréquente au minimum le fondamental 1 mais ne sait ni lire ni comprendre la langue française, prière de corriger ou de confirmer avec le QG merci. </w:t>
        <w:br/>
        <w:t xml:space="preserve">- Peu probable! fatou gueye  n'arrive pas  à comprendre un petit texte lu dans une langue locale (s02q03). Veuillez corriger ou donner des explications au QG. </w:t>
        <w:br/>
        <w:t xml:space="preserve">- Peu probable! maimouna sene  n'arrive pas  à comprendre un petit texte lu dans une langue locale (s02q03). Veuillez corriger ou donner des explications au QG. Avertissement!! maimouna sene fréquente au minimum la troisième année de fondamental 1 mais ne sait pas écrire, prière de corriger ou confirmer avec le QG. Avertissement!! maimouna sene qui sait écrire en français doit pouvoir lire en français. Le montant des frais pour les cahiers et autres matériels scolaires pour l'année scolaire de maimouna sene est de 0 FCFA, maimouna sene a fait comment pour payer ces cahiers et autres matériels scolaires (SAC, stylo, craie, ardoise, crayon...) ? prière de corriger. </w:t>
        <w:br/>
        <w:t xml:space="preserve">-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 </w:t>
        <w:br/>
        <w:t xml:space="preserve">- Peu probable! ndiogou sene  n'arrive pas  à comprendre un petit texte lu dans une langue locale (s02q03). Veuillez corriger ou donner des explications au QG. Peu probable! ndiogou sene  ne sait ni lire, ni écrire, ni comprendre dans aucune des langues  (s02q01,s02q02,s02q03). Veuillez corriger ou donner des explications au QG. </w:t>
        <w:br/>
        <w:t>- Peu probable! penda sene  n'arrive pas  à comprendre un petit texte lu dans une langue locale (s02q03). Veuillez corriger ou donner des explications au QG. Peu probable! penda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ndiogou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gueye a travaillé par jour semble être inferieur à 4, veuillez s'il vous plait confirmer cette information avec le QG. </w:t>
        <w:br/>
        <w:t xml:space="preserve">- Avertissement!!! ndiaga sene enquêté dans l'emploi principale n'a pas declaré son salaire prière de fournir plus d'effort pour lui demander son salire, vous pouvez utiliser des stratégies pour faire une estimation ou demander des conseils au QG. Avertissement!!! ndiaga sene enquêté dans l'emploi principale n'a pas declaré son revenu prière de fournir plus d'effort pour lui demander son revenu, vous pouvez utiliser des stratégies pour faire une estimation ou demander des conseils au QG. </w:t>
        <w:br/>
        <w:t xml:space="preserve">- Avertissement!!! ndiogou sene enquêté dans l'emploi principale n'a pas declaré son salaire prière de fournir plus d'effort pour lui demander son salire, vous pouvez utiliser des stratégies pour faire une estimation ou demander des conseils au QG. Avertissement!!! ndiogou sene enquêté dans l'emploi principale n'a pas declaré son revenu prière de fournir plus d'effort pour lui demander son revenu, vous pouvez utiliser des stratégies pour faire une estimation ou demander des conseils au QG. </w:t>
        <w:br/>
        <w:t>- Avertissement!!! niokhor sene enquêté dans l'emploi principale n'a pas declaré son salaire prière de fournir plus d'effort pour lui demander son salire, vous pouvez utiliser des stratégies pour faire une estimation ou demander des conseils au QG. Avertissement!!! niokhor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(4.5 litre) du produit Huile de soja  consommée  par le ménage semble très élevé, prière de corriger ou confirmer avec le QG. Avertissement!!! Le ménage a consommé 0.12 Kg taille unique de Pâte d'arachide, cette quantité semble anormale pour une consommation des 7 derniers jours. prière de corriger ou de confirmer avec le QG. Attention ! Le prix unitaire d'achat (2083.333 Fcfa) de Pâte d'arachide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Incohérence!! Dans ce ménage, chaque individus consomme par jour 44.12571 Kg  de cereale; Prière de revoir les quantités prises de ces produits. Incohérence!! Dans ce ménage, chaque individus consomme par jour 44.12571 Kg  de cereale; Prière de revoir les quantités prises de ces produits.</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Niokhor sene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51-02-67-13</w:t>
            </w:r>
          </w:p>
        </w:tc>
        <w:tc>
          <w:tcPr>
            <w:tcW w:type="dxa" w:w="1662"/>
          </w:tcPr>
          <w:p>
            <w:r>
              <w:rPr>
                <w:sz w:val="14"/>
              </w:rPr>
              <w:t>4ac8f14ca7d54a2c897bf93fdf908990</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w:t>
            </w:r>
          </w:p>
        </w:tc>
        <w:tc>
          <w:tcPr>
            <w:tcW w:type="dxa" w:w="3324"/>
          </w:tcPr>
          <w:p>
            <w:r>
              <w:rPr>
                <w:sz w:val="18"/>
              </w:rPr>
              <w:t>N/A</w:t>
            </w:r>
          </w:p>
        </w:tc>
        <w:tc>
          <w:tcPr>
            <w:tcW w:type="dxa" w:w="3324"/>
          </w:tcPr>
          <w:p>
            <w:r/>
            <w:hyperlink r:id="rId13">
              <w:r>
                <w:rPr>
                  <w:color w:val="0563C1"/>
                  <w:u w:val="single"/>
                </w:rPr>
                <w:t>ngane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Demba Diao bénéficié de cette formation est Etude tourisme et semble exister dans les modalités, prière de prendre attache avec le QG pour plus d'explication afin de la classer bien. </w:t>
        <w:br/>
        <w:t>- Peu probable! Cheikh Oumar Sow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Demba Diao a été hospitalisé au cours des 12 derniers mois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Cheikh Oumar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Soupçons de quantité anormale! Le ménage de Demba Diao avec une taille de 2 personnes a consommé 18 miche en Moyen de Pain moderne (Baguette)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64.38357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Télephone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Diao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96-29-01-04</w:t>
            </w:r>
          </w:p>
        </w:tc>
        <w:tc>
          <w:tcPr>
            <w:tcW w:type="dxa" w:w="1662"/>
          </w:tcPr>
          <w:p>
            <w:r>
              <w:rPr>
                <w:sz w:val="14"/>
              </w:rPr>
              <w:t>76531ae5c79f4ec397d3772d2ea850fd</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4">
              <w:r>
                <w:rPr>
                  <w:color w:val="0563C1"/>
                  <w:u w:val="single"/>
                </w:rPr>
                <w:t>ngane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mamadou senghor est relativement élevé par rapport aux autres montants depansés observés dans cette zone. Prière de corriger ou de confirmer avec le QG. </w:t>
        <w:br/>
        <w:t>- Attention ! Le montant (7000 Fcfa) dépensé ou reçu en cadeau pour les recharges internet ou de forfaits de données mobiles(hors appels vocaux), aucours des 30 derniers jours de  jean dione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jean dione  n'arrive pas  à comprendre un petit texte lu dans une langue locale (s02q03). Veuillez corriger ou donner des explications au QG. Le domaine que jean dione bénéficié de cette formation est elevage et semble exister dans les modalités, prière de prendre attache avec le QG pour plus d'explication afin de la classer bien. </w:t>
        <w:br/>
        <w:t>-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jean dione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jean dione a consacré à son emploi au cours des 7 derniers jours est trop élevé, veuillez revoir s'il vous plait ou confirmer cette information avec le QG.</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(9999)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senghor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91-91-03-04</w:t>
            </w:r>
          </w:p>
        </w:tc>
        <w:tc>
          <w:tcPr>
            <w:tcW w:type="dxa" w:w="1662"/>
          </w:tcPr>
          <w:p>
            <w:r>
              <w:rPr>
                <w:sz w:val="14"/>
              </w:rPr>
              <w:t>026cbee8f76c4d518861f8faffda6e2f</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NDIAYE</w:t>
            </w:r>
          </w:p>
        </w:tc>
        <w:tc>
          <w:tcPr>
            <w:tcW w:type="dxa" w:w="3324"/>
          </w:tcPr>
          <w:p>
            <w:r>
              <w:rPr>
                <w:sz w:val="18"/>
              </w:rPr>
              <w:t>N/A</w:t>
            </w:r>
          </w:p>
        </w:tc>
        <w:tc>
          <w:tcPr>
            <w:tcW w:type="dxa" w:w="3324"/>
          </w:tcPr>
          <w:p>
            <w:r/>
            <w:hyperlink r:id="rId15">
              <w:r>
                <w:rPr>
                  <w:color w:val="0563C1"/>
                  <w:u w:val="single"/>
                </w:rPr>
                <w:t>NGANE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Baba Ndiaye bénéficié de cette formation est Cérigraghie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Baba Ndiaye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Banane douce en Pièce (Moyen)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 Ndiaye a comme taille 1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500000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88-80-58-23</w:t>
            </w:r>
          </w:p>
        </w:tc>
        <w:tc>
          <w:tcPr>
            <w:tcW w:type="dxa" w:w="1662"/>
          </w:tcPr>
          <w:p>
            <w:r>
              <w:rPr>
                <w:sz w:val="14"/>
              </w:rPr>
              <w:t>4298987c1e1c467fb8f9d6468d4bad4c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TOURRE</w:t>
            </w:r>
          </w:p>
        </w:tc>
        <w:tc>
          <w:tcPr>
            <w:tcW w:type="dxa" w:w="3324"/>
          </w:tcPr>
          <w:p>
            <w:r>
              <w:rPr>
                <w:sz w:val="18"/>
              </w:rPr>
              <w:t>N/A</w:t>
            </w:r>
          </w:p>
        </w:tc>
        <w:tc>
          <w:tcPr>
            <w:tcW w:type="dxa" w:w="3324"/>
          </w:tcPr>
          <w:p>
            <w:r/>
            <w:hyperlink r:id="rId16">
              <w:r>
                <w:rPr>
                  <w:color w:val="0563C1"/>
                  <w:u w:val="single"/>
                </w:rPr>
                <w:t>kanda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touré  n'arrive pas  à comprendre un petit texte lu dans une langue locale (s02q03). Veuillez corriger ou donner des explications au QG. Peu probable! mamadou touré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le nombre d'heure que mamadou touré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touré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44-23-76-13</w:t>
            </w:r>
          </w:p>
        </w:tc>
        <w:tc>
          <w:tcPr>
            <w:tcW w:type="dxa" w:w="1662"/>
          </w:tcPr>
          <w:p>
            <w:r>
              <w:rPr>
                <w:sz w:val="14"/>
              </w:rPr>
              <w:t>c54b19eea1ed44f989123b57d87bac5e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AUGUISTIN</w:t>
            </w:r>
          </w:p>
        </w:tc>
        <w:tc>
          <w:tcPr>
            <w:tcW w:type="dxa" w:w="3324"/>
          </w:tcPr>
          <w:p>
            <w:r>
              <w:rPr>
                <w:sz w:val="18"/>
              </w:rPr>
              <w:t>N/A</w:t>
            </w:r>
          </w:p>
        </w:tc>
        <w:tc>
          <w:tcPr>
            <w:tcW w:type="dxa" w:w="3324"/>
          </w:tcPr>
          <w:p>
            <w:r/>
            <w:hyperlink r:id="rId11">
              <w:r>
                <w:rPr>
                  <w:color w:val="0563C1"/>
                  <w:u w:val="single"/>
                </w:rPr>
                <w:t>kanda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Jean Claud Babou Diouf et corriger ou confirmer avec le QG. </w:t>
        <w:br/>
        <w:t xml:space="preserve">- Peu probable! Abdou Diouf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Mane Faye  n'arrive pas  à comprendre un petit texte lu dans une langue locale (s02q03). Veuillez corriger ou donner des explications au QG. Attention ! Le frais de scolarité (132000 Fcfa) de Mane Faye en 4ème année de Secondaire 1 (Moyen) Général est relativement élevé par rapport aux autres frais de scolarités observés dans cette zone. Prière de corriger ou de confirmer avec le QG. </w:t>
        <w:br/>
        <w:t xml:space="preserve">- Peu probable! Marie Kristine Coumba Diouf  n'arrive pas  à comprendre un petit texte lu dans une langue locale (s02q03). Veuillez corriger ou donner des explications au QG.  Incohérence ! le montant payé de Marie Kristine Coumba Diouf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Marie Kristine Coumba Diouf et corriger ou confirmer avec le QG. Attention ! Le frais de scolarité (465000 Fcfa) de Marie Kristine Coumba Diouf en 1ére année de Primaire est relativement élevé par rapport aux autres frais de scolarités observés dans cette zone. Prière de corriger ou de confirmer avec le QG. </w:t>
        <w:br/>
        <w:t xml:space="preserve">- Peu probable! Nataly Any Fatou Diouf  n'arrive pas  à comprendre un petit texte lu dans une langue locale (s02q03). Veuillez corriger ou donner des explications au QG. </w:t>
        <w:br/>
        <w:t>- Peu probable! Raffielle Cheikh Diouf  n'arrive pas  à comprendre un petit texte lu dans une langue locale (s02q03). Veuillez corriger ou donner des explications au QG.  Incohérence ! le montant payé de Raffielle Cheikh Diouf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Raffielle Cheikh Diouf et corriger ou confirmer avec le QG. Attention ! Le frais de scolarité (474500 Fcfa) de Raffielle Cheikh Diouf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Vous déclarez que Jean Claud Babou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Incohérence! Auguistin Diene Diouf  evolue dans l'agriculture mais est  considéré comme salarié ou stagiaire/apprenti non renuméré, prière de revoir la question s04q46 et corriger. Avertissement!!! Auguistin Diene Diouf enquêté dans l'emploi principale n'a pas declaré son salaire prière de fournir plus d'effort pour lui demander son salire, vous pouvez utiliser des stratégies pour faire une estimation ou demander des conseils au QG. Avertissement!!! Auguistin Diene Diouf enquêté dans l'emploi principale n'a pas declaré son revenu prière de fournir plus d'effort pour lui demander son revenu, vous pouvez utiliser des stratégies pour faire une estimation ou demander des conseils au QG. </w:t>
        <w:br/>
        <w:t xml:space="preserve">- Nombre de mois exercé par Abdou Diouf dans l'emploi au cours des 12 derniers mois semble faible, veuillez corriger s'il vous plait ou comfirmer avec le QG. Avertissement!!! Abdou Diouf enquêté dans l'emploi principale n'a pas declaré son salaire prière de fournir plus d'effort pour lui demander son salire, vous pouvez utiliser des stratégies pour faire une estimation ou demander des conseils au QG. Avertissement!!! Abdou Diouf enquêté dans l'emploi principale n'a pas declaré son revenu prière de fournir plus d'effort pour lui demander son revenu, vous pouvez utiliser des stratégies pour faire une estimation ou demander des conseils au QG. </w:t>
        <w:br/>
        <w:t>- Prière de changer la branche d'activité de Jean Claud Babou Diouf, les agriculteurs dont leurs cultures est principalement destiné à la consommation du ménage sont des (Agriculteurs, subsistances) et ceux qui le font avec l'élevage sont des (Agriculteurs et eleveurs, subsistances)Nombre de mois exercé par Jean Claud Babou Diouf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Sokhna Kital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Choux en Morceau (Portion) (Moyen) est relativement élevé par rapport aux autres prix observés dans cette zone. Prière de corriger ou de confirmer avec le QG. Attention ! Le prix unitaire d'achat (66.66666 Fcfa) de Chocolat pâte à tartiner en Cuillère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12.10952 Kg  de cereale; Prière de revoir les quantités prises de ces produits. Incohérence!! Dans ce ménage, chaque individus consomme par jour 12.10952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Auguistin Diene Diouf a comme taille 9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(Niakhar 1) qui ne semble pas être un bon nom ou contient des lettres, prière de mettre le vrai nom du champs. Incoherence! Le nombre de minutes (180 minutes) pour se rendre dans la parcelle Arachide est trop élevé, prière de corriger. Le salaire total payé de toutes catégories confondues par le ménage Auguistin Diene Diouf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 </w:t>
        <w:br/>
        <w:t>- Avertissement!! Le champs a comme nom (Niakhar 1) qui ne semble pas être un bon nom ou contient des lettres, prière de mettre le vrai nom du champs. Incoherence! Le nombre de minutes (180 minutes) pour se rendre dans la parcelle Mil est trop élevé, prière de corriger. Le salaire total payé de toutes catégories confondues par le ménage Auguistin Diene Diouf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La raison principale de la non mesure de la parcelle Mil est GpS non disponible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reçue sous forme de cadeau ou de don trop élevée, veuillez vérifier.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Attention ! Houe asine a été achété à 90000 Fcfa est relativement élevé par rapport aux autres prix d'achat observés dans cette zone. Prière de corriger ou de confirmer avec le QG.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3526083333335,-17.06527025" TargetMode="External"/><Relationship Id="rId10" Type="http://schemas.openxmlformats.org/officeDocument/2006/relationships/hyperlink" Target="https://www.google.com/maps?q=14.473037,-17.0617146" TargetMode="External"/><Relationship Id="rId11" Type="http://schemas.openxmlformats.org/officeDocument/2006/relationships/hyperlink" Target="https://www.google.com/maps?q=14.4290748,-16.9763943" TargetMode="External"/><Relationship Id="rId12" Type="http://schemas.openxmlformats.org/officeDocument/2006/relationships/hyperlink" Target="https://www.google.com/maps?q=14.4799491,-17.0604027" TargetMode="External"/><Relationship Id="rId13" Type="http://schemas.openxmlformats.org/officeDocument/2006/relationships/hyperlink" Target="https://www.google.com/maps?q=14.4752369,-17.0595058" TargetMode="External"/><Relationship Id="rId14" Type="http://schemas.openxmlformats.org/officeDocument/2006/relationships/hyperlink" Target="https://www.google.com/maps?q=14.476921866666665,-17.05927405" TargetMode="External"/><Relationship Id="rId15" Type="http://schemas.openxmlformats.org/officeDocument/2006/relationships/hyperlink" Target="https://www.google.com/maps?q=14.4727046,-17.0560218" TargetMode="External"/><Relationship Id="rId16" Type="http://schemas.openxmlformats.org/officeDocument/2006/relationships/hyperlink" Target="https://www.google.com/maps?q=14.471044533333334,-17.06129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