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023101000016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56-38-58-71</w:t>
            </w:r>
          </w:p>
        </w:tc>
        <w:tc>
          <w:tcPr>
            <w:tcW w:type="dxa" w:w="1662"/>
          </w:tcPr>
          <w:p>
            <w:r>
              <w:rPr>
                <w:sz w:val="14"/>
              </w:rPr>
              <w:t>c9b50d928cbd4bbba880afe29a69ebbc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SAMBOU</w:t>
            </w:r>
          </w:p>
        </w:tc>
        <w:tc>
          <w:tcPr>
            <w:tcW w:type="dxa" w:w="3324"/>
          </w:tcPr>
          <w:p>
            <w:r>
              <w:rPr>
                <w:sz w:val="18"/>
              </w:rPr>
              <w:t>N/A</w:t>
            </w:r>
          </w:p>
        </w:tc>
        <w:tc>
          <w:tcPr>
            <w:tcW w:type="dxa" w:w="3324"/>
          </w:tcPr>
          <w:p>
            <w:r/>
            <w:hyperlink r:id="rId9">
              <w:r>
                <w:rPr>
                  <w:color w:val="0563C1"/>
                  <w:u w:val="single"/>
                </w:rPr>
                <w:t>SOUCOUPAPAYE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BINTOU DIATTA  ne possède pas le téléphone android, a accès à l'internet , prière de confirmer cette information. L'ethni de BINTOU DIATTA est BAYNOUKA,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w:t>
        <w:br/>
        <w:t xml:space="preserve">- Peu probable! AMINATA SAMBOU  n'arrive pas  à comprendre un petit texte lu dans une langue locale (s02q03). Veuillez corriger ou donner des explications au QG. </w:t>
        <w:br/>
        <w:t xml:space="preserve">- Peu probable! BAMBY BAKHAYOKO  n'arrive pas  à comprendre un petit texte lu dans une langue locale (s02q03). Veuillez corriger ou donner des explications au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BOUBA SONKO  n'arrive pas  à comprendre un petit texte lu dans une langue locale (s02q03). Veuillez corriger ou donner des explications au QG. </w:t>
        <w:br/>
        <w:t xml:space="preserve">- Peu probable! FATIMATA MANDIANG  n'arrive pas  à comprendre un petit texte lu dans une langue locale (s02q03). Veuillez corriger ou donner des explications au QG. Avertissement!!! L'âge de FATIMATA MANDIANG avec son niveau d'étude (Fondamental 2) semble incoherent, veuillez confirmer cette information avec le QG ou corriger l'incohérence. </w:t>
        <w:br/>
        <w:t xml:space="preserve">- Peu probable! FATIMATA NADIA  n'arrive pas  à comprendre un petit texte lu dans une langue locale (s02q03). Veuillez corriger ou donner des explications au QG. </w:t>
        <w:br/>
        <w:t xml:space="preserve">- Peu probable! FATOU DIABANG  n'arrive pas  à comprendre un petit texte lu dans une langue locale (s02q03). Veuillez corriger ou donner des explications au QG. </w:t>
        <w:br/>
        <w:t xml:space="preserve">- Peu probable! KHADIJA SANE  n'arrive pas  à comprendre un petit texte lu dans une langue locale (s02q03). Veuillez corriger ou donner des explications au QG.  Incohérence ! le montant payé de KHADIJA SANE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SANE et corriger ou confirmer avec le QG. </w:t>
        <w:br/>
        <w:t xml:space="preserve">- Peu probable! MALICK SONKO  n'arrive pas  à comprendre un petit texte lu dans une langue locale (s02q03). Veuillez corriger ou donner des explications au QG. </w:t>
        <w:br/>
        <w:t xml:space="preserve">- Peu probable! MODOU SONKO  n'arrive pas  à comprendre un petit texte lu dans une langue locale (s02q03). Veuillez corriger ou donner des explications au QG. </w:t>
        <w:br/>
        <w:t>- Peu probable! MOUSTAPHA SONKO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BINTOU DIATTA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MOUSTAPHA SONKO n'a consacré aucune heure pour les travaux cités en s04q01, s04q02, s04q03, s04q04, s04q05, s04q06, s04q07 et s04q08.Prière de regarder pour corriger ou confirmer avec le QG. </w:t>
        <w:br/>
        <w:t>- Avertissement! Nombre d'heure que MODOU SONKO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BINTOU DIATTA a travaillés par mois semble être inférieur à 15. Veuillez, s'il vous plaît, confirmer cette information. </w:t>
        <w:br/>
        <w:t>- Nombre de mois exercé par AMINATA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AMINATA SAMBOU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Cette entreprise transformatrice dit avoir obtenu une valeur sur les marchandises vendu en etat et les marchandises vendu après transformation. L'entreprise transformatrice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AMINATA SAMBOU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13-47-46-60</w:t>
            </w:r>
          </w:p>
        </w:tc>
        <w:tc>
          <w:tcPr>
            <w:tcW w:type="dxa" w:w="1662"/>
          </w:tcPr>
          <w:p>
            <w:r>
              <w:rPr>
                <w:sz w:val="14"/>
              </w:rPr>
              <w:t>84ecd4fa0be84f729d890b2013e77bea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BADJI</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ABDOU SANE  n'arrive pas  à comprendre un petit texte lu dans une langue locale (s02q03). Veuillez corriger ou donner des explications au QG. </w:t>
        <w:br/>
        <w:t xml:space="preserve">- Peu probable! ADAMA BADJI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ADAMA DIEDHIOU  n'arrive pas  à comprendre un petit texte lu dans une langue locale (s02q03). Veuillez corriger ou donner des explications au QG. </w:t>
        <w:br/>
        <w:t xml:space="preserve">- Peu probable! AISSATOU DIEDHIOU  n'arrive pas  à comprendre un petit texte lu dans une langue locale (s02q03). Veuillez corriger ou donner des explications au QG. </w:t>
        <w:br/>
        <w:t xml:space="preserve">- Peu probable! ALMAMY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ALMAMY DIATTA et corriger ou confirmer avec le QG. </w:t>
        <w:br/>
        <w:t xml:space="preserve">- Peu probable! AMY BADJI  n'arrive pas  à comprendre un petit texte lu dans une langue locale (s02q03). Veuillez corriger ou donner des explications au QG. Le montant des frais pour les cahiers et autres matériels scolaires pour l'année scolaire de AMY BADJI est de 0 FCFA, AMY BADJI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AMY BADJI et corriger ou confirmer avec le QG. </w:t>
        <w:br/>
        <w:t xml:space="preserve">- Peu probable! ASSANATOU BADJI  n'arrive pas  à comprendre un petit texte lu dans une langue locale (s02q03). Veuillez corriger ou donner des explications au QG. Peu probable! ASSANATOU BADJI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ASSANATOU BADJI avec le QG ou apporter les corrections nécessaires. </w:t>
        <w:br/>
        <w:t xml:space="preserve">- Peu probable! CHEIKH TIDIANE BADJI  n'arrive pas  à comprendre un petit texte lu dans une langue locale (s02q03). Veuillez corriger ou donner des explications au QG. </w:t>
        <w:br/>
        <w:t xml:space="preserve">- Peu probable! GNIMA DIEDHIOU  n'arrive pas  à comprendre un petit texte lu dans une langue locale (s02q03). Veuillez corriger ou donner des explications au QG. </w:t>
        <w:br/>
        <w:t xml:space="preserve">- Peu probable! LAMINE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BADJI et corriger ou confirmer avec le QG. </w:t>
        <w:br/>
        <w:t xml:space="preserve">- Peu probable! MAREME DIALLO  n'arrive pas  à comprendre un petit texte lu dans une langue locale (s02q03). Veuillez corriger ou donner des explications au QG. </w:t>
        <w:br/>
        <w:t xml:space="preserve">- Peu probable! MARIAMA BADJI  n'arrive pas  à comprendre un petit texte lu dans une langue locale (s02q03). Veuillez corriger ou donner des explications au QG. </w:t>
        <w:br/>
        <w:t xml:space="preserve">- Peu probable! OUSMAME DIEDHIOU  n'arrive pas  à comprendre un petit texte lu dans une langue locale (s02q03). Veuillez corriger ou donner des explications au QG. Le domaine que OUSMAME DIEDHIOU bénéficié de cette formation est peintre et semble exister dans les modalités, prière de prendre attache avec le QG pour plus d'explication afin de la classer bien. </w:t>
        <w:br/>
        <w:t xml:space="preserve">- Peu probable! RAMATOULAYE DIEDHIOU  n'arrive pas  à comprendre un petit texte lu dans une langue locale (s02q03). Veuillez corriger ou donner des explications au QG. </w:t>
        <w:br/>
        <w:t>- Peu probable! SADIO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TIDIANE BADJI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ADAMA DIEDHIOU est agriculteur mais dit avoir bénéficié de congé de maladie, prière de corriger ou de confirmer cette information avec le QG. </w:t>
        <w:br/>
        <w:t>- Prière de changer la branche d'activité de ADAMA BADJI,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(75 Fcfa) de Piment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Le nombre d'article ( Téléphone portable)  dans ce ménages est élevé (14), prière de corriger ou confirmer avec le QG.</w:t>
      </w:r>
    </w:p>
    <w:p>
      <w:r>
        <w:rPr>
          <w:b/>
          <w:color w:val="4672C4"/>
          <w:sz w:val="22"/>
        </w:rPr>
        <w:t>&gt;&gt; Section16a - Champs et parcelles</w:t>
      </w:r>
    </w:p>
    <w:p>
      <w:pPr>
        <w:ind w:left="283"/>
      </w:pPr>
      <w:r>
        <w:rPr>
          <w:sz w:val="20"/>
        </w:rPr>
        <w:t>- La quantité d'utilisation de NPK dans la parcelle Parcelles medina est de 125 Kilogramme et semble élevé, prière de corriger. Le nombre d'homme de 15 ans et plus (35) non membre du ménage de ADAMA BADJI ayant travaillé dans la parcelle Parcelles medina pour la préparation du sol (labour) et des semis semble élevé, prière de corriger. Le nombre de femmes de 15 ans et plus (20) non membre du ménage de ADAMA BADJI ayant travaillé dans la parcelle Parcelles medina pour la préparation du sol (labour) et des semis semble élevé, prière de corriger. Le nombre de personnes toutes catégories confondues des main-d'oeuvre non-familiale sur la parcelle Parcelles medina au cours de la campagne pour la période de préparation du sol (labour) et des semis est de 55 personnes qui semble faible ou élevé. Merci de corriger. La parcelle Parcelles medina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Houe/daba/hilaire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69-66-59-53</w:t>
            </w:r>
          </w:p>
        </w:tc>
        <w:tc>
          <w:tcPr>
            <w:tcW w:type="dxa" w:w="1662"/>
          </w:tcPr>
          <w:p>
            <w:r>
              <w:rPr>
                <w:sz w:val="14"/>
              </w:rPr>
              <w:t>55bc4f6d233e4e1eb680cc1f47f8cbc4</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AMIDOU COLY</w:t>
            </w:r>
          </w:p>
        </w:tc>
        <w:tc>
          <w:tcPr>
            <w:tcW w:type="dxa" w:w="3324"/>
          </w:tcPr>
          <w:p>
            <w:r>
              <w:rPr>
                <w:sz w:val="18"/>
              </w:rPr>
              <w:t>N/A</w:t>
            </w:r>
          </w:p>
        </w:tc>
        <w:tc>
          <w:tcPr>
            <w:tcW w:type="dxa" w:w="3324"/>
          </w:tcPr>
          <w:p>
            <w:r/>
            <w:hyperlink r:id="rId11">
              <w:r>
                <w:rPr>
                  <w:color w:val="0563C1"/>
                  <w:u w:val="single"/>
                </w:rPr>
                <w:t>SOUCOUPAPAYE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ANDRE MANGA  ne possède pas le téléphone android, n'utilise régulièrement pas un téléphone appartenant à une autre personne mais a accès à l'internet, merci de confirmer cette information avec le QG. </w:t>
        <w:br/>
        <w:t xml:space="preserve">-  Avertissement!!!  BANNA COLY  ne possède pas le téléphone android, n'utilise régulièrement pas un téléphone appartenant à une autre personne mais a accès à l'internet, merci de confirmer cette information avec le QG. </w:t>
        <w:br/>
        <w:t>-  Avertissement!!!  MARIAMA DIEME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SOUMARE  n'arrive pas  à comprendre un petit texte lu dans une langue locale (s02q03). Veuillez corriger ou donner des explications au QG. </w:t>
        <w:br/>
        <w:t xml:space="preserve">- Peu probable! AMIDOU COLY  n'arrive pas  à comprendre un petit texte lu dans une langue locale (s02q03). Veuillez corriger ou donner des explications au QG. Le domaine que AMIDOU COLY bénéficié de cette formation est volontariat et semble exister dans les modalités, prière de prendre attache avec le QG pour plus d'explication afin de la classer bien. </w:t>
        <w:br/>
        <w:t xml:space="preserve">- Peu probable! ANDRE MANGA  n'arrive pas  à comprendre un petit texte lu dans une langue locale (s02q03). Veuillez corriger ou donner des explications au QG. </w:t>
        <w:br/>
        <w:t xml:space="preserve">- Peu probable! BACARY COLY  n'arrive pas  à comprendre un petit texte lu dans une langue locale (s02q03). Veuillez corriger ou donner des explications au QG. </w:t>
        <w:br/>
        <w:t xml:space="preserve">- Peu probable! BANNA COLY  n'arrive pas  à comprendre un petit texte lu dans une langue locale (s02q03). Veuillez corriger ou donner des explications au QG. Attention ! Le frais de scolarité (60000 Fcfa) de BANNA COLY en 3ème année de Secondaire 1 (Moyen) Général est relativement élevé par rapport aux autres frais de scolarités observés dans cette zone. Prière de corriger ou de confirmer avec le QG. </w:t>
        <w:br/>
        <w:t xml:space="preserve">- Peu probable! BOUBACAR COLY  n'arrive pas  à comprendre un petit texte lu dans une langue locale (s02q03). Veuillez corriger ou donner des explications au QG. </w:t>
        <w:br/>
        <w:t xml:space="preserve">- Peu probable! FATOU COLY  n'arrive pas  à comprendre un petit texte lu dans une langue locale (s02q03). Veuillez corriger ou donner des explications au QG. </w:t>
        <w:br/>
        <w:t xml:space="preserve">- Peu probable! IBRAHIMA COLY  n'arrive pas  à comprendre un petit texte lu dans une langue locale (s02q03). Veuillez corriger ou donner des explications au QG. Peu probable! IBRAHIMA COLY  ne sait ni lire, ni écrire, ni comprendre dans aucune des langues  (s02q01,s02q02,s02q03). Veuillez corriger ou donner des explications au QG. Peu plausible IBRAHIMA COLY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IBRAHIMA COLY avec le QG ou apporter les corrections nécessaires. </w:t>
        <w:br/>
        <w:t xml:space="preserve">- Peu probable! MALICK KARBALO  n'arrive pas  à comprendre un petit texte lu dans une langue locale (s02q03). Veuillez corriger ou donner des explications au QG. </w:t>
        <w:br/>
        <w:t xml:space="preserve">- Peu probable! MARIAMA DIEME  n'arrive pas  à comprendre un petit texte lu dans une langue locale (s02q03). Veuillez corriger ou donner des explications au QG. </w:t>
        <w:br/>
        <w:t>- Peu probable! MARIETOU DIEME  n'arrive pas  à comprendre un petit texte lu dans une langue locale (s02q03). Veuillez corriger ou donner des explications au QG. Le domaine que MARIETOU DIEME bénéficié de cette formation est santé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KARBALO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MARIETOU DIEME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MARIETOU DIEME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AMIDOU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MARIETOU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MARIETOU DIEME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(75 Fcfa) de Piment frais en Pièce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Le prix d'achat unitaire (15000 Fcfa) de Riz local Gambiaka en Kg de taille taille unique semble élevé, prière de regarder les reponses prises dans les questions s07bq07a s07bq07b s07bq07c s07bq08 pour mieux corriger. Attention ! Le prix unitaire d'achat (15000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Section12 - Actifs du menage</w:t>
      </w:r>
    </w:p>
    <w:p>
      <w:pPr>
        <w:ind w:left="283"/>
      </w:pPr>
      <w:r>
        <w:rPr>
          <w:sz w:val="20"/>
        </w:rPr>
        <w:t>- Attention ! Ventilateur sur pied a été achété à 30000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AMIDOU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67-71-18-05</w:t>
            </w:r>
          </w:p>
        </w:tc>
        <w:tc>
          <w:tcPr>
            <w:tcW w:type="dxa" w:w="1662"/>
          </w:tcPr>
          <w:p>
            <w:r>
              <w:rPr>
                <w:sz w:val="14"/>
              </w:rPr>
              <w:t>67f77f7becf84cbdb5f4e526caa80605</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MOMODOU DIATTA</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Maimouna Diatta  ne possède pas le téléphone android, n'utilise régulièrement pas un téléphone appartenant à une autre personne mais a accès à l'internet, merci de confirmer cette information avec le QG. </w:t>
        <w:br/>
        <w:t>- Les données sur les niveaux d'études, les fonctions et les caracteristiques sociodemographiques du père biologique de Momodou Diatta manquent. Veuillez les renseigner. Les données sur les niveaux d'études, les fonctions et les caracteristiques sociodemographiques de la mère biologique de  Momodou Diatta  manquent.</w:t>
      </w:r>
    </w:p>
    <w:p>
      <w:r>
        <w:rPr>
          <w:b/>
          <w:color w:val="4672C4"/>
          <w:sz w:val="22"/>
        </w:rPr>
        <w:t>&gt;&gt; Section2 - Education</w:t>
      </w:r>
    </w:p>
    <w:p>
      <w:pPr>
        <w:ind w:left="283"/>
      </w:pPr>
      <w:r>
        <w:rPr>
          <w:sz w:val="20"/>
        </w:rPr>
        <w:t xml:space="preserve">- Peu probable! Binta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Diatta et corriger ou confirmer avec le QG. </w:t>
        <w:br/>
        <w:t xml:space="preserve">- Peu probable! Maimouna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Diatta et corriger ou confirmer avec le QG. </w:t>
        <w:br/>
        <w:t xml:space="preserve">- Peu probable! Ndeye Fatou Diatta  n'arrive pas  à comprendre un petit texte lu dans une langue locale (s02q03). Veuillez corriger ou donner des explications au QG. </w:t>
        <w:br/>
        <w:t xml:space="preserve">- Peu probable! Sandjiba Toure  n'arrive pas  à comprendre un petit texte lu dans une langue locale (s02q03). Veuillez corriger ou donner des explications au QG. </w:t>
        <w:br/>
        <w:t>- Peu probable! Yacine Diatta  n'arrive pas  à comprendre un petit texte lu dans une langue locale (s02q03). Veuillez corriger ou donner des explications au QG. Peu probable! Yacine Diatta  ne sait ni lire, ni écrire, ni comprendre dans aucune des langues  (s02q01,s02q02,s02q03). Veuillez corriger ou donner des explications au QG. Peu plausible Yacine Diatta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Yacine Diatta et corriger ou confirmer avec le QG.</w:t>
      </w:r>
    </w:p>
    <w:p>
      <w:r>
        <w:rPr>
          <w:b/>
          <w:color w:val="4672C4"/>
          <w:sz w:val="22"/>
        </w:rPr>
        <w:t>&gt;&gt; Section3 - Sante</w:t>
      </w:r>
    </w:p>
    <w:p>
      <w:pPr>
        <w:ind w:left="283"/>
      </w:pPr>
      <w:r>
        <w:rPr>
          <w:sz w:val="20"/>
        </w:rPr>
        <w:t>- La section n'est pas renseignée pour Momodou Diatta, prière de la renseigner.</w:t>
      </w:r>
    </w:p>
    <w:p>
      <w:r>
        <w:rPr>
          <w:b/>
          <w:color w:val="4672C4"/>
          <w:sz w:val="22"/>
        </w:rPr>
        <w:t>&gt;&gt; Section4b - Emploi - Activite principale</w:t>
      </w:r>
    </w:p>
    <w:p>
      <w:pPr>
        <w:ind w:left="283"/>
      </w:pPr>
      <w:r>
        <w:rPr>
          <w:sz w:val="20"/>
        </w:rPr>
        <w:t xml:space="preserve">- AvertissementNdeye Fatou Diatta  travaille mais les questions relatives à son emploi principal ne sont pas renseignées à 100%, prière de les renseigner. </w:t>
        <w:br/>
        <w:t>- Attention! le nombre d'heure que Sandjiba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AvertissementSandjiba Toure  travaille mais les questions relatives à son emploi secondaire ne sont pas renseignées à 100%, prière de les renseigner. Avertissement!!! les informations de Sandjiba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Section12 - Actifs du menage</w:t>
      </w:r>
    </w:p>
    <w:p>
      <w:pPr>
        <w:ind w:left="283"/>
      </w:pPr>
      <w:r>
        <w:rPr>
          <w:sz w:val="20"/>
        </w:rPr>
        <w:t>- Avertissement!! La question s12q04 n'a pas été renseigner pour l'article: Bicyclette, vélo de course, prière de renseigner.</w:t>
      </w:r>
    </w:p>
    <w:p>
      <w:r>
        <w:rPr>
          <w:b/>
          <w:color w:val="4672C4"/>
          <w:sz w:val="22"/>
        </w:rPr>
        <w:t>&gt;&gt; Section16a - Champs et parcelles</w:t>
      </w:r>
    </w:p>
    <w:p>
      <w:pPr>
        <w:ind w:left="283"/>
      </w:pPr>
      <w:r>
        <w:rPr>
          <w:sz w:val="20"/>
        </w:rPr>
        <w:t>- La section 16 du ménage de MOMODOU DIATTA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13-03-00-59</w:t>
            </w:r>
          </w:p>
        </w:tc>
        <w:tc>
          <w:tcPr>
            <w:tcW w:type="dxa" w:w="1662"/>
          </w:tcPr>
          <w:p>
            <w:r>
              <w:rPr>
                <w:sz w:val="14"/>
              </w:rPr>
              <w:t>a14d0c52b5454614b3ee89e957260f40</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DIEME</w:t>
            </w:r>
          </w:p>
        </w:tc>
        <w:tc>
          <w:tcPr>
            <w:tcW w:type="dxa" w:w="3324"/>
          </w:tcPr>
          <w:p>
            <w:r>
              <w:rPr>
                <w:sz w:val="18"/>
              </w:rPr>
              <w:t>N/A</w:t>
            </w:r>
          </w:p>
        </w:tc>
        <w:tc>
          <w:tcPr>
            <w:tcW w:type="dxa" w:w="3324"/>
          </w:tcPr>
          <w:p>
            <w:r/>
            <w:hyperlink r:id="rId13">
              <w:r>
                <w:rPr>
                  <w:color w:val="0563C1"/>
                  <w:u w:val="single"/>
                </w:rPr>
                <w:t>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Sountou Sadio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Dieme  n'arrive pas  à comprendre un petit texte lu dans une langue locale (s02q03). Veuillez corriger ou donner des explications au QG. </w:t>
        <w:br/>
        <w:t xml:space="preserve">- Peu probable! Dieneba Faye  n'arrive pas  à comprendre un petit texte lu dans une langue locale (s02q03). Veuillez corriger ou donner des explications au QG. Attention ! Le frais de scolarité (6000 Fcfa) de Dieneba Faye en 3ème année de Primaire est relativement élevé par rapport aux autres frais de scolarités observés dans cette zone. Prière de corriger ou de confirmer avec le QG. </w:t>
        <w:br/>
        <w:t xml:space="preserve">- Peu probable! Doudou Dieme  n'arrive pas  à comprendre un petit texte lu dans une langue locale (s02q03). Veuillez corriger ou donner des explications au QG. </w:t>
        <w:br/>
        <w:t xml:space="preserve">- Peu probable! Seynabou Dieme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Attention ! Le frais de scolarité (17500 Fcfa) de Seynabou Faye en 2ème année de Maternelle est relativement élevé par rapport aux autres frais de scolarités observés dans cette zone. Prière de corriger ou de confirmer avec le QG. </w:t>
        <w:br/>
        <w:t>- Peu probable! Sountou Sadio  n'arrive pas  à comprendre un petit texte lu dans une langue locale (s02q03). Veuillez corriger ou donner des explications au QG. Attention ! Le frais de scolarité (5000 Fcfa) de Sountou Sadio en 4ème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Doudou Dieme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AvertissementAminata Dieme  travaille mais les questions relatives à son emploi principal ne sont pas renseignées à 100%, prière de les renseigner. </w:t>
        <w:br/>
        <w:t xml:space="preserve">-  AvertissementDoudou Dieme  travaille mais les questions relatives à son emploi principal ne sont pas renseignées à 100%, prière de les renseigner. Vous avez sélectionné l'option 'Ne sait pas' pour la catégorie socioprofessionnelle de Doudou Dieme ou vous ne l'avez pas renseigné. prière de corriger. </w:t>
        <w:br/>
        <w:t>-  AvertissementSeynabou Dieme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Noix de coco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Tomate fraîche mais les informations sur la quantité, l'unité ou la taille ne sont pas renseignées.Prière de renseigner. Le ménage a consommé Viande de mouton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SEYNABOU DIEME a comme taille 6 personnes dont ils vivent à ZIGUINCHOR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SEYNABOU DIEME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06-44-05-65</w:t>
            </w:r>
          </w:p>
        </w:tc>
        <w:tc>
          <w:tcPr>
            <w:tcW w:type="dxa" w:w="1662"/>
          </w:tcPr>
          <w:p>
            <w:r>
              <w:rPr>
                <w:sz w:val="14"/>
              </w:rPr>
              <w:t>1b5bc6aeea2a48acbdb4fbc5a1f56013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DIEDHIOU</w:t>
            </w:r>
          </w:p>
        </w:tc>
        <w:tc>
          <w:tcPr>
            <w:tcW w:type="dxa" w:w="3324"/>
          </w:tcPr>
          <w:p>
            <w:r>
              <w:rPr>
                <w:sz w:val="18"/>
              </w:rPr>
              <w:t>N/A</w:t>
            </w:r>
          </w:p>
        </w:tc>
        <w:tc>
          <w:tcPr>
            <w:tcW w:type="dxa" w:w="3324"/>
          </w:tcPr>
          <w:p>
            <w:r/>
            <w:hyperlink r:id="rId14">
              <w:r>
                <w:rPr>
                  <w:color w:val="0563C1"/>
                  <w:u w:val="single"/>
                </w:rPr>
                <w:t>SOUCOUPAPAYE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DIEDHIOU dispose d'un téléphone portable à s01q39, donc la raison évoquée ne peut pas être (ne dispose pas d'appareil). Attention ! Le montant (10000 Fcfa) dépensé ou reçu en cadeau pour les cartes prépayées, les transferts de crédit et les abonnements de  IBRAHIMA DIEDHIOU est relativement élevé par rapport aux autres montants depansés observés dans cette zone. Prière de corriger ou de confirmer avec le QG. </w:t>
        <w:br/>
        <w:t>- Les informations sur l'acte de naissance (ni Jours, ni mois et ni années) de  ELISABETH DIEDHIOU  manquent, s'il vous plait pouvez-vous fournir d'effort pour avoir ces informations.</w:t>
      </w:r>
    </w:p>
    <w:p>
      <w:r>
        <w:rPr>
          <w:b/>
          <w:color w:val="4672C4"/>
          <w:sz w:val="22"/>
        </w:rPr>
        <w:t>&gt;&gt; Section2 - Education</w:t>
      </w:r>
    </w:p>
    <w:p>
      <w:pPr>
        <w:ind w:left="283"/>
      </w:pPr>
      <w:r>
        <w:rPr>
          <w:sz w:val="20"/>
        </w:rPr>
        <w:t xml:space="preserve">- Peu probable! AMINATA SOUMARE  n'arrive pas  à comprendre un petit texte lu dans une langue locale (s02q03). Veuillez corriger ou donner des explications au QG. </w:t>
        <w:br/>
        <w:t xml:space="preserve">- Peu probable! CAROLINE PASCALINE MANGA  n'arrive pas  à comprendre un petit texte lu dans une langue locale (s02q03). Veuillez corriger ou donner des explications au QG. </w:t>
        <w:br/>
        <w:t xml:space="preserve">- Peu probable! ELIANE DIEDHIOU  n'arrive pas  à comprendre un petit texte lu dans une langue locale (s02q03). Veuillez corriger ou donner des explications au QG. </w:t>
        <w:br/>
        <w:t xml:space="preserve">- Peu probable! ELISABETH DIEDHIOU  n'arrive pas  à comprendre un petit texte lu dans une langue locale (s02q03). Veuillez corriger ou donner des explications au QG. Peu probable! ELISABETH DIEDHIOU  ne sait ni lire, ni écrire, ni comprendre dans aucune des langues  (s02q01,s02q02,s02q03). Veuillez corriger ou donner des explications au QG. </w:t>
        <w:br/>
        <w:t xml:space="preserve">- Peu probable! FRÉDÉRIC BOCAR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FRÉDÉRIC BOCAR DIATTA et corriger ou confirmer avec le QG. </w:t>
        <w:br/>
        <w:t xml:space="preserve">- Peu probable! GILLES FREDICH MANGA  n'arrive pas  à comprendre un petit texte lu dans une langue locale (s02q03). Veuillez corriger ou donner des explications au QG. </w:t>
        <w:br/>
        <w:t xml:space="preserve">- Peu probable! IBRAHIMA DIEDHIOU  n'arrive pas  à comprendre un petit texte lu dans une langue locale (s02q03). Veuillez corriger ou donner des explications au QG. </w:t>
        <w:br/>
        <w:t xml:space="preserve">- Peu probable! MARIE DIEDHIOU  n'arrive pas  à comprendre un petit texte lu dans une langue locale (s02q03). Veuillez corriger ou donner des explications au QG. Peu probable! MARIE DIEDHIOU  ne sait ni lire, ni écrire, ni comprendre dans aucune des langues  (s02q01,s02q02,s02q03). Veuillez corriger ou donner des explications au QG. </w:t>
        <w:br/>
        <w:t xml:space="preserve">- Peu probable! RODRIGUE DIATTA  n'arrive pas  à comprendre un petit texte lu dans une langue locale (s02q03). Veuillez corriger ou donner des explications au QG. </w:t>
        <w:br/>
        <w:t xml:space="preserve">- Peu probable! ROKHYA SADIO  n'arrive pas  à comprendre un petit texte lu dans une langue locale (s02q03). Veuillez corriger ou donner des explications au QG. </w:t>
        <w:br/>
        <w:t xml:space="preserve">- Peu probable! SIMON SÉBASTIEN DIATTA  n'arrive pas  à comprendre un petit texte lu dans une langue locale (s02q03). Veuillez corriger ou donner des explications au QG. </w:t>
        <w:br/>
        <w:t>- Peu probable! THOMAS VIDAL MANGA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AMINATA SOUMARE est faible ou élevé, prière de corriger.</w:t>
      </w:r>
    </w:p>
    <w:p>
      <w:r>
        <w:rPr>
          <w:b/>
          <w:color w:val="4672C4"/>
          <w:sz w:val="22"/>
        </w:rPr>
        <w:t>&gt;&gt; Section4b - Emploi - Activite principale</w:t>
      </w:r>
    </w:p>
    <w:p>
      <w:pPr>
        <w:ind w:left="283"/>
      </w:pPr>
      <w:r>
        <w:rPr>
          <w:sz w:val="20"/>
        </w:rPr>
        <w:t>- Le salaire de SIMON SÉBASTIEN DIATTA est de .a, il ne doit pas être égal à 0 et doit être renseigné s'il est salarié. Prière de fournir d'effort pour estimer le salaire de SIMON SÉBASTIEN DIATTA.</w:t>
      </w:r>
    </w:p>
    <w:p>
      <w:r>
        <w:rPr>
          <w:b/>
          <w:color w:val="4672C4"/>
          <w:sz w:val="22"/>
        </w:rPr>
        <w:t>&gt;&gt; Section7a2 - Repas pris a l'exterieur du menage</w:t>
      </w:r>
    </w:p>
    <w:p>
      <w:pPr>
        <w:ind w:left="283"/>
      </w:pPr>
      <w:r>
        <w:rPr>
          <w:sz w:val="20"/>
        </w:rPr>
        <w:t>- La section sur le repas pris à l'extérieur du ménage du membre SIMON SÉBASTIEN DIATTA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Manioc en tubercules en Pièce (Moyen) est relativement élevé par rapport aux autres prix observés dans cette zone. Prière de corriger ou de confirmer avec le QG. Attention ! Le prix unitaire d'achat (50 Fcfa) de Beignets de farine de boulangerie en Pièce (Petit) est relativement élevé par rapport aux autres prix observés dans cette zone. Prière de corriger ou de confirmer avec le QG. Avertissement!!! Le ménage a consommé 16 Cuillère Petit de Chocolat pâte à tartiner, cette quantité semble anormale pour une consommation des 7 derniers jours.Prière de corriger ou de confirmer avec le QG. Avertissement!!! Le ménage a consommé 2 Carton Moyen de Jus de fruits type 2 (Tampico, Pressea,etc.). Difficile de consommer ce produit avec cette unité. Prière de verifier et corriger.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30.27539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Whisky et autres liqueurs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vin de palme et alcool traditionnelle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vin de palme et alcool traditionnelle dit avoir obtenu une valeur sur les marchandises vendu en etat et les marchandises vendu après transformation. L'entreprise Vente de vin de palme et alcool traditionnelle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Foyers améliorés a été achété à 40000 Fcfa est relativement élevé par rapport aux autres prix d'achat observés dans cette zone. Prière de corriger ou de confirmer avec le QG. Attention ! Foyers améliorés a été revendu à 35000 Fcfa qui est relativement élevé par rapport aux autres prix de revente observés dans cette zone. Prière de corriger ou de confirmer avec le QG. </w:t>
        <w:br/>
        <w:t xml:space="preserve">- Attention ! Moto/Vélomoteur/Tricycle à moteur a été achété à 900000 Fcfa est relativement élevé par rapport aux autres prix d'achat observés dans cette zone. Prière de corriger ou de confirmer avec le QG. Attention ! Moto/Vélomoteur/Tricycle à moteur a été revendu à 850000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MARIE DIEDHIOU n'est pas renseigné, prière de renseigner.</w:t>
      </w:r>
    </w:p>
    <w:p>
      <w:r>
        <w:rPr>
          <w:b/>
          <w:color w:val="4672C4"/>
          <w:sz w:val="22"/>
        </w:rPr>
        <w:t>&gt;&gt; Section19 - Equipements agricoles</w:t>
      </w:r>
    </w:p>
    <w:p>
      <w:pPr>
        <w:ind w:left="283"/>
      </w:pPr>
      <w:r>
        <w:rPr>
          <w:sz w:val="20"/>
        </w:rPr>
        <w:t>- Attention ! Pirogue non-motorisée a été revendu à 175000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35-68-08-17</w:t>
            </w:r>
          </w:p>
        </w:tc>
        <w:tc>
          <w:tcPr>
            <w:tcW w:type="dxa" w:w="1662"/>
          </w:tcPr>
          <w:p>
            <w:r>
              <w:rPr>
                <w:sz w:val="14"/>
              </w:rPr>
              <w:t>44e75753d9ca4f0d841d08ddb6bb127d</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DJOULDE DIALLO</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BOUBACAR DIATTA  manquent, s'il vous plait pouvez-vous fournir d'effort pour avoir ces informations.</w:t>
      </w:r>
    </w:p>
    <w:p>
      <w:r>
        <w:rPr>
          <w:b/>
          <w:color w:val="4672C4"/>
          <w:sz w:val="22"/>
        </w:rPr>
        <w:t>&gt;&gt; Section2 - Education</w:t>
      </w:r>
    </w:p>
    <w:p>
      <w:pPr>
        <w:ind w:left="283"/>
      </w:pPr>
      <w:r>
        <w:rPr>
          <w:sz w:val="20"/>
        </w:rPr>
        <w:t xml:space="preserve">- Peu probable! AMADOU DIOULDE DIALLO  n'arrive pas  à comprendre un petit texte lu dans une langue locale (s02q03). Veuillez corriger ou donner des explications au QG. Peu probable! AMADOU DIOULDE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BOUBACAR DIATTA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Le domaine que FATOUMATA DIALLO bénéficié de cette formation est Delegue medical et semble exister dans les modalités, prière de prendre attache avec le QG pour plus d'explication afin de la classer bien. </w:t>
        <w:br/>
        <w:t xml:space="preserve">- Peu probable! MARIAMA BARRY DIALLO  n'arrive pas  à comprendre un petit texte lu dans une langue locale (s02q03). Veuillez corriger ou donner des explications au QG. </w:t>
        <w:br/>
        <w:t>- Peu probable! RAMA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FATOUMATA DIALLO est un Spécialistes de la santé non classés ailleurs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FATOUMATA DIALLO est un Spécialistes de la santé non classés ailleurs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Le nombre d'article ( Salon  (Fauteuils et table basse))  dans ce ménages est élevé (4), prière de corriger ou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DJOULDE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93-24-16-30</w:t>
            </w:r>
          </w:p>
        </w:tc>
        <w:tc>
          <w:tcPr>
            <w:tcW w:type="dxa" w:w="1662"/>
          </w:tcPr>
          <w:p>
            <w:r>
              <w:rPr>
                <w:sz w:val="14"/>
              </w:rPr>
              <w:t>5cb3e36d954a4bffbba885eb6c8ebef2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ESPERANCE SAGNA</w:t>
            </w:r>
          </w:p>
        </w:tc>
        <w:tc>
          <w:tcPr>
            <w:tcW w:type="dxa" w:w="3324"/>
          </w:tcPr>
          <w:p>
            <w:r>
              <w:rPr>
                <w:sz w:val="18"/>
              </w:rPr>
              <w:t>N/A</w:t>
            </w:r>
          </w:p>
        </w:tc>
        <w:tc>
          <w:tcPr>
            <w:tcW w:type="dxa" w:w="3324"/>
          </w:tcPr>
          <w:p>
            <w:r/>
            <w:hyperlink r:id="rId16">
              <w:r>
                <w:rPr>
                  <w:color w:val="0563C1"/>
                  <w:u w:val="single"/>
                </w:rPr>
                <w:t>SOUCOUPAPAYE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Fatou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Mane  n'arrive pas  à comprendre un petit texte lu dans une langue locale (s02q03). Veuillez corriger ou donner des explications au QG. Peu probable! Aissatou Mane  ne sait ni lire, ni écrire, ni comprendre dans aucune des langues  (s02q01,s02q02,s02q03). Veuillez corriger ou donner des explications au QG. </w:t>
        <w:br/>
        <w:t xml:space="preserve">- Peu probable! Esperance Sagna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Peu probable! Gorgui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Gorgui Diouf et corriger ou confirmer avec le QG.</w:t>
      </w:r>
    </w:p>
    <w:p>
      <w:r>
        <w:rPr>
          <w:b/>
          <w:color w:val="4672C4"/>
          <w:sz w:val="22"/>
        </w:rPr>
        <w:t>&gt;&gt; Section4b - Emploi - Activite principale</w:t>
      </w:r>
    </w:p>
    <w:p>
      <w:pPr>
        <w:ind w:left="283"/>
      </w:pPr>
      <w:r>
        <w:rPr>
          <w:sz w:val="20"/>
        </w:rPr>
        <w:t>- AvertissementAissatou Mane  travaille mais les questions relatives à son emploi principal ne sont pas renseignées à 100%, prière de les renseigner. Attention ! Le nombre de jours que Aissatou Mane a travaillés par mois semble être inférieur à 15. Veuillez, s'il vous plaît, confirmer cette information.</w:t>
      </w:r>
    </w:p>
    <w:p>
      <w:r>
        <w:rPr>
          <w:b/>
          <w:color w:val="4672C4"/>
          <w:sz w:val="22"/>
        </w:rPr>
        <w:t>&gt;&gt; Section6 - Epargne et credit</w:t>
      </w:r>
    </w:p>
    <w:p>
      <w:pPr>
        <w:ind w:left="283"/>
      </w:pPr>
      <w:r>
        <w:rPr>
          <w:sz w:val="20"/>
        </w:rPr>
        <w:t>- Avertissement!!! Aissatou Mane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La section sur le repas pris à l'extérieur du ménage du membre Esperance Sagna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(50 Fcfa) de  en Tas (Petit) est relativement faible par rapport aux autres prix observés dans cette zone. Prière de corriger ou de confirmer avec le QG. Attention ! Soupçons de quantité anormale! Le ménage de ESPERANCE SAGNA avec une taille de 4 personnes a consommé 12 Cuillère en Petit de Sel qui est relativement élevé comme consommation par rapport à la condition de vie des autres ménages de même taille dans cette zone. Prière de corriger ou de confirmer avec le QG. Incohérence!! Dans ce ménage, chaque individus consomme par jour 112.8125 Kg  de cereale; Prière de revoir les quantités prises de ces produits.</w:t>
      </w:r>
    </w:p>
    <w:p>
      <w:r>
        <w:rPr>
          <w:b/>
          <w:color w:val="4672C4"/>
          <w:sz w:val="22"/>
        </w:rPr>
        <w:t>&gt;&gt; Section10b - caracteristiques entreprise non agricole</w:t>
      </w:r>
    </w:p>
    <w:p>
      <w:pPr>
        <w:ind w:left="283"/>
      </w:pPr>
      <w:r>
        <w:rPr>
          <w:sz w:val="20"/>
        </w:rPr>
        <w:t>- Le montant obtenus sur les services rendus par l'entreprise lavage d’habitat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lavage d’habitat n'a pas effectué des dépenses ou faire des reventes des marchandises ou des produits ou rendre de service.Cette entreprise lavage d’habitat dit avoir obtenu une valeur sur les marchandises vendu en etat, les marchandises vendu après transformation et les services rendus. Prière de corriger. Cette entreprise lavage d’habitat dit avoir obtenu une valeur sur les marchandises vendu en etat et les marchandises vendu après transformation. La main d'oeuvre familiale pour Esperance Sagna ayant travaillé dans cette entreprise lavage d’habitat aucours des 12 derniers mois n'est pas renseigner. Prière de reneigner toutes les informations qui lui concerne. La main d'oeuvre sariale de Esperance Sagna ayant travaillé dans cette entreprise lavage d’habitat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Foyers améliorés, prière de renseigner. </w:t>
        <w:br/>
        <w:t>- Avertissement!! La question s12q04 n'a pas été renseigner pour l'article: Radio simple/Radiocassette, prière de renseigner.</w:t>
      </w:r>
    </w:p>
    <w:p>
      <w:r>
        <w:rPr>
          <w:b/>
          <w:color w:val="4672C4"/>
          <w:sz w:val="22"/>
        </w:rPr>
        <w:t>&gt;&gt; Section13a - Transferts recus</w:t>
      </w:r>
    </w:p>
    <w:p>
      <w:pPr>
        <w:ind w:left="283"/>
      </w:pPr>
      <w:r>
        <w:rPr>
          <w:sz w:val="20"/>
        </w:rPr>
        <w:t>- La section 13 n'a pas été renseigner dans ce ménage, prière de confirmer ou les faire merci.</w:t>
      </w:r>
    </w:p>
    <w:p>
      <w:r>
        <w:rPr>
          <w:b/>
          <w:color w:val="4672C4"/>
          <w:sz w:val="22"/>
        </w:rPr>
        <w:t>&gt;&gt; Section16a - Champs et parcelles</w:t>
      </w:r>
    </w:p>
    <w:p>
      <w:pPr>
        <w:ind w:left="283"/>
      </w:pPr>
      <w:r>
        <w:rPr>
          <w:sz w:val="20"/>
        </w:rPr>
        <w:t>- La section 16 du ménage de ESPERANCE SAGNA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41-14-34-59</w:t>
            </w:r>
          </w:p>
        </w:tc>
        <w:tc>
          <w:tcPr>
            <w:tcW w:type="dxa" w:w="1662"/>
          </w:tcPr>
          <w:p>
            <w:r>
              <w:rPr>
                <w:sz w:val="14"/>
              </w:rPr>
              <w:t>a9e8fcbf229d4a369ecc2efc5ef7de70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DIATTA</w:t>
            </w:r>
          </w:p>
        </w:tc>
        <w:tc>
          <w:tcPr>
            <w:tcW w:type="dxa" w:w="3324"/>
          </w:tcPr>
          <w:p>
            <w:r>
              <w:rPr>
                <w:sz w:val="18"/>
              </w:rPr>
              <w:t>N/A</w:t>
            </w:r>
          </w:p>
        </w:tc>
        <w:tc>
          <w:tcPr>
            <w:tcW w:type="dxa" w:w="3324"/>
          </w:tcPr>
          <w:p>
            <w:r/>
            <w:hyperlink r:id="rId17">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AGNÈS BIAGUY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AGNÈS BIAGUY et corriger ou confirmer avec le QG. </w:t>
        <w:br/>
        <w:t xml:space="preserve">- Peu probable! BINTOU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BINTOU SANE et corriger ou confirmer avec le QG. </w:t>
        <w:br/>
        <w:t xml:space="preserve">- Peu probable! FATOUMATA DIARRA BARRY  n'arrive pas  à comprendre un petit texte lu dans une langue locale (s02q03). Veuillez corriger ou donner des explications au QG. </w:t>
        <w:br/>
        <w:t xml:space="preserve">- Peu probable! OUSEYNATOU BARRY  n'arrive pas  à comprendre un petit texte lu dans une langue locale (s02q03). Veuillez corriger ou donner des explications au QG. </w:t>
        <w:br/>
        <w:t xml:space="preserve">- Peu probable! OUSMANE BADJI  n'arrive pas  à comprendre un petit texte lu dans une langue locale (s02q03). Veuillez corriger ou donner des explications au QG. </w:t>
        <w:br/>
        <w:t xml:space="preserve">- Peu probable! SANOU DIATTA  n'arrive pas  à comprendre un petit texte lu dans une langue locale (s02q03). Veuillez corriger ou donner des explications au QG. </w:t>
        <w:br/>
        <w:t>- Peu probable! SEYNABOU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FATOUMATA DIARRA BARRY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(400 Fcfa) de Oignon frais en Kg (taille unique) est relativement faible par rapport aux autres prix observés dans cette zone. Prière de corriger ou de confirmer avec le QG.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Attention ! Le prix unitaire d'achat (500 Fcfa) de Mil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DIATTA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SANOU DIATTA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59-89-32-59</w:t>
            </w:r>
          </w:p>
        </w:tc>
        <w:tc>
          <w:tcPr>
            <w:tcW w:type="dxa" w:w="1662"/>
          </w:tcPr>
          <w:p>
            <w:r>
              <w:rPr>
                <w:sz w:val="14"/>
              </w:rPr>
              <w:t>838cd5ccc9cb4f828cf30bc936012ede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DIATTA</w:t>
            </w:r>
          </w:p>
        </w:tc>
        <w:tc>
          <w:tcPr>
            <w:tcW w:type="dxa" w:w="3324"/>
          </w:tcPr>
          <w:p>
            <w:r>
              <w:rPr>
                <w:sz w:val="18"/>
              </w:rPr>
              <w:t>N/A</w:t>
            </w:r>
          </w:p>
        </w:tc>
        <w:tc>
          <w:tcPr>
            <w:tcW w:type="dxa" w:w="3324"/>
          </w:tcPr>
          <w:p>
            <w:r/>
            <w:hyperlink r:id="rId18">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KINE BÉATRICE BADJI  ne possède pas le téléphone android, n'utilise régulièrement pas un téléphone appartenant à une autre personne mais a accès à l'internet, merci de confirmer cette information avec le QG. </w:t>
        <w:br/>
        <w:t>- Prière de renseigner le sexe ou le lien de parenté de  EMILE MANGA  merci. Les données sur les niveaux d'études, les fonctions et les caracteristiques sociodemographiques du père biologique de EMILE MANGA manquent. Veuillez les renseigner. Les données sur les niveaux d'études, les fonctions et les caracteristiques sociodemographiques de la mère biologique de  EMILE MANGA  manquent.</w:t>
      </w:r>
    </w:p>
    <w:p>
      <w:r>
        <w:rPr>
          <w:b/>
          <w:color w:val="4672C4"/>
          <w:sz w:val="22"/>
        </w:rPr>
        <w:t>&gt;&gt; Section2 - Education</w:t>
      </w:r>
    </w:p>
    <w:p>
      <w:pPr>
        <w:ind w:left="283"/>
      </w:pPr>
      <w:r>
        <w:rPr>
          <w:sz w:val="20"/>
        </w:rPr>
        <w:t xml:space="preserve">- Peu probable! ANGÈLE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ANGÈLE BADJI et corriger ou confirmer avec le QG. </w:t>
        <w:br/>
        <w:t xml:space="preserve">- Peu probable! CHRISTIAN MANGA  n'arrive pas  à comprendre un petit texte lu dans une langue locale (s02q03). Veuillez corriger ou donner des explications au QG. </w:t>
        <w:br/>
        <w:t xml:space="preserve">- Peu probable! FANTA DIATTA  n'arrive pas  à comprendre un petit texte lu dans une langue locale (s02q03). Veuillez corriger ou donner des explications au QG. Peu probable! FANTA DIATTA  ne sait ni lire, ni écrire, ni comprendre dans aucune des langues  (s02q01,s02q02,s02q03). Veuillez corriger ou donner des explications au QG. </w:t>
        <w:br/>
        <w:t xml:space="preserve">- Peu probable! JEAN LOUIS BASSENE  n'arrive pas  à comprendre un petit texte lu dans une langue locale (s02q03). Veuillez corriger ou donner des explications au QG. </w:t>
        <w:br/>
        <w:t xml:space="preserve">- Peu probable! JEANNE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JEANNE BADJI et corriger ou confirmer avec le QG. Attention ! Le frais de scolarité (12000 Fcfa) de JEANNE BADJI en 4ème année de Secondaire 1 (Moyen) Général est relativement élevé par rapport aux autres frais de scolarités observés dans cette zone. Prière de corriger ou de confirmer avec le QG. </w:t>
        <w:br/>
        <w:t>- Peu probable! KINE BÉATRICE BADJI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EMILE MANGA, prière de la renseigner.</w:t>
      </w:r>
    </w:p>
    <w:p>
      <w:r>
        <w:rPr>
          <w:b/>
          <w:color w:val="4672C4"/>
          <w:sz w:val="22"/>
        </w:rPr>
        <w:t>&gt;&gt; Section4b - Emploi - Activite principale</w:t>
      </w:r>
    </w:p>
    <w:p>
      <w:pPr>
        <w:ind w:left="283"/>
      </w:pPr>
      <w:r>
        <w:rPr>
          <w:sz w:val="20"/>
        </w:rPr>
        <w:t xml:space="preserve">- Attention ! Le nombre de jours que JEAN LOUIS BASSENE a travaillés par mois semble être inférieur à 15. Veuillez, s'il vous plaît, confirmer cette information. </w:t>
        <w:br/>
        <w:t>- Nombre de mois exercé par ANGÈLE BADJI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FANTA DIATTA a travaillés par mois semble être inférieur à 15. Veuillez, s'il vous plaît, confirmer cette information. Avertissement!!! les informations de FANTA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62.15476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LAVEUSE DE LINGE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LAVEUSE DE LINGE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FANTA DIATTA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08-37-21-71</w:t>
            </w:r>
          </w:p>
        </w:tc>
        <w:tc>
          <w:tcPr>
            <w:tcW w:type="dxa" w:w="1662"/>
          </w:tcPr>
          <w:p>
            <w:r>
              <w:rPr>
                <w:sz w:val="14"/>
              </w:rPr>
              <w:t>7947fe394b5745459bd15cbe55c7179d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SAMBOU</w:t>
            </w:r>
          </w:p>
        </w:tc>
        <w:tc>
          <w:tcPr>
            <w:tcW w:type="dxa" w:w="3324"/>
          </w:tcPr>
          <w:p>
            <w:r>
              <w:rPr>
                <w:sz w:val="18"/>
              </w:rPr>
              <w:t>N/A</w:t>
            </w:r>
          </w:p>
        </w:tc>
        <w:tc>
          <w:tcPr>
            <w:tcW w:type="dxa" w:w="3324"/>
          </w:tcPr>
          <w:p>
            <w:r/>
            <w:hyperlink r:id="rId19">
              <w:r>
                <w:rPr>
                  <w:color w:val="0563C1"/>
                  <w:u w:val="single"/>
                </w:rPr>
                <w:t>SOUCOUPAPAYE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SAMSIDINE SAMBOU est trop jeune (7 ans) pour fournir des informations correctes. Prière de refaire la section 1 pour SAMSIDINE SAMBOU en demandant à un adulte de répondre aux questions à sa place. </w:t>
        <w:br/>
        <w:t xml:space="preserve">- Incoherence! RAMATOULAYE SOFIA SAKHO dispose d'un téléphone portable à s01q39, donc la raison évoquée ne peut pas être (ne dispose pas d'appareil). </w:t>
        <w:br/>
        <w:t>- Incoherence! YOUSSOUPHA SAMBOU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LAMINE SAMBOU  n'arrive pas  à comprendre un petit texte lu dans une langue locale (s02q03). Veuillez corriger ou donner des explications au QG. Peu probable! MAMADOU LAMINE SAMBOU  ne sait ni lire, ni écrire, ni comprendre dans aucune des langues  (s02q01,s02q02,s02q03). Veuillez corriger ou donner des explications au QG. </w:t>
        <w:br/>
        <w:t xml:space="preserve">- Peu probable! RAMATOULAYE SOFIA SAKHO  n'arrive pas  à comprendre un petit texte lu dans une langue locale (s02q03). Veuillez corriger ou donner des explications au QG. </w:t>
        <w:br/>
        <w:t xml:space="preserve">- Peu probable! SAMSIDINE SAMBOU  n'arrive pas  à comprendre un petit texte lu dans une langue locale (s02q03). Veuillez corriger ou donner des explications au QG. Avertissement!! SAMSIDINE SAMBOU qui sait écrire en français doit pouvoir lire en français. Dans les milieux urbains c'est peu probable de voir une école dont les élèves ou étudiants ne dépensent pas en frais d'uniformes, prière de verifier pour SAMSIDINE SAMBOU et corriger ou confirmer avec le QG. </w:t>
        <w:br/>
        <w:t>- Peu probable! YOUSSOUPHA SAMBOU  n'arrive pas  à comprendre un petit texte lu dans une langue locale (s02q03). Veuillez corriger ou donner des explications au QG.</w:t>
      </w:r>
    </w:p>
    <w:p>
      <w:r>
        <w:rPr>
          <w:b/>
          <w:color w:val="4672C4"/>
          <w:sz w:val="22"/>
        </w:rPr>
        <w:t>&gt;&gt; Section3 - Sante</w:t>
      </w:r>
    </w:p>
    <w:p>
      <w:pPr>
        <w:ind w:left="283"/>
      </w:pPr>
      <w:r>
        <w:rPr>
          <w:sz w:val="20"/>
        </w:rPr>
        <w:t>- Le montant(600 FCFA) des dépenses pour chaque visite prénatale de RAMATOULAYE SOFIA SAKHO semble faible (voir nul) ou élevé, prière de corriger.</w:t>
      </w:r>
    </w:p>
    <w:p>
      <w:r>
        <w:rPr>
          <w:b/>
          <w:color w:val="4672C4"/>
          <w:sz w:val="22"/>
        </w:rPr>
        <w:t>&gt;&gt; Section4b - Emploi - Activite principale</w:t>
      </w:r>
    </w:p>
    <w:p>
      <w:pPr>
        <w:ind w:left="283"/>
      </w:pPr>
      <w:r>
        <w:rPr>
          <w:sz w:val="20"/>
        </w:rPr>
        <w:t xml:space="preserve">- AvertissementYOUSSOUPHA SAMBOU  travaille mais les questions relatives à son emploi principal ne sont pas renseignées à 100%, prière de les renseigner. Attention! le nombre d'heure que YOUSSOUPHA SAMBOU a travaillé par jour semble être inferieur à 4, veuillez s'il vous plait confirmer cette information avec le QG. </w:t>
        <w:br/>
        <w:t>- Nombre de mois exercé par RAMATOULAYE SOFIA SAKHO dans l'emploi au cours des 12 derniers mois semble faible, veuillez corriger s'il vous plait ou comfirmer avec le QG. Attention! le nombre d'heure que RAMATOULAYE SOFIA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Mayonnaise en Sachets (Moyen) est relativement élevé par rapport aux autres prix observés dans cette zone. Prière de corriger ou de confirmer avec le QG. Attention ! Le prix unitaire d'achat (50 Fcfa) de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Soupçons de quantité anormale! Le ménage de YOUSSOUPHA SAMBOU avec une taille de 4 personnes a consommé 18 Cube en Moyen de Cube alimentaire (Maggi, Jumbo, )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151.1557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YOUSSOUPHA SAMBOU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02273,-16.2903225" TargetMode="External"/><Relationship Id="rId10" Type="http://schemas.openxmlformats.org/officeDocument/2006/relationships/hyperlink" Target="https://www.google.com/maps?q=12.5708758,-16.2909125" TargetMode="External"/><Relationship Id="rId11" Type="http://schemas.openxmlformats.org/officeDocument/2006/relationships/hyperlink" Target="https://www.google.com/maps?q=12.5704349,-16.2891741" TargetMode="External"/><Relationship Id="rId12" Type="http://schemas.openxmlformats.org/officeDocument/2006/relationships/hyperlink" Target="https://www.google.com/maps?q=12.5717813,-16.2910578" TargetMode="External"/><Relationship Id="rId13" Type="http://schemas.openxmlformats.org/officeDocument/2006/relationships/hyperlink" Target="https://www.google.com/maps?q=12.5715874,-16.2901592" TargetMode="External"/><Relationship Id="rId14" Type="http://schemas.openxmlformats.org/officeDocument/2006/relationships/hyperlink" Target="https://www.google.com/maps?q=12.5701049,-16.2915466" TargetMode="External"/><Relationship Id="rId15" Type="http://schemas.openxmlformats.org/officeDocument/2006/relationships/hyperlink" Target="https://www.google.com/maps?q=12.5715992,-16.2901602" TargetMode="External"/><Relationship Id="rId16" Type="http://schemas.openxmlformats.org/officeDocument/2006/relationships/hyperlink" Target="https://www.google.com/maps?q=12.5701856,-16.2915866" TargetMode="External"/><Relationship Id="rId17" Type="http://schemas.openxmlformats.org/officeDocument/2006/relationships/hyperlink" Target="https://www.google.com/maps?q=12.577681,-16.2757989" TargetMode="External"/><Relationship Id="rId18" Type="http://schemas.openxmlformats.org/officeDocument/2006/relationships/hyperlink" Target="https://www.google.com/maps?q=12.5712595,-16.2909822" TargetMode="External"/><Relationship Id="rId19" Type="http://schemas.openxmlformats.org/officeDocument/2006/relationships/hyperlink" Target="https://www.google.com/maps?q=12.5704251,-16.2891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