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Attention ! Le montant (6000 Fcfa) dépensé ou reçu en cadeau pour les recharges internet ou de forfaits de données mobiles(hors appels vocaux), aucours des 30 derniers jours de  Ami Thiam est relativement élevé par rapport aux autres montants depansés observés dans cette zone. Prière de corriger ou de confirmer avec le QG.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Attention ! Le montant (7500 Fcfa) dépensé ou reçu en cadeau pour les recharges internet ou de forfaits de données mobiles(hors appels vocaux), aucours des 30 derniers jours de  Oradia Ndiaye est relativement élevé par rapport aux autres montants depansés observés dans cette zone. Prière de corriger ou de confirmer avec le QG.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(200 Fcfa) de Ail en Tas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3.437983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diop n'est pas renseignée à 100 %. Prière de vérifier l'ensemble des questions relatives à ce membre et de les renseigner en totalité. </w:t>
        <w:br/>
        <w:t xml:space="preserve">- La section sur le repas pris à l'extérieur du ménage du membre FATOU THIAM n'est pas renseignée à 100 %. Prière de vérifier l'ensemble des questions relatives à ce membre et de les renseigner en totalité. </w:t>
        <w:br/>
        <w:t xml:space="preserve">- La section sur le repas pris à l'extérieur du ménage du membre fatou diop n'est pas renseignée à 100 %. Prière de vérifier l'ensemble des questions relatives à ce membre et de les renseigner en totalité. </w:t>
        <w:br/>
        <w:t xml:space="preserve">- La section sur le repas pris à l'extérieur du ménage du membre madiankha diop n'est pas renseignée à 100 %. Prière de vérifier l'ensemble des questions relatives à ce membre et de les renseigner en totalité. </w:t>
        <w:br/>
        <w:t>- La section sur le repas pris à l'extérieur du ménage du membre seynabou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Le nombre d'article ( Salon  (Fauteuils et table basse))  dans ce ménages est élevé (4), prière de corriger ou confirmer avec le QG. Attention ! Salon  (Fauteuils et table basse) a été revendu à 25000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Abdoulaye Ndour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Malick thiam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Attention ! Le frais de scolarité (9000 Fcfa) de Fatou DioufN2 en 3ème année de Primaire est relativement élevé par rapport aux autres frais de scolarités observés dans cette zone. Prière de corriger ou de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Attention ! Soupçons de quantité anormale! Le ménage de MAMADOU NDOUR avec une taille de 6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12.59524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Attention ! Le montant (6500 Fcfa) dépensé ou reçu en cadeau pour les recharges internet ou de forfaits de données mobiles(hors appels vocaux), aucours des 30 derniers jours de  Diogou Mbaye est relativement élevé par rapport aux autres montants depansés observés dans cette zone. Prière de corriger ou de confirmer avec le QG.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Attention ! Le montant (7000 Fcfa) dépensé ou reçu en cadeau pour les recharges internet ou de forfaits de données mobiles(hors appels vocaux), aucours des 30 derniers jours de  Ndieme Sene est relativement élevé par rapport aux autres montants depansés observés dans cette zone. Prière de corriger ou de confirmer avec le QG.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(1500 Fcfa) de Capitaine frais en Pièce (Moyen) est relativement élevé par rapport aux autres prix observés dans cette zone. Prière de corriger ou de confirmer avec le QG.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6.154762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Manioc en tubercules en Tas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MAREME DIANKHA n'est pas renseignée à 100 %. Prière de vérifier l'ensemble des questions relatives à ce membre et de les renseigner en totalité. </w:t>
        <w:br/>
        <w:t xml:space="preserve">- La section sur le repas pris à l'extérieur du ménage du membre awa diankha n'est pas renseignée à 100 %. Prière de vérifier l'ensemble des questions relatives à ce membre et de les renseigner en totalité. </w:t>
        <w:br/>
        <w:t xml:space="preserve">- La section sur le repas pris à l'extérieur du ménage du membre demba diankha n'est pas renseignée à 100 %. Prière de vérifier l'ensemble des questions relatives à ce membre et de les renseigner en totalité. </w:t>
        <w:br/>
        <w:t xml:space="preserve">- La section sur le repas pris à l'extérieur du ménage du membre fallou diankha n'est pas renseignée à 100 %. Prière de vérifier l'ensemble des questions relatives à ce membre et de les renseigner en totalité. </w:t>
        <w:br/>
        <w:t xml:space="preserve">- La section sur le repas pris à l'extérieur du ménage du membre malick diankha n'est pas renseignée à 100 %. Prière de vérifier l'ensemble des questions relatives à ce membre et de les renseigner en totalité. </w:t>
        <w:br/>
        <w:t xml:space="preserve">- La section sur le repas pris à l'extérieur du ménage du membre mame Diarra diankha n'est pas renseignée à 100 %. Prière de vérifier l'ensemble des questions relatives à ce membre et de les renseigner en totalité. </w:t>
        <w:br/>
        <w:t xml:space="preserve">- La section sur le repas pris à l'extérieur du ménage du membre mengue biteye n'est pas renseignée à 100 %. Prière de vérifier l'ensemble des questions relatives à ce membre et de les renseigner en totalité. </w:t>
        <w:br/>
        <w:t xml:space="preserve">- La section sur le repas pris à l'extérieur du ménage du membre ndeye mareme diankha n'est pas renseignée à 100 %. Prière de vérifier l'ensemble des questions relatives à ce membre et de les renseigner en totalité. </w:t>
        <w:br/>
        <w:t xml:space="preserve">- La section sur le repas pris à l'extérieur du ménage du membre sakho diankha n'est pas renseignée à 100 %. Prière de vérifier l'ensemble des questions relatives à ce membre et de les renseigner en totalité. </w:t>
        <w:br/>
        <w:t xml:space="preserve">- La section sur le repas pris à l'extérieur du ménage du membre sidi thiam n'est pas renseignée à 100 %. Prière de vérifier l'ensemble des questions relatives à ce membre et de les renseigner en totalité. </w:t>
        <w:br/>
        <w:t>- La section sur le repas pris à l'extérieur du ménage du membre thierno dianka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Escargots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(6000 Fcfa) dépensé ou reçu en cadeau pour les recharges internet ou de forfaits de données mobiles(hors appels vocaux), aucours des 30 derniers jours de  Mariétou wade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Darou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Darou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Darou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2.165528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1.590476 Kg  de cereale; Prière de revoir les quantités prises de ces produits. Incohérence!! Dans ce ménage, chaque individus consomme par jour 1.590476 Kg  de cereale; Prière de revoir les quantités prises de ces produits. Incohérence!! Dans ce ménage, chaque individus consomme par jour 1.590476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(600 Fcfa) de Lait frais de vache en Litre (taille unique)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