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 COHERENCE</w:t>
      </w:r>
    </w:p>
    <w:p>
      <w:pPr>
        <w:jc w:val="center"/>
      </w:pPr>
      <w:r>
        <w:rPr>
          <w:i/>
          <w:color w:val="646464"/>
          <w:sz w:val="24"/>
        </w:rPr>
        <w:t>Equipe: EQ33_sup</w:t>
        <w:br/>
        <w:t>Grappe: 052203020043</w:t>
        <w:br/>
        <w:t>Date: 16/02/2026 a 12:58</w:t>
      </w:r>
    </w:p>
    <w:p/>
    <w:p>
      <w:pPr>
        <w:pStyle w:val="Heading1"/>
      </w:pPr>
      <w:r>
        <w:t>Resume</w:t>
      </w:r>
    </w:p>
    <w:tbl>
      <w:tblPr>
        <w:tblStyle w:val="TableGrid"/>
        <w:tblW w:type="auto" w:w="0"/>
        <w:jc w:val="center"/>
        <w:tblLook w:firstColumn="1" w:firstRow="1" w:lastColumn="0" w:lastRow="0" w:noHBand="0" w:noVBand="1" w:val="04A0"/>
      </w:tblPr>
      <w:tblGrid>
        <w:gridCol w:w="4986"/>
        <w:gridCol w:w="4986"/>
      </w:tblGrid>
      <w:tr>
        <w:tc>
          <w:tcPr>
            <w:tcW w:type="dxa" w:w="4986"/>
            <w:shd w:fill="4472C4"/>
          </w:tcPr>
          <w:p>
            <w:r>
              <w:rPr>
                <w:b/>
                <w:color w:val="FFFFFF"/>
              </w:rPr>
              <w:t>Indicateur</w:t>
            </w:r>
          </w:p>
        </w:tc>
        <w:tc>
          <w:tcPr>
            <w:tcW w:type="dxa" w:w="4986"/>
            <w:shd w:fill="4472C4"/>
          </w:tcPr>
          <w:p>
            <w:r>
              <w:rPr>
                <w:b/>
                <w:color w:val="FFFFFF"/>
              </w:rPr>
              <w:t>Valeur</w:t>
            </w:r>
          </w:p>
        </w:tc>
      </w:tr>
      <w:tr>
        <w:tc>
          <w:tcPr>
            <w:tcW w:type="dxa" w:w="4986"/>
          </w:tcPr>
          <w:p>
            <w:r>
              <w:t>Nombre de menages avec erreurs</w:t>
            </w:r>
          </w:p>
        </w:tc>
        <w:tc>
          <w:tcPr>
            <w:tcW w:type="dxa" w:w="4986"/>
          </w:tcPr>
          <w:p>
            <w:r>
              <w:t>12</w:t>
            </w:r>
          </w:p>
        </w:tc>
      </w:tr>
      <w:tr>
        <w:tc>
          <w:tcPr>
            <w:tcW w:type="dxa" w:w="4986"/>
          </w:tcPr>
          <w:p>
            <w:r>
              <w:t>Nombre total de sections avec erreurs</w:t>
            </w:r>
          </w:p>
        </w:tc>
        <w:tc>
          <w:tcPr>
            <w:tcW w:type="dxa" w:w="4986"/>
          </w:tcPr>
          <w:p>
            <w:r>
              <w:t>24</w:t>
            </w:r>
          </w:p>
        </w:tc>
      </w:tr>
    </w:tbl>
    <w:p/>
    <w:p>
      <w:pPr>
        <w:pStyle w:val="Heading2"/>
      </w:pPr>
      <w:r>
        <w:t>Sections avec le plus d'erreurs</w:t>
      </w:r>
    </w:p>
    <w:tbl>
      <w:tblPr>
        <w:tblStyle w:val="TableGrid"/>
        <w:tblW w:type="auto" w:w="0"/>
        <w:tblLook w:firstColumn="1" w:firstRow="1" w:lastColumn="0" w:lastRow="0" w:noHBand="0" w:noVBand="1" w:val="04A0"/>
      </w:tblPr>
      <w:tblGrid>
        <w:gridCol w:w="3324"/>
        <w:gridCol w:w="3324"/>
        <w:gridCol w:w="3324"/>
      </w:tblGrid>
      <w:tr>
        <w:tc>
          <w:tcPr>
            <w:tcW w:type="dxa" w:w="3324"/>
            <w:shd w:fill="4472C4"/>
          </w:tcPr>
          <w:p>
            <w:r>
              <w:rPr>
                <w:b/>
                <w:color w:val="FFFFFF"/>
              </w:rPr>
              <w:t>Section</w:t>
            </w:r>
          </w:p>
        </w:tc>
        <w:tc>
          <w:tcPr>
            <w:tcW w:type="dxa" w:w="3324"/>
            <w:shd w:fill="4472C4"/>
          </w:tcPr>
          <w:p>
            <w:r>
              <w:rPr>
                <w:b/>
                <w:color w:val="FFFFFF"/>
              </w:rPr>
              <w:t>Description</w:t>
            </w:r>
          </w:p>
        </w:tc>
        <w:tc>
          <w:tcPr>
            <w:tcW w:type="dxa" w:w="3324"/>
            <w:shd w:fill="4472C4"/>
          </w:tcPr>
          <w:p>
            <w:r>
              <w:rPr>
                <w:b/>
                <w:color w:val="FFFFFF"/>
              </w:rPr>
              <w:t>Nb erreurs</w:t>
            </w:r>
          </w:p>
        </w:tc>
      </w:tr>
      <w:tr>
        <w:tc>
          <w:tcPr>
            <w:tcW w:type="dxa" w:w="3324"/>
          </w:tcPr>
          <w:p>
            <w:r>
              <w:t>Section16a</w:t>
            </w:r>
          </w:p>
        </w:tc>
        <w:tc>
          <w:tcPr>
            <w:tcW w:type="dxa" w:w="3324"/>
          </w:tcPr>
          <w:p>
            <w:r>
              <w:t>Champs et parcelles</w:t>
            </w:r>
          </w:p>
        </w:tc>
        <w:tc>
          <w:tcPr>
            <w:tcW w:type="dxa" w:w="3324"/>
          </w:tcPr>
          <w:p>
            <w:r>
              <w:t>12</w:t>
            </w:r>
          </w:p>
        </w:tc>
      </w:tr>
      <w:tr>
        <w:tc>
          <w:tcPr>
            <w:tcW w:type="dxa" w:w="3324"/>
          </w:tcPr>
          <w:p>
            <w:r>
              <w:t>Section2</w:t>
            </w:r>
          </w:p>
        </w:tc>
        <w:tc>
          <w:tcPr>
            <w:tcW w:type="dxa" w:w="3324"/>
          </w:tcPr>
          <w:p>
            <w:r>
              <w:t>Education</w:t>
            </w:r>
          </w:p>
        </w:tc>
        <w:tc>
          <w:tcPr>
            <w:tcW w:type="dxa" w:w="3324"/>
          </w:tcPr>
          <w:p>
            <w:r>
              <w:t>11</w:t>
            </w:r>
          </w:p>
        </w:tc>
      </w:tr>
      <w:tr>
        <w:tc>
          <w:tcPr>
            <w:tcW w:type="dxa" w:w="3324"/>
          </w:tcPr>
          <w:p>
            <w:r>
              <w:t>Section7b</w:t>
            </w:r>
          </w:p>
        </w:tc>
        <w:tc>
          <w:tcPr>
            <w:tcW w:type="dxa" w:w="3324"/>
          </w:tcPr>
          <w:p>
            <w:r>
              <w:t>Consommation alimentaire - 7 jours</w:t>
            </w:r>
          </w:p>
        </w:tc>
        <w:tc>
          <w:tcPr>
            <w:tcW w:type="dxa" w:w="3324"/>
          </w:tcPr>
          <w:p>
            <w:r>
              <w:t>11</w:t>
            </w:r>
          </w:p>
        </w:tc>
      </w:tr>
      <w:tr>
        <w:tc>
          <w:tcPr>
            <w:tcW w:type="dxa" w:w="3324"/>
          </w:tcPr>
          <w:p>
            <w:r>
              <w:t>Section0</w:t>
            </w:r>
          </w:p>
        </w:tc>
        <w:tc>
          <w:tcPr>
            <w:tcW w:type="dxa" w:w="3324"/>
          </w:tcPr>
          <w:p>
            <w:r>
              <w:t>Identification et renseignements de controle</w:t>
            </w:r>
          </w:p>
        </w:tc>
        <w:tc>
          <w:tcPr>
            <w:tcW w:type="dxa" w:w="3324"/>
          </w:tcPr>
          <w:p>
            <w:r>
              <w:t>10</w:t>
            </w:r>
          </w:p>
        </w:tc>
      </w:tr>
      <w:tr>
        <w:tc>
          <w:tcPr>
            <w:tcW w:type="dxa" w:w="3324"/>
          </w:tcPr>
          <w:p>
            <w:r>
              <w:t>Section10a</w:t>
            </w:r>
          </w:p>
        </w:tc>
        <w:tc>
          <w:tcPr>
            <w:tcW w:type="dxa" w:w="3324"/>
          </w:tcPr>
          <w:p>
            <w:r>
              <w:t>Existence entreprise non agricole</w:t>
            </w:r>
          </w:p>
        </w:tc>
        <w:tc>
          <w:tcPr>
            <w:tcW w:type="dxa" w:w="3324"/>
          </w:tcPr>
          <w:p>
            <w:r>
              <w:t>10</w:t>
            </w:r>
          </w:p>
        </w:tc>
      </w:tr>
      <w:tr>
        <w:tc>
          <w:tcPr>
            <w:tcW w:type="dxa" w:w="3324"/>
          </w:tcPr>
          <w:p>
            <w:r>
              <w:t>Section1</w:t>
            </w:r>
          </w:p>
        </w:tc>
        <w:tc>
          <w:tcPr>
            <w:tcW w:type="dxa" w:w="3324"/>
          </w:tcPr>
          <w:p>
            <w:r>
              <w:t>Caracteristiques des membres</w:t>
            </w:r>
          </w:p>
        </w:tc>
        <w:tc>
          <w:tcPr>
            <w:tcW w:type="dxa" w:w="3324"/>
          </w:tcPr>
          <w:p>
            <w:r>
              <w:t>7</w:t>
            </w:r>
          </w:p>
        </w:tc>
      </w:tr>
      <w:tr>
        <w:tc>
          <w:tcPr>
            <w:tcW w:type="dxa" w:w="3324"/>
          </w:tcPr>
          <w:p>
            <w:r>
              <w:t>Section11</w:t>
            </w:r>
          </w:p>
        </w:tc>
        <w:tc>
          <w:tcPr>
            <w:tcW w:type="dxa" w:w="3324"/>
          </w:tcPr>
          <w:p>
            <w:r>
              <w:t>Caracteristiques logement</w:t>
            </w:r>
          </w:p>
        </w:tc>
        <w:tc>
          <w:tcPr>
            <w:tcW w:type="dxa" w:w="3324"/>
          </w:tcPr>
          <w:p>
            <w:r>
              <w:t>5</w:t>
            </w:r>
          </w:p>
        </w:tc>
      </w:tr>
      <w:tr>
        <w:tc>
          <w:tcPr>
            <w:tcW w:type="dxa" w:w="3324"/>
          </w:tcPr>
          <w:p>
            <w:r>
              <w:t>Section19</w:t>
            </w:r>
          </w:p>
        </w:tc>
        <w:tc>
          <w:tcPr>
            <w:tcW w:type="dxa" w:w="3324"/>
          </w:tcPr>
          <w:p>
            <w:r>
              <w:t>Equipements agricoles</w:t>
            </w:r>
          </w:p>
        </w:tc>
        <w:tc>
          <w:tcPr>
            <w:tcW w:type="dxa" w:w="3324"/>
          </w:tcPr>
          <w:p>
            <w:r>
              <w:t>5</w:t>
            </w:r>
          </w:p>
        </w:tc>
      </w:tr>
      <w:tr>
        <w:tc>
          <w:tcPr>
            <w:tcW w:type="dxa" w:w="3324"/>
          </w:tcPr>
          <w:p>
            <w:r>
              <w:t>Section4a</w:t>
            </w:r>
          </w:p>
        </w:tc>
        <w:tc>
          <w:tcPr>
            <w:tcW w:type="dxa" w:w="3324"/>
          </w:tcPr>
          <w:p>
            <w:r>
              <w:t>Emploi</w:t>
            </w:r>
          </w:p>
        </w:tc>
        <w:tc>
          <w:tcPr>
            <w:tcW w:type="dxa" w:w="3324"/>
          </w:tcPr>
          <w:p>
            <w:r>
              <w:t>4</w:t>
            </w:r>
          </w:p>
        </w:tc>
      </w:tr>
      <w:tr>
        <w:tc>
          <w:tcPr>
            <w:tcW w:type="dxa" w:w="3324"/>
          </w:tcPr>
          <w:p>
            <w:r>
              <w:t>Section3</w:t>
            </w:r>
          </w:p>
        </w:tc>
        <w:tc>
          <w:tcPr>
            <w:tcW w:type="dxa" w:w="3324"/>
          </w:tcPr>
          <w:p>
            <w:r>
              <w:t>Sante</w:t>
            </w:r>
          </w:p>
        </w:tc>
        <w:tc>
          <w:tcPr>
            <w:tcW w:type="dxa" w:w="3324"/>
          </w:tcPr>
          <w:p>
            <w:r>
              <w:t>3</w:t>
            </w:r>
          </w:p>
        </w:tc>
      </w:tr>
    </w:tbl>
    <w:p/>
    <w:p>
      <w:pPr>
        <w:pStyle w:val="Heading1"/>
      </w:pPr>
      <w:r>
        <w:t>Details des erreurs par menage</w:t>
      </w:r>
    </w:p>
    <w:p>
      <w:pPr>
        <w:pStyle w:val="Heading2"/>
      </w:pPr>
      <w:r>
        <w:t>Menage 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18-07-03-63</w:t>
            </w:r>
          </w:p>
        </w:tc>
        <w:tc>
          <w:tcPr>
            <w:tcW w:type="dxa" w:w="1662"/>
          </w:tcPr>
          <w:p>
            <w:r>
              <w:rPr>
                <w:sz w:val="14"/>
              </w:rPr>
              <w:t>e0bb5cdd9a9047dbadd2ed82a07c43db</w:t>
            </w:r>
          </w:p>
        </w:tc>
        <w:tc>
          <w:tcPr>
            <w:tcW w:type="dxa" w:w="1662"/>
          </w:tcPr>
          <w:p>
            <w:r>
              <w:rPr>
                <w:sz w:val="14"/>
              </w:rPr>
              <w:t>EQ33_enq1</w:t>
            </w:r>
          </w:p>
        </w:tc>
        <w:tc>
          <w:tcPr>
            <w:tcW w:type="dxa" w:w="1662"/>
          </w:tcPr>
          <w:p>
            <w:r>
              <w:rPr>
                <w:sz w:val="14"/>
              </w:rPr>
              <w:t>Equipe33</w:t>
            </w:r>
          </w:p>
        </w:tc>
        <w:tc>
          <w:tcPr>
            <w:tcW w:type="dxa" w:w="1662"/>
          </w:tcPr>
          <w:p>
            <w:r>
              <w:rPr>
                <w:sz w:val="14"/>
              </w:rPr>
              <w:t>Abdourahmane BA</w:t>
            </w:r>
          </w:p>
        </w:tc>
        <w:tc>
          <w:tcPr>
            <w:tcW w:type="dxa" w:w="1662"/>
          </w:tcPr>
          <w:p>
            <w:r>
              <w:rPr>
                <w:sz w:val="14"/>
              </w:rPr>
              <w:t>Salimatou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SOULEYMANE BA</w:t>
            </w:r>
          </w:p>
        </w:tc>
        <w:tc>
          <w:tcPr>
            <w:tcW w:type="dxa" w:w="3324"/>
          </w:tcPr>
          <w:p>
            <w:r>
              <w:rPr>
                <w:sz w:val="18"/>
              </w:rPr>
              <w:t>N/A</w:t>
            </w:r>
          </w:p>
        </w:tc>
        <w:tc>
          <w:tcPr>
            <w:tcW w:type="dxa" w:w="3324"/>
          </w:tcPr>
          <w:p>
            <w:r/>
            <w:hyperlink r:id="rId9">
              <w:r>
                <w:rPr>
                  <w:color w:val="0563C1"/>
                  <w:u w:val="single"/>
                </w:rPr>
                <w:t>niaoule tanou</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Incoherence! souleymane ba dispose d'un téléphone portable à s01q39, donc la raison évoquée ne peut pas être (ne dispose pas d'appareil).</w:t>
      </w:r>
    </w:p>
    <w:p>
      <w:r>
        <w:rPr>
          <w:b/>
          <w:color w:val="4672C4"/>
          <w:sz w:val="22"/>
        </w:rPr>
        <w:t>&gt;&gt; Section2 - Education</w:t>
      </w:r>
    </w:p>
    <w:p>
      <w:pPr>
        <w:ind w:left="283"/>
      </w:pPr>
      <w:r>
        <w:rPr>
          <w:sz w:val="20"/>
        </w:rPr>
        <w:t xml:space="preserve">- Peu probable! bineta ba  n'arrive pas  à comprendre un petit texte lu dans une langue locale (s02q03). Veuillez corriger ou donner des explications au QG. Peu probable! bineta ba  ne sait ni lire, ni écrire, ni comprendre dans aucune des langues  (s02q01,s02q02,s02q03). Veuillez corriger ou donner des explications au QG. </w:t>
        <w:br/>
        <w:t xml:space="preserve">- Peu probable! rassidata ba  n'arrive pas  à comprendre un petit texte lu dans une langue locale (s02q03). Veuillez corriger ou donner des explications au QG. Peu probable! rassidata ba  ne sait ni lire, ni écrire, ni comprendre dans aucune des langues  (s02q01,s02q02,s02q03). Veuillez corriger ou donner des explications au QG. </w:t>
        <w:br/>
        <w:t xml:space="preserve">- Peu probable! rassy ba  n'arrive pas  à comprendre un petit texte lu dans une langue locale (s02q03). Veuillez corriger ou donner des explications au QG. Peu probable! rassy ba  ne sait ni lire, ni écrire, ni comprendre dans aucune des langues  (s02q01,s02q02,s02q03). Veuillez corriger ou donner des explications au QG. </w:t>
        <w:br/>
        <w:t xml:space="preserve">- Peu probable! souleymane ba  n'arrive pas  à comprendre un petit texte lu dans une langue locale (s02q03). Veuillez corriger ou donner des explications au QG. Avertissement!! souleymane ba qui sait écrire en français doit pouvoir lire en français. </w:t>
        <w:br/>
        <w:t>- Peu probable! tano ba  n'arrive pas  à comprendre un petit texte lu dans une langue locale (s02q03). Veuillez corriger ou donner des explications au QG. Peu probable! tano ba  ne sait ni lire, ni écrire, ni comprendre dans aucune des langues  (s02q01,s02q02,s02q03). Veuillez corriger ou donner des explications au QG.</w:t>
      </w:r>
    </w:p>
    <w:p>
      <w:r>
        <w:rPr>
          <w:b/>
          <w:color w:val="4672C4"/>
          <w:sz w:val="22"/>
        </w:rPr>
        <w:t>&gt;&gt; Section4a - Emploi</w:t>
      </w:r>
    </w:p>
    <w:p>
      <w:pPr>
        <w:ind w:left="283"/>
      </w:pPr>
      <w:r>
        <w:rPr>
          <w:sz w:val="20"/>
        </w:rPr>
        <w:t>- Avertissement! rassidata ba travaille principalement dans l'agriculture ou élevage ou pêche et le secteur institutionnel déclaré semble  incohérent, prière de corriger ou confirmer avec le QG.</w:t>
      </w:r>
    </w:p>
    <w:p>
      <w:r>
        <w:rPr>
          <w:b/>
          <w:color w:val="4672C4"/>
          <w:sz w:val="22"/>
        </w:rPr>
        <w:t>&gt;&gt; Section7b - Consommation alimentaire - 7 jours</w:t>
      </w:r>
    </w:p>
    <w:p>
      <w:pPr>
        <w:ind w:left="283"/>
      </w:pPr>
      <w:r>
        <w:rPr>
          <w:sz w:val="20"/>
        </w:rPr>
        <w:t>- Avertissement!! le prix unitaire (100 Fcfa) de Thé en sachet (unité: Sachets) de taille Petit est très faible ou élevé. Prière de corriger ou de confirmer avec le QG. Incohérence!! Dans ce ménage, chaque individus consomme par jour 25.83911 Kg  de cereale; Prière de revoir les quantités prises de ces produits.</w:t>
      </w:r>
    </w:p>
    <w:p>
      <w:r>
        <w:rPr>
          <w:b/>
          <w:color w:val="4672C4"/>
          <w:sz w:val="22"/>
        </w:rPr>
        <w:t>&gt;&gt; Section10a - Existence entreprise non agricole</w:t>
      </w:r>
    </w:p>
    <w:p>
      <w:pPr>
        <w:ind w:left="283"/>
      </w:pPr>
      <w:r>
        <w:rPr>
          <w:sz w:val="20"/>
        </w:rPr>
        <w:t>- Avertissement!!! Le ménage de SOULEYMANE BA a comme taille 8 personnes dont ils vivent à TAMBACOUNDA Rural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montant supporté par le ménage pour cette source d’énergie au cours des 30 derniers jours semble élevé, prière de confirmer ou corriger.</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xml:space="preserve">- La parcelle arachide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arachide est  et semble exister dans les modalités, prière de prendre attache avec le QG pour plus d'explication afin de la classer bien. </w:t>
        <w:br/>
        <w:t xml:space="preserve">- Le document légal (titre, acte, certificat etc. ) qui affirme votre possession de la parcelle mais est  et semble exister dans les modalités, prière de prendre attache avec le QG pour plus d'explication afin de la classer bien. La raison principale de la non mesure de la parcelle mais est pas de gps et semble exister dans les modalités, prière de prendre attache avec le QG pour plus d'explication afin de la classer bien. </w:t>
        <w:br/>
        <w:t xml:space="preserve">- Le nombre de jour passés au préparation du sol et des semis ou au sarclage et l'entretien du sol ou aux récoltes d'un membre du ménage est trop élevé, veuillez revoir. Le salaire total payé de toutes catégories confondues par le ménage SOULEYMANE BA pour la main-d'oeuvre non-familiale sur la parcelle mais au cours de la campagne pour la période des récoltes est de 0 qui semble élevé ou faible. Merci de corriger. La parcelle mais n'a pas été mésurée pour des raisons comme qu'elle est trop petite, GPS en panne et que le Ménage indisponible. Nous vous rappelons que ces raisons ne passent pas pour la non mesure des parcelles prière de les mésurer. </w:t>
        <w:br/>
        <w:t xml:space="preserve">- Le nombre de jours total de la main-d'oeuvre non-familiale sur cette parcelle mais au cours de la campagne pour la période de préparation du sol (labour) est de 20 jours qui semble faible ou élevé. Merci de corriger. Le salaire total payé de toutes catégories confondues par le ménage SOULEYMANE BA pour la main-d'oeuvre non-familiale sur la parcelle mais au cours de la campagne pour la période de préparation du sol (labour) et des semis est de 0 qui semble élevé ou faible. Merci de corriger. Le nombre de jours total de la main-d'oeuvre non-familiale sur cette parcelle mais au cours de la campagne pour la période d'entretien du sol (sarclage, etc.) est de 30 jours qui semble faible ou élevé. Merci de corriger. Le salaire total payé de toutes catégories confondues par le ménage SOULEYMANE BA pour la main-d'oeuvre non-familiale sur la parcelle mais au cours de la campagne pour la période d'entretien du sol (sarclage, etc.) est de 0 qui semble élevé ou faible. Merci de corriger. Le nombre de jours total de la main-d'oeuvre non-familiale sur cette parcelle mais au cours de la campagne pour la période des récoltes est de 60 jours qui semble faible ou élevé. Merci de corriger. Le salaire total payé de toutes catégories confondues par le ménage SOULEYMANE BA pour la main-d'oeuvre non-familiale sur la parcelle mais au cours de la campagne pour la période des récoltes est de 0 qui semble élevé ou faible. Merci de corriger. La parcelle mais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mais est  et semble exister dans les modalités, prière de prendre attache avec le QG pour plus d'explication afin de la classer bien. </w:t>
        <w:br/>
        <w:t>- Le salaire total payé de toutes catégories confondues par le ménage SOULEYMANE BA pour la main-d'oeuvre non-familiale sur la parcelle mais au cours de la campagne pour la période de préparation du sol (labour) et des semis est de 0 qui semble élevé ou faible. Merci de corriger. Le salaire total payé de toutes catégories confondues par le ménage SOULEYMANE BA pour la main-d'oeuvre non-familiale sur la parcelle mais au cours de la campagne pour la période d'entretien du sol (sarclage, etc.) est de 0 qui semble élevé ou faible. Merci de corriger. Le nombre de jours total de la main-d'oeuvre non-familiale sur cette parcelle mais au cours de la campagne pour la période des récoltes est de 60 jours qui semble faible ou élevé. Merci de corriger. Le salaire total payé de toutes catégories confondues par le ménage SOULEYMANE BA pour la main-d'oeuvre non-familiale sur la parcelle mais au cours de la campagne pour la période des récoltes est de 0 qui semble élevé ou faible. Merci de corriger. La parcelle mais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mais est  et semble exister dans les modalités, prière de prendre attache avec le QG pour plus d'explication afin de la classer bien.</w:t>
      </w:r>
    </w:p>
    <w:p>
      <w:r>
        <w:rPr>
          <w:b/>
          <w:color w:val="4672C4"/>
          <w:sz w:val="22"/>
        </w:rPr>
        <w:t>&gt;&gt; Section19 - Equipements agricoles</w:t>
      </w:r>
    </w:p>
    <w:p>
      <w:pPr>
        <w:ind w:left="283"/>
      </w:pPr>
      <w:r>
        <w:rPr>
          <w:sz w:val="20"/>
        </w:rPr>
        <w:t>- Attention ! Semoir a été revendu à 150000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39-58-77-31</w:t>
            </w:r>
          </w:p>
        </w:tc>
        <w:tc>
          <w:tcPr>
            <w:tcW w:type="dxa" w:w="1662"/>
          </w:tcPr>
          <w:p>
            <w:r>
              <w:rPr>
                <w:sz w:val="14"/>
              </w:rPr>
              <w:t>12f85fa7a3934133a4e0f57f64b73739</w:t>
            </w:r>
          </w:p>
        </w:tc>
        <w:tc>
          <w:tcPr>
            <w:tcW w:type="dxa" w:w="1662"/>
          </w:tcPr>
          <w:p>
            <w:r>
              <w:rPr>
                <w:sz w:val="14"/>
              </w:rPr>
              <w:t>EQ33_enq2</w:t>
            </w:r>
          </w:p>
        </w:tc>
        <w:tc>
          <w:tcPr>
            <w:tcW w:type="dxa" w:w="1662"/>
          </w:tcPr>
          <w:p>
            <w:r>
              <w:rPr>
                <w:sz w:val="14"/>
              </w:rPr>
              <w:t>Equipe33</w:t>
            </w:r>
          </w:p>
        </w:tc>
        <w:tc>
          <w:tcPr>
            <w:tcW w:type="dxa" w:w="1662"/>
          </w:tcPr>
          <w:p>
            <w:r>
              <w:rPr>
                <w:sz w:val="14"/>
              </w:rPr>
              <w:t>Amadou BALDE</w:t>
            </w:r>
          </w:p>
        </w:tc>
        <w:tc>
          <w:tcPr>
            <w:tcW w:type="dxa" w:w="1662"/>
          </w:tcPr>
          <w:p>
            <w:r>
              <w:rPr>
                <w:sz w:val="14"/>
              </w:rPr>
              <w:t>Salimatou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CELLOU BA</w:t>
            </w:r>
          </w:p>
        </w:tc>
        <w:tc>
          <w:tcPr>
            <w:tcW w:type="dxa" w:w="3324"/>
          </w:tcPr>
          <w:p>
            <w:r>
              <w:rPr>
                <w:sz w:val="18"/>
              </w:rPr>
              <w:t>N/A</w:t>
            </w:r>
          </w:p>
        </w:tc>
        <w:tc>
          <w:tcPr>
            <w:tcW w:type="dxa" w:w="3324"/>
          </w:tcPr>
          <w:p>
            <w:r/>
            <w:hyperlink r:id="rId10">
              <w:r>
                <w:rPr>
                  <w:color w:val="0563C1"/>
                  <w:u w:val="single"/>
                </w:rPr>
                <w:t>a l'entr�e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Incoherence! Sellou Ba dispose d'un téléphone portable à s01q39, donc la raison évoquée ne peut pas être (ne dispose pas d'appareil).</w:t>
      </w:r>
    </w:p>
    <w:p>
      <w:r>
        <w:rPr>
          <w:b/>
          <w:color w:val="4672C4"/>
          <w:sz w:val="22"/>
        </w:rPr>
        <w:t>&gt;&gt; Section2 - Education</w:t>
      </w:r>
    </w:p>
    <w:p>
      <w:pPr>
        <w:ind w:left="283"/>
      </w:pPr>
      <w:r>
        <w:rPr>
          <w:sz w:val="20"/>
        </w:rPr>
        <w:t>- Peu probable! Sellou Ba  n'arrive pas  à comprendre un petit texte lu dans une langue locale (s02q03). Veuillez corriger ou donner des explications au QG. Peu probable! Sellou Ba  ne sait ni lire, ni écrire, ni comprendre dans aucune des langues  (s02q01,s02q02,s02q03). Veuillez corriger ou donner des explications au QG.</w:t>
      </w:r>
    </w:p>
    <w:p>
      <w:r>
        <w:rPr>
          <w:b/>
          <w:color w:val="4672C4"/>
          <w:sz w:val="22"/>
        </w:rPr>
        <w:t>&gt;&gt; Section9b - Depenses non-alimentaires - 7 jours</w:t>
      </w:r>
    </w:p>
    <w:p>
      <w:pPr>
        <w:ind w:left="283"/>
      </w:pPr>
      <w:r>
        <w:rPr>
          <w:sz w:val="20"/>
        </w:rPr>
        <w:t>- La dernière fois que vous avez acheté Transport urbain en taxi est LE CHAUFFEUR DU VEHICUL et semble exister dans les modalités, prière de prendre attache avec le QG pour plus d'explication afin de la classer bien.</w:t>
      </w:r>
    </w:p>
    <w:p>
      <w:r>
        <w:rPr>
          <w:b/>
          <w:color w:val="4672C4"/>
          <w:sz w:val="22"/>
        </w:rPr>
        <w:t>&gt;&gt; Section10a - Existence entreprise non agricole</w:t>
      </w:r>
    </w:p>
    <w:p>
      <w:pPr>
        <w:ind w:left="283"/>
      </w:pPr>
      <w:r>
        <w:rPr>
          <w:sz w:val="20"/>
        </w:rPr>
        <w:t>- Avertissement!!! Le ménage de Sellou Ba a comme taille 1 personnes dont ils vivent à TAMBACOUNDA Rural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nombre de pièces occupés est superieur aux nombre de personne vivant dans le ménage.</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La section 16 du ménage de Sellou Ba n'est pas renseigné, prière de renseigner.</w:t>
      </w:r>
    </w:p>
    <w:p>
      <w:r>
        <w:t>________________________________________________________________________________</w:t>
      </w:r>
    </w:p>
    <w:p>
      <w:pPr>
        <w:pStyle w:val="Heading2"/>
      </w:pPr>
      <w:r>
        <w:t>Menage 3</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52-73-12-16</w:t>
            </w:r>
          </w:p>
        </w:tc>
        <w:tc>
          <w:tcPr>
            <w:tcW w:type="dxa" w:w="1662"/>
          </w:tcPr>
          <w:p>
            <w:r>
              <w:rPr>
                <w:sz w:val="14"/>
              </w:rPr>
              <w:t>a053b2039f7741f3b002d875d82e4f86</w:t>
            </w:r>
          </w:p>
        </w:tc>
        <w:tc>
          <w:tcPr>
            <w:tcW w:type="dxa" w:w="1662"/>
          </w:tcPr>
          <w:p>
            <w:r>
              <w:rPr>
                <w:sz w:val="14"/>
              </w:rPr>
              <w:t>EQ33_enq1</w:t>
            </w:r>
          </w:p>
        </w:tc>
        <w:tc>
          <w:tcPr>
            <w:tcW w:type="dxa" w:w="1662"/>
          </w:tcPr>
          <w:p>
            <w:r>
              <w:rPr>
                <w:sz w:val="14"/>
              </w:rPr>
              <w:t>Equipe33</w:t>
            </w:r>
          </w:p>
        </w:tc>
        <w:tc>
          <w:tcPr>
            <w:tcW w:type="dxa" w:w="1662"/>
          </w:tcPr>
          <w:p>
            <w:r>
              <w:rPr>
                <w:sz w:val="14"/>
              </w:rPr>
              <w:t>Abdourahmane BA</w:t>
            </w:r>
          </w:p>
        </w:tc>
        <w:tc>
          <w:tcPr>
            <w:tcW w:type="dxa" w:w="1662"/>
          </w:tcPr>
          <w:p>
            <w:r>
              <w:rPr>
                <w:sz w:val="14"/>
              </w:rPr>
              <w:t>Salimatou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ABDOULAYE DIALLO</w:t>
            </w:r>
          </w:p>
        </w:tc>
        <w:tc>
          <w:tcPr>
            <w:tcW w:type="dxa" w:w="3324"/>
          </w:tcPr>
          <w:p>
            <w:r>
              <w:rPr>
                <w:sz w:val="18"/>
              </w:rPr>
              <w:t>N/A</w:t>
            </w:r>
          </w:p>
        </w:tc>
        <w:tc>
          <w:tcPr>
            <w:tcW w:type="dxa" w:w="3324"/>
          </w:tcPr>
          <w:p>
            <w:r/>
            <w:hyperlink r:id="rId11">
              <w:r>
                <w:rPr>
                  <w:color w:val="0563C1"/>
                  <w:u w:val="single"/>
                </w:rPr>
                <w:t>niaoul� tanou</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Section7b - Consommation alimentaire - 7 jours</w:t>
      </w:r>
    </w:p>
    <w:p>
      <w:pPr>
        <w:ind w:left="283"/>
      </w:pPr>
      <w:r>
        <w:rPr>
          <w:sz w:val="20"/>
        </w:rPr>
        <w:t>- Attention ! Le prix unitaire d'achat (100 Fcfa) de Cube alimentaire (Maggi, Jumbo, ) en Cube (Petit) est relativement élevé par rapport aux autres prix observés dans cette zone. Prière de corriger ou de confirmer avec le QG. Avertissement!! le prix unitaire (100 Fcfa) de Thé en sachet (unité: Sachets) de taille Petit est très faible ou élevé. Prière de corriger ou de confirmer avec le QG. Avertissement!!! Le ménage a consommé 14 Sachets Petit de Sucre en poudre , cette quantité semble anormale pour une consommation des 7 derniers jours.Prière de corriger ou de confirmer avec le QG. Incohérence!! Dans ce ménage, chaque individus consomme par jour 18.69179 Kg  de cereale; Prière de revoir les quantités prises de ces produits.</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Section9e - Depenses non-alimentaires - 6 mois</w:t>
      </w:r>
    </w:p>
    <w:p>
      <w:pPr>
        <w:ind w:left="283"/>
      </w:pPr>
      <w:r>
        <w:rPr>
          <w:sz w:val="20"/>
        </w:rPr>
        <w:t>- Peu plausible! le montant de la dépense pour Frais de confection et de réparation de vêtements enfants semble faible. Veuillez, s'il vous plaît, confirmer cette information avec le QG ou la corriger.</w:t>
      </w:r>
    </w:p>
    <w:p>
      <w:r>
        <w:rPr>
          <w:b/>
          <w:color w:val="4672C4"/>
          <w:sz w:val="22"/>
        </w:rPr>
        <w:t>&gt;&gt; Section10a - Existence entreprise non agricole</w:t>
      </w:r>
    </w:p>
    <w:p>
      <w:pPr>
        <w:ind w:left="283"/>
      </w:pPr>
      <w:r>
        <w:rPr>
          <w:sz w:val="20"/>
        </w:rPr>
        <w:t>- Avertissement!!! Le ménage de ABDOULAYE DIALLO a comme taille 4 personnes dont ils vivent à TAMBACOUNDA Rural et aucune d'entre ne possède une entreprise non agricole, prière de revoir cette partie de la section 10 de ce menage.</w:t>
      </w:r>
    </w:p>
    <w:p>
      <w:r>
        <w:rPr>
          <w:b/>
          <w:color w:val="4672C4"/>
          <w:sz w:val="22"/>
        </w:rPr>
        <w:t>&gt;&gt; Section16a - Champs et parcelles</w:t>
      </w:r>
    </w:p>
    <w:p>
      <w:pPr>
        <w:ind w:left="283"/>
      </w:pPr>
      <w:r>
        <w:rPr>
          <w:sz w:val="20"/>
        </w:rPr>
        <w:t xml:space="preserve">- La quantité de fumure appliquée dans la parcelle maïs est de 98  qui semble élevé ou ne sait pas, prière de fournir d'effort pour estimer la quantité afin de corriger. La parcelle maïs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maïs est  et semble exister dans les modalités, prière de prendre attache avec le QG pour plus d'explication afin de la classer bien. </w:t>
        <w:br/>
        <w:t xml:space="preserve">- La quantité de fumure appliquée dans la parcelle maïs est de 98  qui semble élevé ou ne sait pas, prière de fournir d'effort pour estimer la quantité afin de corriger. Le document légal (titre, acte, certificat etc. ) qui affirme votre possession de la parcelle maïs est  et semble exister dans les modalités, prière de prendre attache avec le QG pour plus d'explication afin de la classer bien. La raison principale de la non mesure de la parcelle maïs est pas de gps et semble exister dans les modalités, prière de prendre attache avec le QG pour plus d'explication afin de la classer bien. </w:t>
        <w:br/>
        <w:t>- La quantité de fumure appliquée dans la parcelle maïs est de 98  qui semble élevé ou ne sait pas, prière de fournir d'effort pour estimer la quantité afin de corriger. Le document légal (titre, acte, certificat etc. ) qui affirme votre possession de la parcelle maïs est  et semble exister dans les modalités, prière de prendre attache avec le QG pour plus d'explication afin de la classer bien. La raison principale de la non mesure de la parcelle maïs est pas de gps et semble exister dans les modalités, prière de prendre attache avec le QG pour plus d'explication afin de la classer bien.</w:t>
      </w:r>
    </w:p>
    <w:p>
      <w:r>
        <w:t>________________________________________________________________________________</w:t>
      </w:r>
    </w:p>
    <w:p>
      <w:pPr>
        <w:pStyle w:val="Heading2"/>
      </w:pPr>
      <w:r>
        <w:t>Menage 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47-46-70-18</w:t>
            </w:r>
          </w:p>
        </w:tc>
        <w:tc>
          <w:tcPr>
            <w:tcW w:type="dxa" w:w="1662"/>
          </w:tcPr>
          <w:p>
            <w:r>
              <w:rPr>
                <w:sz w:val="14"/>
              </w:rPr>
              <w:t>b8066e14cf244f2da3bd1340cb142e56</w:t>
            </w:r>
          </w:p>
        </w:tc>
        <w:tc>
          <w:tcPr>
            <w:tcW w:type="dxa" w:w="1662"/>
          </w:tcPr>
          <w:p>
            <w:r>
              <w:rPr>
                <w:sz w:val="14"/>
              </w:rPr>
              <w:t>EQ33_enq3</w:t>
            </w:r>
          </w:p>
        </w:tc>
        <w:tc>
          <w:tcPr>
            <w:tcW w:type="dxa" w:w="1662"/>
          </w:tcPr>
          <w:p>
            <w:r>
              <w:rPr>
                <w:sz w:val="14"/>
              </w:rPr>
              <w:t>Equipe33</w:t>
            </w:r>
          </w:p>
        </w:tc>
        <w:tc>
          <w:tcPr>
            <w:tcW w:type="dxa" w:w="1662"/>
          </w:tcPr>
          <w:p>
            <w:r>
              <w:rPr>
                <w:sz w:val="14"/>
              </w:rPr>
              <w:t>Abdou Gadiry DIALLO</w:t>
            </w:r>
          </w:p>
        </w:tc>
        <w:tc>
          <w:tcPr>
            <w:tcW w:type="dxa" w:w="1662"/>
          </w:tcPr>
          <w:p>
            <w:r>
              <w:rPr>
                <w:sz w:val="14"/>
              </w:rPr>
              <w:t>Salimatou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ISSA DIALLO</w:t>
            </w:r>
          </w:p>
        </w:tc>
        <w:tc>
          <w:tcPr>
            <w:tcW w:type="dxa" w:w="3324"/>
          </w:tcPr>
          <w:p>
            <w:r>
              <w:rPr>
                <w:sz w:val="18"/>
              </w:rPr>
              <w:t>N/A</w:t>
            </w:r>
          </w:p>
        </w:tc>
        <w:tc>
          <w:tcPr>
            <w:tcW w:type="dxa" w:w="3324"/>
          </w:tcPr>
          <w:p>
            <w:r/>
            <w:hyperlink r:id="rId12">
              <w:r>
                <w:rPr>
                  <w:color w:val="0563C1"/>
                  <w:u w:val="single"/>
                </w:rPr>
                <w:t>niaoul� tanou</w:t>
              </w:r>
            </w:hyperlink>
          </w:p>
        </w:tc>
      </w:tr>
    </w:tbl>
    <w:p/>
    <w:p>
      <w:r>
        <w:rPr>
          <w:b/>
          <w:color w:val="4672C4"/>
          <w:sz w:val="22"/>
        </w:rPr>
        <w:t>&gt;&gt; Section1 - Caracteristiques des membres</w:t>
      </w:r>
    </w:p>
    <w:p>
      <w:pPr>
        <w:ind w:left="283"/>
      </w:pPr>
      <w:r>
        <w:rPr>
          <w:sz w:val="20"/>
        </w:rPr>
        <w:t xml:space="preserve">- Attention ! Vous avez déclaré en s01q00 que le répondant est la personne elle-même, or Khadiyatou Diallo est trop jeune (2 ans) pour fournir des informations correctes. Prière de refaire la section 1 pour Khadiyatou Diallo en demandant à un adulte de répondre aux questions à sa place. </w:t>
        <w:br/>
        <w:t xml:space="preserve">- Attention ! Vous avez déclaré en s01q00 que le répondant est la personne elle-même, or Mamadou Saliou Diallo est trop jeune (5 ans) pour fournir des informations correctes. Prière de refaire la section 1 pour Mamadou Saliou Diallo en demandant à un adulte de répondre aux questions à sa place. </w:t>
        <w:br/>
        <w:t xml:space="preserve">- Attention ! Vous avez déclaré en s01q00 que le répondant est la personne elle-même, or Ramatoulaye Diallo est trop jeune (0 ans) pour fournir des informations correctes. Prière de refaire la section 1 pour Ramatoulaye Diallo en demandant à un adulte de répondre aux questions à sa place. </w:t>
        <w:br/>
        <w:t xml:space="preserve">- Avertissement!! L'âge (15) ans du premier mariage de Marama Sall ( Maodo) semble incoherent. Prière de vérifier cette information auprès de l'enquêté et de corriger si nécessaire. </w:t>
        <w:br/>
        <w:t>- La raison principale pour laquelle que ISSA DIALLO est venu vivre dans cette localité est apprendre le coran et semble exister dans les modalités, prière de prendre attache avec le QG pour plus d'explication afin de la classer bien.</w:t>
      </w:r>
    </w:p>
    <w:p>
      <w:r>
        <w:rPr>
          <w:b/>
          <w:color w:val="4672C4"/>
          <w:sz w:val="22"/>
        </w:rPr>
        <w:t>&gt;&gt; Section2 - Education</w:t>
      </w:r>
    </w:p>
    <w:p>
      <w:pPr>
        <w:ind w:left="283"/>
      </w:pPr>
      <w:r>
        <w:rPr>
          <w:sz w:val="20"/>
        </w:rPr>
        <w:t xml:space="preserve">- Peu probable! ISSA DIALLO  n'arrive pas  à comprendre un petit texte lu dans une langue locale (s02q03). Veuillez corriger ou donner des explications au QG. </w:t>
        <w:br/>
        <w:t xml:space="preserve">- Peu probable! Ibrahima Diallo  n'arrive pas  à comprendre un petit texte lu dans une langue locale (s02q03). Veuillez corriger ou donner des explications au QG. Peu probable! Ibrahima Diallo  ne sait ni lire, ni écrire, ni comprendre dans aucune des langues  (s02q01,s02q02,s02q03). Veuillez corriger ou donner des explications au QG. </w:t>
        <w:br/>
        <w:t xml:space="preserve">- Peu probable! Idiatou Diallo  n'arrive pas  à comprendre un petit texte lu dans une langue locale (s02q03). Veuillez corriger ou donner des explications au QG. Le montant des autres depenses pour l'année scolaire de Idiatou Diallo est faible ou élevé. veuillez, s'il vous plait, confirmer ces informations avec le QG ou apporter les corrections nécessaires. </w:t>
        <w:br/>
        <w:t xml:space="preserve">- Peu probable! Mamadou Alpha Diallo  n'arrive pas  à comprendre un petit texte lu dans une langue locale (s02q03). Veuillez corriger ou donner des explications au QG. Le montant des autres depenses pour l'année scolaire de Mamadou Alpha Diallo est faible ou élevé. veuillez, s'il vous plait, confirmer ces informations avec le QG ou apporter les corrections nécessaires. </w:t>
        <w:br/>
        <w:t xml:space="preserve">- Peu probable! Mamadou Saliou Diallo  n'arrive pas  à comprendre un petit texte lu dans une langue locale (s02q03). Veuillez corriger ou donner des explications au QG. Le montant des autres depenses pour l'année scolaire de Mamadou Saliou Diallo est faible ou élevé. veuillez, s'il vous plait, confirmer ces informations avec le QG ou apporter les corrections nécessaires. </w:t>
        <w:br/>
        <w:t xml:space="preserve">- Peu probable! Marama Sall ( Maodo)  n'arrive pas  à comprendre un petit texte lu dans une langue locale (s02q03). Veuillez corriger ou donner des explications au QG. Peu probable! Marama Sall ( Maodo)  ne sait ni lire, ni écrire, ni comprendre dans aucune des langues  (s02q01,s02q02,s02q03). Veuillez corriger ou donner des explications au QG. </w:t>
        <w:br/>
        <w:t xml:space="preserve">- Peu probable! Marama sall ( tokosso)  n'arrive pas  à comprendre un petit texte lu dans une langue locale (s02q03). Veuillez corriger ou donner des explications au QG. Peu probable! Marama sall ( tokosso)  ne sait ni lire, ni écrire, ni comprendre dans aucune des langues  (s02q01,s02q02,s02q03). Veuillez corriger ou donner des explications au QG. </w:t>
        <w:br/>
        <w:t>- Peu probable! kadiatou Diallo  n'arrive pas  à comprendre un petit texte lu dans une langue locale (s02q03). Veuillez corriger ou donner des explications au QG. Peu probable! kadiatou Diallo  ne sait ni lire, ni écrire, ni comprendre dans aucune des langues  (s02q01,s02q02,s02q03). Veuillez corriger ou donner des explications au QG. Peu plausible kadiatou Diallo fréquente au minimum le fondamental 1 mais ne sait ni lire ni comprendre la langue française, prière de corriger ou de confirmer avec le QG merci. Le montant des frais de cantines ou de restauration pour l'année scolaire de kadiatou Diallo est faible ou élevé. veuillez, s'il vous plait, confirmer ces informations avec le QG ou apporter les corrections nécessaires. Le montant des autres depenses pour l'année scolaire de kadiatou Diallo est faible ou élevé. veuillez, s'il vous plait, confirmer ces informations avec le QG ou apporter les corrections nécessaires.</w:t>
      </w:r>
    </w:p>
    <w:p>
      <w:r>
        <w:rPr>
          <w:b/>
          <w:color w:val="4672C4"/>
          <w:sz w:val="22"/>
        </w:rPr>
        <w:t>&gt;&gt; Section4b - Emploi - Activite principale</w:t>
      </w:r>
    </w:p>
    <w:p>
      <w:pPr>
        <w:ind w:left="283"/>
      </w:pPr>
      <w:r>
        <w:rPr>
          <w:sz w:val="20"/>
        </w:rPr>
        <w:t xml:space="preserve">- || </w:t>
        <w:br/>
        <w:t xml:space="preserve">- </w:t>
        <w:br/>
        <w:t>- Prière de changer la branche d'activité de Ibrahima Diallo, les agriculteurs dont leurs cultures est principalement destiné à la consommation du ménage sont des (Agriculteurs, subsistances) et ceux qui le font avec l'élevage sont des (Agriculteurs et eleveurs, subsistances)</w:t>
      </w:r>
    </w:p>
    <w:p>
      <w:r>
        <w:rPr>
          <w:b/>
          <w:color w:val="4672C4"/>
          <w:sz w:val="22"/>
        </w:rPr>
        <w:t>&gt;&gt; Section7b - Consommation alimentaire - 7 jours</w:t>
      </w:r>
    </w:p>
    <w:p>
      <w:pPr>
        <w:ind w:left="283"/>
      </w:pPr>
      <w:r>
        <w:rPr>
          <w:sz w:val="20"/>
        </w:rPr>
        <w:t>- Attention ! Le prix unitaire d'achat (25 Fcfa) de Café en poudre soluble en Sachets (Petit) est relativement faible par rapport aux autres prix observés dans cette zone. Prière de corriger ou de confirmer avec le QG. Avertissement!!! Le ménage a consommé 10 Cuillère Moyen de Pâte d'arachide, cette quantité semble anormale pour une consommation des 7 derniers jours. Etes vous sur d'avoir selectionner la bonne unitée ? prière de verifier et corriger. Incohérence!! Dans ce ménage, chaque individus consomme par jour 16.16072 Kg  de cereale; Prière de revoir les quantités prises de ces produits.</w:t>
      </w:r>
    </w:p>
    <w:p>
      <w:r>
        <w:rPr>
          <w:b/>
          <w:color w:val="4672C4"/>
          <w:sz w:val="22"/>
        </w:rPr>
        <w:t>&gt;&gt; Section10a - Existence entreprise non agricole</w:t>
      </w:r>
    </w:p>
    <w:p>
      <w:pPr>
        <w:ind w:left="283"/>
      </w:pPr>
      <w:r>
        <w:rPr>
          <w:sz w:val="20"/>
        </w:rPr>
        <w:t>- Avertissement!!! Le ménage de ISSA DIALLO a comme taille 14 personnes dont ils vivent à TAMBACOUNDA Rural et aucune d'entre ne possède une entreprise non agricole, prière de revoir cette partie de la section 10 de ce menage.</w:t>
      </w:r>
    </w:p>
    <w:p>
      <w:r>
        <w:rPr>
          <w:b/>
          <w:color w:val="4672C4"/>
          <w:sz w:val="22"/>
        </w:rPr>
        <w:t>&gt;&gt; Section12 - Actifs du menage</w:t>
      </w:r>
    </w:p>
    <w:p>
      <w:pPr>
        <w:ind w:left="283"/>
      </w:pPr>
      <w:r>
        <w:rPr>
          <w:sz w:val="20"/>
        </w:rPr>
        <w:t>- Le prix de revente de l'article  Matelas simple ne doit pas être égal 0 même si le ménage l'a reçu en cadeau prière de leurs aider à faire une estimations.</w:t>
      </w:r>
    </w:p>
    <w:p>
      <w:r>
        <w:rPr>
          <w:b/>
          <w:color w:val="4672C4"/>
          <w:sz w:val="22"/>
        </w:rPr>
        <w:t>&gt;&gt; Section16a - Champs et parcelles</w:t>
      </w:r>
    </w:p>
    <w:p>
      <w:pPr>
        <w:ind w:left="283"/>
      </w:pPr>
      <w:r>
        <w:rPr>
          <w:sz w:val="20"/>
        </w:rPr>
        <w:t xml:space="preserve">- Le document légal (titre, acte, certificat etc. ) qui affirme votre possession de la parcelle coton est  et semble exister dans les modalités, prière de prendre attache avec le QG pour plus d'explication afin de la classer bien. La raison principale de la non mesure de la parcelle coton est GPS non disponible ( probleme de reseau) et semble exister dans les modalités, prière de prendre attache avec le QG pour plus d'explication afin de la classer bien. </w:t>
        <w:br/>
        <w:t xml:space="preserve">- Le document légal (titre, acte, certificat etc. ) qui affirme votre possession de la parcelle parcelle Maïs est  et semble exister dans les modalités, prière de prendre attache avec le QG pour plus d'explication afin de la classer bien. La raison principale de la non mesure de la parcelle parcelle Maïs est GPS non Disponible(probleme de reseau) et semble exister dans les modalités, prière de prendre attache avec le QG pour plus d'explication afin de la classer bien. </w:t>
        <w:br/>
        <w:t>- Le document légal (titre, acte, certificat etc. ) qui affirme votre possession de la parcelle parcelle arachide est  et semble exister dans les modalités, prière de prendre attache avec le QG pour plus d'explication afin de la classer bien. La raison principale de la non mesure de la parcelle parcelle arachide est probleme des reseau et semble exister dans les modalités, prière de prendre attache avec le QG pour plus d'explication afin de la classer bien.</w:t>
      </w:r>
    </w:p>
    <w:p>
      <w:r>
        <w:t>________________________________________________________________________________</w:t>
      </w:r>
    </w:p>
    <w:p>
      <w:pPr>
        <w:pStyle w:val="Heading2"/>
      </w:pPr>
      <w:r>
        <w:t>Menage 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29-25-53-07</w:t>
            </w:r>
          </w:p>
        </w:tc>
        <w:tc>
          <w:tcPr>
            <w:tcW w:type="dxa" w:w="1662"/>
          </w:tcPr>
          <w:p>
            <w:r>
              <w:rPr>
                <w:sz w:val="14"/>
              </w:rPr>
              <w:t>9a392cfc029f4b2aa8cb834a32044318</w:t>
            </w:r>
          </w:p>
        </w:tc>
        <w:tc>
          <w:tcPr>
            <w:tcW w:type="dxa" w:w="1662"/>
          </w:tcPr>
          <w:p>
            <w:r>
              <w:rPr>
                <w:sz w:val="14"/>
              </w:rPr>
              <w:t>EQ33_enq3</w:t>
            </w:r>
          </w:p>
        </w:tc>
        <w:tc>
          <w:tcPr>
            <w:tcW w:type="dxa" w:w="1662"/>
          </w:tcPr>
          <w:p>
            <w:r>
              <w:rPr>
                <w:sz w:val="14"/>
              </w:rPr>
              <w:t>Equipe33</w:t>
            </w:r>
          </w:p>
        </w:tc>
        <w:tc>
          <w:tcPr>
            <w:tcW w:type="dxa" w:w="1662"/>
          </w:tcPr>
          <w:p>
            <w:r>
              <w:rPr>
                <w:sz w:val="14"/>
              </w:rPr>
              <w:t>Abdou Gadiry DIALLO</w:t>
            </w:r>
          </w:p>
        </w:tc>
        <w:tc>
          <w:tcPr>
            <w:tcW w:type="dxa" w:w="1662"/>
          </w:tcPr>
          <w:p>
            <w:r>
              <w:rPr>
                <w:sz w:val="14"/>
              </w:rPr>
              <w:t>Salimatou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MAMADOU ALIOU BA</w:t>
            </w:r>
          </w:p>
        </w:tc>
        <w:tc>
          <w:tcPr>
            <w:tcW w:type="dxa" w:w="3324"/>
          </w:tcPr>
          <w:p>
            <w:r>
              <w:rPr>
                <w:sz w:val="18"/>
              </w:rPr>
              <w:t>N/A</w:t>
            </w:r>
          </w:p>
        </w:tc>
        <w:tc>
          <w:tcPr>
            <w:tcW w:type="dxa" w:w="3324"/>
          </w:tcPr>
          <w:p>
            <w:r/>
            <w:hyperlink r:id="rId13">
              <w:r>
                <w:rPr>
                  <w:color w:val="0563C1"/>
                  <w:u w:val="single"/>
                </w:rPr>
                <w:t>niaoul� tanou</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Attention ! Le montant (500 Fcfa) dépensé ou reçu en cadeau pour les recharges internet ou de forfaits de données mobiles(hors appels vocaux), aucours des 30 derniers jours de  Mamadou Aliou Ba est relativement faible par rapport aux autres montants depansés observés dans cette zone. Prière de corriger ou de confirmer avec le QG.</w:t>
      </w:r>
    </w:p>
    <w:p>
      <w:r>
        <w:rPr>
          <w:b/>
          <w:color w:val="4672C4"/>
          <w:sz w:val="22"/>
        </w:rPr>
        <w:t>&gt;&gt; Section2 - Education</w:t>
      </w:r>
    </w:p>
    <w:p>
      <w:pPr>
        <w:ind w:left="283"/>
      </w:pPr>
      <w:r>
        <w:rPr>
          <w:sz w:val="20"/>
        </w:rPr>
        <w:t xml:space="preserve">- Le montant des autres depenses pour l'année scolaire de Kadiatou Ba est faible ou élevé. veuillez, s'il vous plait, confirmer ces informations avec le QG ou apporter les corrections nécessaires. </w:t>
        <w:br/>
        <w:t xml:space="preserve">- Peu probable! Adama Hawa Ba  n'arrive pas  à comprendre un petit texte lu dans une langue locale (s02q03). Veuillez corriger ou donner des explications au QG. Le montant des autres depenses pour l'année scolaire de Adama Hawa Ba est faible ou élevé. veuillez, s'il vous plait, confirmer ces informations avec le QG ou apporter les corrections nécessaires. Attention ! Le frais de scolarité (1000 Fcfa) de Adama Hawa Ba en 4ème année de Primaire est relativement élevé par rapport aux autres frais de scolarités observés dans cette zone. Prière de corriger ou de confirmer avec le QG. </w:t>
        <w:br/>
        <w:t>- Peu probable! Fatouma Binta Ba  n'arrive pas  à comprendre un petit texte lu dans une langue locale (s02q03). Veuillez corriger ou donner des explications au QG. Le montant des frais pour les cahiers et autres matériels scolaires pour l'année scolaire de Fatouma Binta Ba est faible ou élevé, veuillez, s'il vous plait, confirmer ces informations avec le QG ou apporter les corrections nécessaires. Le montant des autres depenses pour l'année scolaire de Fatouma Binta Ba est faible ou élevé. veuillez, s'il vous plait, confirmer ces informations avec le QG ou apporter les corrections nécessaires.</w:t>
      </w:r>
    </w:p>
    <w:p>
      <w:r>
        <w:rPr>
          <w:b/>
          <w:color w:val="4672C4"/>
          <w:sz w:val="22"/>
        </w:rPr>
        <w:t>&gt;&gt; Section7b - Consommation alimentaire - 7 jours</w:t>
      </w:r>
    </w:p>
    <w:p>
      <w:pPr>
        <w:ind w:left="283"/>
      </w:pPr>
      <w:r>
        <w:rPr>
          <w:sz w:val="20"/>
        </w:rPr>
        <w:t>- La dernière fois que vous avez acheté Pain traditionnel (Baguette) est four et semble exister dans les modalités, prière de prendre attache avec le QG pour plus d'explication afin de la classer bien. Attention ! Le prix unitaire d'achat (500 Fcfa) de Piment séché en Sachets (Petit) est relativement élevé par rapport aux autres prix observés dans cette zone. Prière de corriger ou de confirmer avec le QG. Avertissement!!! Le ménage a consommé 6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Incohérence!! Dans ce ménage, chaque individus consomme par jour 37.44191 Kg  de cereale; Prière de revoir les quantités prises de ces produits.</w:t>
      </w:r>
    </w:p>
    <w:p>
      <w:r>
        <w:rPr>
          <w:b/>
          <w:color w:val="4672C4"/>
          <w:sz w:val="22"/>
        </w:rPr>
        <w:t>&gt;&gt; Section9a - Depenses de fetes et ceremonies</w:t>
      </w:r>
    </w:p>
    <w:p>
      <w:pPr>
        <w:ind w:left="283"/>
      </w:pPr>
      <w:r>
        <w:rPr>
          <w:sz w:val="20"/>
        </w:rPr>
        <w:t>- La somme des dépenses pour Gamou  pour ce ménage semble  faible, merci de regarder les montants pris dans les questions s09Aq03 s09Aq04 s09Aq05 s09Aq06 s09Aq07 et corriger.</w:t>
      </w:r>
    </w:p>
    <w:p>
      <w:r>
        <w:rPr>
          <w:b/>
          <w:color w:val="4672C4"/>
          <w:sz w:val="22"/>
        </w:rPr>
        <w:t>&gt;&gt; Section10a - Existence entreprise non agricole</w:t>
      </w:r>
    </w:p>
    <w:p>
      <w:pPr>
        <w:ind w:left="283"/>
      </w:pPr>
      <w:r>
        <w:rPr>
          <w:sz w:val="20"/>
        </w:rPr>
        <w:t>- Avertissement!!! Le ménage de MAMADOU ALIOU BA a comme taille 6 personnes dont ils vivent à TAMBACOUNDA Rural et aucune d'entre ne possède une entreprise non agricole, prière de revoir cette partie de la section 10 de ce menage.</w:t>
      </w:r>
    </w:p>
    <w:p>
      <w:r>
        <w:rPr>
          <w:b/>
          <w:color w:val="4672C4"/>
          <w:sz w:val="22"/>
        </w:rPr>
        <w:t>&gt;&gt; Section16a - Champs et parcelles</w:t>
      </w:r>
    </w:p>
    <w:p>
      <w:pPr>
        <w:ind w:left="283"/>
      </w:pPr>
      <w:r>
        <w:rPr>
          <w:sz w:val="20"/>
        </w:rPr>
        <w:t xml:space="preserve">- Le document légal (titre, acte, certificat etc. ) qui affirme votre possession de la parcelle Maïs est  et semble exister dans les modalités, prière de prendre attache avec le QG pour plus d'explication afin de la classer bien. La raison principale de la non mesure de la parcelle Maïs est GPS non disponible(probleme de reseaux) et semble exister dans les modalités, prière de prendre attache avec le QG pour plus d'explication afin de la classer bien. </w:t>
        <w:br/>
        <w:t>- Le document légal (titre, acte, certificat etc. ) qui affirme votre possession de la parcelle arachide est  et semble exister dans les modalités, prière de prendre attache avec le QG pour plus d'explication afin de la classer bien. La raison principale de la non mesure de la parcelle arachide est GPS non disponible et semble exister dans les modalités, prière de prendre attache avec le QG pour plus d'explication afin de la classer bien.</w:t>
      </w:r>
    </w:p>
    <w:p>
      <w:r>
        <w:rPr>
          <w:b/>
          <w:color w:val="4672C4"/>
          <w:sz w:val="22"/>
        </w:rPr>
        <w:t>&gt;&gt; Section16c - Cultures</w:t>
      </w:r>
    </w:p>
    <w:p>
      <w:pPr>
        <w:ind w:left="283"/>
      </w:pPr>
      <w:r>
        <w:rPr>
          <w:sz w:val="20"/>
        </w:rPr>
        <w:t>- La surface récoltée est plus petite que la surface plantée sur cette parcelle (16C.13=OUI) et le pourcentage de la parcelle qui a été perdue est de 0%, cela étant impossible prière de corriger merci.</w:t>
      </w:r>
    </w:p>
    <w:p>
      <w:r>
        <w:rPr>
          <w:b/>
          <w:color w:val="4672C4"/>
          <w:sz w:val="22"/>
        </w:rPr>
        <w:t>&gt;&gt; Section19 - Equipements agricoles</w:t>
      </w:r>
    </w:p>
    <w:p>
      <w:pPr>
        <w:ind w:left="283"/>
      </w:pPr>
      <w:r>
        <w:rPr>
          <w:sz w:val="20"/>
        </w:rPr>
        <w:t>- Attention ! Houe/daba/hilaire a été achété à 25000 Fcfa est relativement élevé par rapport aux autres prix d'achat observés dans cette zone. Prière de corriger ou de confirmer avec le QG. Attention ! Houe/daba/hilaire a été revendu à 25000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6</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37-79-33-01</w:t>
            </w:r>
          </w:p>
        </w:tc>
        <w:tc>
          <w:tcPr>
            <w:tcW w:type="dxa" w:w="1662"/>
          </w:tcPr>
          <w:p>
            <w:r>
              <w:rPr>
                <w:sz w:val="14"/>
              </w:rPr>
              <w:t>2e871703a2f64ad58def7bc127213f7b</w:t>
            </w:r>
          </w:p>
        </w:tc>
        <w:tc>
          <w:tcPr>
            <w:tcW w:type="dxa" w:w="1662"/>
          </w:tcPr>
          <w:p>
            <w:r>
              <w:rPr>
                <w:sz w:val="14"/>
              </w:rPr>
              <w:t>EQ33_enq3</w:t>
            </w:r>
          </w:p>
        </w:tc>
        <w:tc>
          <w:tcPr>
            <w:tcW w:type="dxa" w:w="1662"/>
          </w:tcPr>
          <w:p>
            <w:r>
              <w:rPr>
                <w:sz w:val="14"/>
              </w:rPr>
              <w:t>Equipe33</w:t>
            </w:r>
          </w:p>
        </w:tc>
        <w:tc>
          <w:tcPr>
            <w:tcW w:type="dxa" w:w="1662"/>
          </w:tcPr>
          <w:p>
            <w:r>
              <w:rPr>
                <w:sz w:val="14"/>
              </w:rPr>
              <w:t>Abdou Gadiry DIALLO</w:t>
            </w:r>
          </w:p>
        </w:tc>
        <w:tc>
          <w:tcPr>
            <w:tcW w:type="dxa" w:w="1662"/>
          </w:tcPr>
          <w:p>
            <w:r>
              <w:rPr>
                <w:sz w:val="14"/>
              </w:rPr>
              <w:t>Salimatou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YOUNOUSSA BA</w:t>
            </w:r>
          </w:p>
        </w:tc>
        <w:tc>
          <w:tcPr>
            <w:tcW w:type="dxa" w:w="3324"/>
          </w:tcPr>
          <w:p>
            <w:r>
              <w:rPr>
                <w:sz w:val="18"/>
              </w:rPr>
              <w:t>N/A</w:t>
            </w:r>
          </w:p>
        </w:tc>
        <w:tc>
          <w:tcPr>
            <w:tcW w:type="dxa" w:w="3324"/>
          </w:tcPr>
          <w:p>
            <w:r/>
            <w:hyperlink r:id="rId14">
              <w:r>
                <w:rPr>
                  <w:color w:val="0563C1"/>
                  <w:u w:val="single"/>
                </w:rPr>
                <w:t>niaoul� tanou</w:t>
              </w:r>
            </w:hyperlink>
          </w:p>
        </w:tc>
      </w:tr>
    </w:tbl>
    <w:p/>
    <w:p>
      <w:r>
        <w:rPr>
          <w:b/>
          <w:color w:val="4672C4"/>
          <w:sz w:val="22"/>
        </w:rPr>
        <w:t>&gt;&gt; Section2 - Education</w:t>
      </w:r>
    </w:p>
    <w:p>
      <w:pPr>
        <w:ind w:left="283"/>
      </w:pPr>
      <w:r>
        <w:rPr>
          <w:sz w:val="20"/>
        </w:rPr>
        <w:t xml:space="preserve">- Le montant des frais de cantines ou de restauration pour l'année scolaire de Gnima Ba est faible ou élevé. veuillez, s'il vous plait, confirmer ces informations avec le QG ou apporter les corrections nécessaires. Le montant des autres depenses pour l'année scolaire de Gnima Ba est faible ou élevé. veuillez, s'il vous plait, confirmer ces informations avec le QG ou apporter les corrections nécessaires. </w:t>
        <w:br/>
        <w:t xml:space="preserve">- Le montant des frais de cantines ou de restauration pour l'année scolaire de Maimouna cherif Ba est faible ou élevé. veuillez, s'il vous plait, confirmer ces informations avec le QG ou apporter les corrections nécessaires. </w:t>
        <w:br/>
        <w:t xml:space="preserve">- Peu probable! Hadjia Ramatoulaye Diallo  n'arrive pas  à comprendre un petit texte lu dans une langue locale (s02q03). Veuillez corriger ou donner des explications au QG. Peu probable! Hadjia Ramatoulaye Diallo  ne sait ni lire, ni écrire, ni comprendre dans aucune des langues  (s02q01,s02q02,s02q03). Veuillez corriger ou donner des explications au QG. </w:t>
        <w:br/>
        <w:t>- Peu probable! Idiatou Diallo  n'arrive pas  à comprendre un petit texte lu dans une langue locale (s02q03). Veuillez corriger ou donner des explications au QG.</w:t>
      </w:r>
    </w:p>
    <w:p>
      <w:r>
        <w:rPr>
          <w:b/>
          <w:color w:val="4672C4"/>
          <w:sz w:val="22"/>
        </w:rPr>
        <w:t>&gt;&gt; Section6 - Epargne et credit</w:t>
      </w:r>
    </w:p>
    <w:p>
      <w:pPr>
        <w:ind w:left="283"/>
      </w:pPr>
      <w:r>
        <w:rPr>
          <w:sz w:val="20"/>
        </w:rPr>
        <w:t>- La  raison pourquoi Gnima Ba n'a pas demandé de crédit auprès d'une institution financière au cours des 12 derniers mois est trop jeune et semble exister dans les modalités, prière de prendre attache avec le QG pour plus d'explication afin de la classer bien.</w:t>
      </w:r>
    </w:p>
    <w:p>
      <w:r>
        <w:rPr>
          <w:b/>
          <w:color w:val="4672C4"/>
          <w:sz w:val="22"/>
        </w:rPr>
        <w:t>&gt;&gt; Section7b - Consommation alimentaire - 7 jours</w:t>
      </w:r>
    </w:p>
    <w:p>
      <w:pPr>
        <w:ind w:left="283"/>
      </w:pPr>
      <w:r>
        <w:rPr>
          <w:sz w:val="20"/>
        </w:rPr>
        <w:t>- Attention ! Le prix unitaire d'achat (1000 Fcfa) de Mâchoiron séchée (Kon) en Tas (Petit) est relativement élevé par rapport aux autres prix observés dans cette zone. Prière de corriger ou de confirmer avec le QG. Avertissement!! le prix unitaire (100 Fcfa) de Thé en sachet (unité: Sachets) de taille Petit est très faible ou élevé. Prière de corriger ou de confirmer avec le QG. Incohérence!! Dans ce ménage, chaque individus consomme par jour 56.82714 Kg  de cereale; Prière de revoir les quantités prises de ces produits.</w:t>
      </w:r>
    </w:p>
    <w:p>
      <w:r>
        <w:rPr>
          <w:b/>
          <w:color w:val="4672C4"/>
          <w:sz w:val="22"/>
        </w:rPr>
        <w:t>&gt;&gt; Section9a - Depenses de fetes et ceremonies</w:t>
      </w:r>
    </w:p>
    <w:p>
      <w:pPr>
        <w:ind w:left="283"/>
      </w:pPr>
      <w:r>
        <w:rPr>
          <w:sz w:val="20"/>
        </w:rPr>
        <w:t>- La somme des dépenses pour Autres fêtes réligieuses musulmanes  pour ce ménage semble  faible, merci de regarder les montants pris dans les questions s09Aq03 s09Aq04 s09Aq05 s09Aq06 s09Aq07 et corriger.</w:t>
      </w:r>
    </w:p>
    <w:p>
      <w:r>
        <w:rPr>
          <w:b/>
          <w:color w:val="4672C4"/>
          <w:sz w:val="22"/>
        </w:rPr>
        <w:t>&gt;&gt; Section10a - Existence entreprise non agricole</w:t>
      </w:r>
    </w:p>
    <w:p>
      <w:pPr>
        <w:ind w:left="283"/>
      </w:pPr>
      <w:r>
        <w:rPr>
          <w:sz w:val="20"/>
        </w:rPr>
        <w:t>- Avertissement!!! Le ménage de YOUNOUSSA BA a comme taille 4 personnes dont ils vivent à TAMBACOUNDA Rural et aucune d'entre ne possède une entreprise non agricole, prière de revoir cette partie de la section 10 de ce menage.</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Le document légal (titre, acte, certificat etc. ) qui affirme votre possession de la parcelle Maïs est  et semble exister dans les modalités, prière de prendre attache avec le QG pour plus d'explication afin de la classer bien. La raison principale de la non mesure de la parcelle Maïs est GPS non disponible et semble exister dans les modalités, prière de prendre attache avec le QG pour plus d'explication afin de la classer bien.</w:t>
      </w:r>
    </w:p>
    <w:p>
      <w:r>
        <w:t>________________________________________________________________________________</w:t>
      </w:r>
    </w:p>
    <w:p>
      <w:pPr>
        <w:pStyle w:val="Heading2"/>
      </w:pPr>
      <w:r>
        <w:t>Menage 7</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58-34-12-19</w:t>
            </w:r>
          </w:p>
        </w:tc>
        <w:tc>
          <w:tcPr>
            <w:tcW w:type="dxa" w:w="1662"/>
          </w:tcPr>
          <w:p>
            <w:r>
              <w:rPr>
                <w:sz w:val="14"/>
              </w:rPr>
              <w:t>1b0175bb70fa428e9cf7c70f8bc83feb</w:t>
            </w:r>
          </w:p>
        </w:tc>
        <w:tc>
          <w:tcPr>
            <w:tcW w:type="dxa" w:w="1662"/>
          </w:tcPr>
          <w:p>
            <w:r>
              <w:rPr>
                <w:sz w:val="14"/>
              </w:rPr>
              <w:t>EQ33_enq3</w:t>
            </w:r>
          </w:p>
        </w:tc>
        <w:tc>
          <w:tcPr>
            <w:tcW w:type="dxa" w:w="1662"/>
          </w:tcPr>
          <w:p>
            <w:r>
              <w:rPr>
                <w:sz w:val="14"/>
              </w:rPr>
              <w:t>Equipe33</w:t>
            </w:r>
          </w:p>
        </w:tc>
        <w:tc>
          <w:tcPr>
            <w:tcW w:type="dxa" w:w="1662"/>
          </w:tcPr>
          <w:p>
            <w:r>
              <w:rPr>
                <w:sz w:val="14"/>
              </w:rPr>
              <w:t>Abdou Gadiry DIALLO</w:t>
            </w:r>
          </w:p>
        </w:tc>
        <w:tc>
          <w:tcPr>
            <w:tcW w:type="dxa" w:w="1662"/>
          </w:tcPr>
          <w:p>
            <w:r>
              <w:rPr>
                <w:sz w:val="14"/>
              </w:rPr>
              <w:t>Salimatou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MAMADOU WOURY DIALLO</w:t>
            </w:r>
          </w:p>
        </w:tc>
        <w:tc>
          <w:tcPr>
            <w:tcW w:type="dxa" w:w="3324"/>
          </w:tcPr>
          <w:p>
            <w:r>
              <w:rPr>
                <w:sz w:val="18"/>
              </w:rPr>
              <w:t>N/A</w:t>
            </w:r>
          </w:p>
        </w:tc>
        <w:tc>
          <w:tcPr>
            <w:tcW w:type="dxa" w:w="3324"/>
          </w:tcPr>
          <w:p>
            <w:r/>
            <w:hyperlink r:id="rId15">
              <w:r>
                <w:rPr>
                  <w:color w:val="0563C1"/>
                  <w:u w:val="single"/>
                </w:rPr>
                <w:t>niaoule tanou</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Section2 - Education</w:t>
      </w:r>
    </w:p>
    <w:p>
      <w:pPr>
        <w:ind w:left="283"/>
      </w:pPr>
      <w:r>
        <w:rPr>
          <w:sz w:val="20"/>
        </w:rPr>
        <w:t xml:space="preserve">- Le montant des frais pour les cahiers et autres matériels scolaires pour l'année scolaire de Fatoumata Diallo est de 0 FCFA, Fatoumata Diallo a fait comment pour payer ces cahiers et autres matériels scolaires (SAC, stylo, craie, ardoise, crayon...) ? prière de corriger. Le montant des autres depenses pour l'année scolaire de Fatoumata Diallo est faible ou élevé. veuillez, s'il vous plait, confirmer ces informations avec le QG ou apporter les corrections nécessaires. Attention ! Le frais de scolarité (2000 Fcfa) de Fatoumata Diallo en 3ème année de Primaire est relativement élevé par rapport aux autres frais de scolarités observés dans cette zone. Prière de corriger ou de confirmer avec le QG. </w:t>
        <w:br/>
        <w:t xml:space="preserve">- Le montant des frais pour les cahiers et autres matériels scolaires pour l'année scolaire de saidou Diallo est de 0 FCFA, saidou Diallo a fait comment pour payer ces cahiers et autres matériels scolaires (SAC, stylo, craie, ardoise, crayon...) ? prière de corriger. Le montant des autres depenses pour l'année scolaire de saidou Diallo est faible ou élevé. veuillez, s'il vous plait, confirmer ces informations avec le QG ou apporter les corrections nécessaires. </w:t>
        <w:br/>
        <w:t xml:space="preserve">- Peu probable! Fatou Diallo  n'arrive pas  à comprendre un petit texte lu dans une langue locale (s02q03). Veuillez corriger ou donner des explications au QG. Peu probable! Fatou Diallo  ne sait ni lire, ni écrire, ni comprendre dans aucune des langues  (s02q01,s02q02,s02q03). Veuillez corriger ou donner des explications au QG. </w:t>
        <w:br/>
        <w:t xml:space="preserve">- Peu probable! Ramatoulaye Ba  n'arrive pas  à comprendre un petit texte lu dans une langue locale (s02q03). Veuillez corriger ou donner des explications au QG. </w:t>
        <w:br/>
        <w:t>- Peu probable! Woury Diallo  n'arrive pas  à comprendre un petit texte lu dans une langue locale (s02q03). Veuillez corriger ou donner des explications au QG. Peu probable! Woury Diallo  ne sait ni lire, ni écrire, ni comprendre dans aucune des langues  (s02q01,s02q02,s02q03). Veuillez corriger ou donner des explications au QG.</w:t>
      </w:r>
    </w:p>
    <w:p>
      <w:r>
        <w:rPr>
          <w:b/>
          <w:color w:val="4672C4"/>
          <w:sz w:val="22"/>
        </w:rPr>
        <w:t>&gt;&gt; Section4b - Emploi - Activite principale</w:t>
      </w:r>
    </w:p>
    <w:p>
      <w:pPr>
        <w:ind w:left="283"/>
      </w:pPr>
      <w:r>
        <w:rPr>
          <w:sz w:val="20"/>
        </w:rPr>
        <w:t>- ||</w:t>
      </w:r>
    </w:p>
    <w:p>
      <w:r>
        <w:rPr>
          <w:b/>
          <w:color w:val="4672C4"/>
          <w:sz w:val="22"/>
        </w:rPr>
        <w:t>&gt;&gt; Section7b - Consommation alimentaire - 7 jours</w:t>
      </w:r>
    </w:p>
    <w:p>
      <w:pPr>
        <w:ind w:left="283"/>
      </w:pPr>
      <w:r>
        <w:rPr>
          <w:sz w:val="20"/>
        </w:rPr>
        <w:t>- Avertissement!! le prix unitaire (100 Fcfa) de Thé en sachet (unité: Sachets) de taille Petit est très faible ou élevé. Prière de corriger ou de confirmer avec le QG.</w:t>
      </w:r>
    </w:p>
    <w:p>
      <w:r>
        <w:rPr>
          <w:b/>
          <w:color w:val="4672C4"/>
          <w:sz w:val="22"/>
        </w:rPr>
        <w:t>&gt;&gt; Section9a - Depenses de fetes et ceremonies</w:t>
      </w:r>
    </w:p>
    <w:p>
      <w:pPr>
        <w:ind w:left="283"/>
      </w:pPr>
      <w:r>
        <w:rPr>
          <w:sz w:val="20"/>
        </w:rPr>
        <w:t>- La somme des dépenses pour Gamou  pour ce ménage semble  faible, merci de regarder les montants pris dans les questions s09Aq03 s09Aq04 s09Aq05 s09Aq06 s09Aq07 et corriger.</w:t>
      </w:r>
    </w:p>
    <w:p>
      <w:r>
        <w:rPr>
          <w:b/>
          <w:color w:val="4672C4"/>
          <w:sz w:val="22"/>
        </w:rPr>
        <w:t>&gt;&gt; Section10a - Existence entreprise non agricole</w:t>
      </w:r>
    </w:p>
    <w:p>
      <w:pPr>
        <w:ind w:left="283"/>
      </w:pPr>
      <w:r>
        <w:rPr>
          <w:sz w:val="20"/>
        </w:rPr>
        <w:t>- Avertissement!!! Le ménage de MAMADOU WOURY DIALLO a comme taille 7 personnes dont ils vivent à TAMBACOUNDA Rural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w:t>
      </w:r>
    </w:p>
    <w:p>
      <w:r>
        <w:rPr>
          <w:b/>
          <w:color w:val="4672C4"/>
          <w:sz w:val="22"/>
        </w:rPr>
        <w:t>&gt;&gt; Section16a - Champs et parcelles</w:t>
      </w:r>
    </w:p>
    <w:p>
      <w:pPr>
        <w:ind w:left="283"/>
      </w:pPr>
      <w:r>
        <w:rPr>
          <w:sz w:val="20"/>
        </w:rPr>
        <w:t xml:space="preserve">- Le document légal (titre, acte, certificat etc. ) qui affirme votre possession de la parcelle parcelle Amadou Woury Diallo est  et semble exister dans les modalités, prière de prendre attache avec le QG pour plus d'explication afin de la classer bien. La raison principale de la non mesure de la parcelle parcelle Amadou Woury Diallo est ĢPS non disponible et semble exister dans les modalités, prière de prendre attache avec le QG pour plus d'explication afin de la classer bien. </w:t>
        <w:br/>
        <w:t xml:space="preserve">- Le document légal (titre, acte, certificat etc. ) qui affirme votre possession de la parcelle parcelle Mamadou Woury Diallo(Maïs) est  et semble exister dans les modalités, prière de prendre attache avec le QG pour plus d'explication afin de la classer bien. La raison principale de la non mesure de la parcelle parcelle Mamadou Woury Diallo(Maïs) est GPS non disponible( probleme de reseau) et semble exister dans les modalités, prière de prendre attache avec le QG pour plus d'explication afin de la classer bien. </w:t>
        <w:br/>
        <w:t xml:space="preserve">- Le document légal (titre, acte, certificat etc. ) qui affirme votre possession de la parcelle parcelle Mamadou Woury Diallo(Maïs) est  et semble exister dans les modalités, prière de prendre attache avec le QG pour plus d'explication afin de la classer bien. La raison principale de la non mesure de la parcelle parcelle Mamadou Woury Diallo(Maïs) est non Disponible et semble exister dans les modalités, prière de prendre attache avec le QG pour plus d'explication afin de la classer bien. </w:t>
        <w:br/>
        <w:t>- Nous constatons que la question qui porte sur la mésure du champs de la parcelle parcelle Amadou Woury Diallo n'a pas été renseigné, la collecte était-il encours ou s'agit-il de quoi ? prière de verifier et corriger. Le document légal (titre, acte, certificat etc. ) qui affirme votre possession de la parcelle parcelle Amadou Woury Diallo est  et semble exister dans les modalités, prière de prendre attache avec le QG pour plus d'explication afin de la classer bien.</w:t>
      </w:r>
    </w:p>
    <w:p>
      <w:r>
        <w:rPr>
          <w:b/>
          <w:color w:val="4672C4"/>
          <w:sz w:val="22"/>
        </w:rPr>
        <w:t>&gt;&gt; Section16d - Utilisation de la production</w:t>
      </w:r>
    </w:p>
    <w:p>
      <w:pPr>
        <w:ind w:left="283"/>
      </w:pPr>
      <w:r>
        <w:rPr>
          <w:sz w:val="20"/>
        </w:rPr>
        <w:t>- ||</w:t>
      </w:r>
    </w:p>
    <w:p>
      <w:r>
        <w:rPr>
          <w:b/>
          <w:color w:val="4672C4"/>
          <w:sz w:val="22"/>
        </w:rPr>
        <w:t>&gt;&gt; Section17 - Elevage</w:t>
      </w:r>
    </w:p>
    <w:p>
      <w:pPr>
        <w:ind w:left="283"/>
      </w:pPr>
      <w:r>
        <w:rPr>
          <w:sz w:val="20"/>
        </w:rPr>
        <w:t>- Avertissement! Le prix unitaire (45000 Fcfa) d'un Ovins (Moutons) est trop petit ou élevé. Veuillez confirmer ces informations avec le QG ou apporter les corrections nécessaires.</w:t>
      </w:r>
    </w:p>
    <w:p>
      <w:r>
        <w:rPr>
          <w:b/>
          <w:color w:val="4672C4"/>
          <w:sz w:val="22"/>
        </w:rPr>
        <w:t>&gt;&gt; Section19 - Equipements agricoles</w:t>
      </w:r>
    </w:p>
    <w:p>
      <w:pPr>
        <w:ind w:left="283"/>
      </w:pPr>
      <w:r>
        <w:rPr>
          <w:sz w:val="20"/>
        </w:rPr>
        <w:t>- Incohérence!! Le prix de revente de Hache/pioche dans cette section 19 ne doit pas être égal 0 même si le ménage l'a reçu en cadeau prière de leurs aider à faire une estimation.</w:t>
      </w:r>
    </w:p>
    <w:p>
      <w:r>
        <w:t>________________________________________________________________________________</w:t>
      </w:r>
    </w:p>
    <w:p>
      <w:pPr>
        <w:pStyle w:val="Heading2"/>
      </w:pPr>
      <w:r>
        <w:t>Menage 8</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57-03-25-32</w:t>
            </w:r>
          </w:p>
        </w:tc>
        <w:tc>
          <w:tcPr>
            <w:tcW w:type="dxa" w:w="1662"/>
          </w:tcPr>
          <w:p>
            <w:r>
              <w:rPr>
                <w:sz w:val="14"/>
              </w:rPr>
              <w:t>93c11b9d9494407393d7c8e80e8b24a8</w:t>
            </w:r>
          </w:p>
        </w:tc>
        <w:tc>
          <w:tcPr>
            <w:tcW w:type="dxa" w:w="1662"/>
          </w:tcPr>
          <w:p>
            <w:r>
              <w:rPr>
                <w:sz w:val="14"/>
              </w:rPr>
              <w:t>EQ33_enq2</w:t>
            </w:r>
          </w:p>
        </w:tc>
        <w:tc>
          <w:tcPr>
            <w:tcW w:type="dxa" w:w="1662"/>
          </w:tcPr>
          <w:p>
            <w:r>
              <w:rPr>
                <w:sz w:val="14"/>
              </w:rPr>
              <w:t>Equipe33</w:t>
            </w:r>
          </w:p>
        </w:tc>
        <w:tc>
          <w:tcPr>
            <w:tcW w:type="dxa" w:w="1662"/>
          </w:tcPr>
          <w:p>
            <w:r>
              <w:rPr>
                <w:sz w:val="14"/>
              </w:rPr>
              <w:t>Amadou BALDE</w:t>
            </w:r>
          </w:p>
        </w:tc>
        <w:tc>
          <w:tcPr>
            <w:tcW w:type="dxa" w:w="1662"/>
          </w:tcPr>
          <w:p>
            <w:r>
              <w:rPr>
                <w:sz w:val="14"/>
              </w:rPr>
              <w:t>Salimatou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MAMADOU HADY  DIALLO</w:t>
            </w:r>
          </w:p>
        </w:tc>
        <w:tc>
          <w:tcPr>
            <w:tcW w:type="dxa" w:w="3324"/>
          </w:tcPr>
          <w:p>
            <w:r>
              <w:rPr>
                <w:sz w:val="18"/>
              </w:rPr>
              <w:t>N/A</w:t>
            </w:r>
          </w:p>
        </w:tc>
        <w:tc>
          <w:tcPr>
            <w:tcW w:type="dxa" w:w="3324"/>
          </w:tcPr>
          <w:p>
            <w:r/>
            <w:hyperlink r:id="rId9">
              <w:r>
                <w:rPr>
                  <w:color w:val="0563C1"/>
                  <w:u w:val="single"/>
                </w:rPr>
                <w:t>a l'entr�e en droite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Section2 - Education</w:t>
      </w:r>
    </w:p>
    <w:p>
      <w:pPr>
        <w:ind w:left="283"/>
      </w:pPr>
      <w:r>
        <w:rPr>
          <w:sz w:val="20"/>
        </w:rPr>
        <w:t xml:space="preserve">- Le domaine que Mamadou hady Diallo bénéficié de cette formation est RELAIS COMMUNAUTAIRE et semble exister dans les modalités, prière de prendre attache avec le QG pour plus d'explication afin de la classer bien. </w:t>
        <w:br/>
        <w:t xml:space="preserve">- Peu probable! Salimatou Diallo  n'arrive pas  à comprendre un petit texte lu dans une langue locale (s02q03). Veuillez corriger ou donner des explications au QG. Peu probable! Salimatou Diallo  ne sait ni lire, ni écrire, ni comprendre dans aucune des langues  (s02q01,s02q02,s02q03). Veuillez corriger ou donner des explications au QG. </w:t>
        <w:br/>
        <w:t xml:space="preserve">- Peu probable! Saliou dian Diallo  n'arrive pas  à comprendre un petit texte lu dans une langue locale (s02q03). Veuillez corriger ou donner des explications au QG. Peu probable! Saliou dian Diallo  ne sait ni lire, ni écrire, ni comprendre dans aucune des langues  (s02q01,s02q02,s02q03). Veuillez corriger ou donner des explications au QG. </w:t>
        <w:br/>
        <w:t xml:space="preserve">- Peu probable! Souleymane Diallo  n'arrive pas  à comprendre un petit texte lu dans une langue locale (s02q03). Veuillez corriger ou donner des explications au QG. Peu probable! Souleymane Diallo  ne sait ni lire, ni écrire, ni comprendre dans aucune des langues  (s02q01,s02q02,s02q03). Veuillez corriger ou donner des explications au QG. </w:t>
        <w:br/>
        <w:t>- Peu probable! hadiyatou Diallo  n'arrive pas  à comprendre un petit texte lu dans une langue locale (s02q03). Veuillez corriger ou donner des explications au QG.</w:t>
      </w:r>
    </w:p>
    <w:p>
      <w:r>
        <w:rPr>
          <w:b/>
          <w:color w:val="4672C4"/>
          <w:sz w:val="22"/>
        </w:rPr>
        <w:t>&gt;&gt; Section3 - Sante</w:t>
      </w:r>
    </w:p>
    <w:p>
      <w:pPr>
        <w:ind w:left="283"/>
      </w:pPr>
      <w:r>
        <w:rPr>
          <w:sz w:val="20"/>
        </w:rPr>
        <w:t>- Avertissement!!! Mamadou hady Diallo a été malade aucours des 03 derniers mois mais n'a effectuée aucune dépense. Prière de corriger ces cas ou de confirmer avec le QG.</w:t>
      </w:r>
    </w:p>
    <w:p>
      <w:r>
        <w:rPr>
          <w:b/>
          <w:color w:val="4672C4"/>
          <w:sz w:val="22"/>
        </w:rPr>
        <w:t>&gt;&gt; Section4a - Emploi</w:t>
      </w:r>
    </w:p>
    <w:p>
      <w:pPr>
        <w:ind w:left="283"/>
      </w:pPr>
      <w:r>
        <w:rPr>
          <w:sz w:val="20"/>
        </w:rPr>
        <w:t>- Avertissement! Saliou dian Diallo n'a consacré aucune heure pour aucun des travaux du ménage, prière de regarder les réponses prises dans les questions (s04q01 s04q02 s04q03 s04q04 s04q05 s04q06 s04q07 s04q08).</w:t>
      </w:r>
    </w:p>
    <w:p>
      <w:r>
        <w:rPr>
          <w:b/>
          <w:color w:val="4672C4"/>
          <w:sz w:val="22"/>
        </w:rPr>
        <w:t>&gt;&gt; Section7b - Consommation alimentaire - 7 jours</w:t>
      </w:r>
    </w:p>
    <w:p>
      <w:pPr>
        <w:ind w:left="283"/>
      </w:pPr>
      <w:r>
        <w:rPr>
          <w:sz w:val="20"/>
        </w:rPr>
        <w:t>- Attention ! Le prix unitaire d'achat (100 Fcfa) de Moutarde en Sachets (Petit) est relativement élevé par rapport aux autres prix observés dans cette zone. Prière de corriger ou de confirmer avec le QG. Attention ! Le prix unitaire d'achat (200 Fcfa) de Lait caillé en Sachets (Petit) est relativement élevé par rapport aux autres prix observés dans cette zone. Prière de corriger ou de confirmer avec le QG. Attention ! Le prix unitaire d'achat (33.33333 Fcfa) de Piment frais en Pièce (Petit) est relativement faible par rapport aux autres prix observés dans cette zone. Prière de corriger ou de confirmer avec le QG. Avertissement!! le prix unitaire (100 Fcfa) de Thé en sachet (unité: Sachets) de taille Petit est très faible ou élevé. Prière de corriger ou de confirmer avec le QG. Incohérence!! Dans ce ménage, chaque individus consomme par jour 10.79082 Kg  de cereale; Prière de revoir les quantités prises de ces produits. Incohérence!! Dans ce ménage, chaque individus consomme par jour 10.79082 Kg  de cereale; Prière de revoir les quantités prises de ces produits.</w:t>
      </w:r>
    </w:p>
    <w:p>
      <w:r>
        <w:rPr>
          <w:b/>
          <w:color w:val="4672C4"/>
          <w:sz w:val="22"/>
        </w:rPr>
        <w:t>&gt;&gt; Section9f - Depenses non-alimentaires - 12 mois</w:t>
      </w:r>
    </w:p>
    <w:p>
      <w:pPr>
        <w:ind w:left="283"/>
      </w:pPr>
      <w:r>
        <w:rPr>
          <w:sz w:val="20"/>
        </w:rPr>
        <w:t>- Moins possible d'avoir un ménage qui n'a effectué aucune des dépenses au cours de 12 derniers mois, veuillez revoir la section pour ce ménage.</w:t>
      </w:r>
    </w:p>
    <w:p>
      <w:r>
        <w:rPr>
          <w:b/>
          <w:color w:val="4672C4"/>
          <w:sz w:val="22"/>
        </w:rPr>
        <w:t>&gt;&gt; Section10a - Existence entreprise non agricole</w:t>
      </w:r>
    </w:p>
    <w:p>
      <w:pPr>
        <w:ind w:left="283"/>
      </w:pPr>
      <w:r>
        <w:rPr>
          <w:sz w:val="20"/>
        </w:rPr>
        <w:t>- Avertissement!!! Le ménage de Mamadou hady Diallo a comme taille 7 personnes dont ils vivent à TAMBACOUNDA Rural et aucune d'entre ne possède une entreprise non agricole, prière de revoir cette partie de la section 10 de ce menage.</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xml:space="preserve">- La parcelle Arachide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Arachide est  et semble exister dans les modalités, prière de prendre attache avec le QG pour plus d'explication afin de la classer bien. </w:t>
        <w:br/>
        <w:t xml:space="preserve">- La superficie de la parcelle Arachide selon les mesures GPS est de .a hectare qui semble élevé ou faible, prière de corriger. Le document légal (titre, acte, certificat etc. ) qui affirme votre possession de la parcelle Arachide est  et semble exister dans les modalités, prière de prendre attache avec le QG pour plus d'explication afin de la classer bien. </w:t>
        <w:br/>
        <w:t>- Le document légal (titre, acte, certificat etc. ) qui affirme votre possession de la parcelle Mais est  et semble exister dans les modalités, prière de prendre attache avec le QG pour plus d'explication afin de la classer bien. La raison principale de la non mesure de la parcelle Mais est La GPS n est pas disponille et semble exister dans les modalités, prière de prendre attache avec le QG pour plus d'explication afin de la classer bien.</w:t>
      </w:r>
    </w:p>
    <w:p>
      <w:r>
        <w:rPr>
          <w:b/>
          <w:color w:val="4672C4"/>
          <w:sz w:val="22"/>
        </w:rPr>
        <w:t>&gt;&gt; Section16c - Cultures</w:t>
      </w:r>
    </w:p>
    <w:p>
      <w:pPr>
        <w:ind w:left="283"/>
      </w:pPr>
      <w:r>
        <w:rPr>
          <w:sz w:val="20"/>
        </w:rPr>
        <w:t>- La quantité estimée en Kg est incorrecte (Exemple : si le ménage a eu 10 sacs de 100kg = 10*100=1000kg), prière de corriger merci.</w:t>
      </w:r>
    </w:p>
    <w:p>
      <w:r>
        <w:t>________________________________________________________________________________</w:t>
      </w:r>
    </w:p>
    <w:p>
      <w:pPr>
        <w:pStyle w:val="Heading2"/>
      </w:pPr>
      <w:r>
        <w:t>Menage 10</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72-91-93-51</w:t>
            </w:r>
          </w:p>
        </w:tc>
        <w:tc>
          <w:tcPr>
            <w:tcW w:type="dxa" w:w="1662"/>
          </w:tcPr>
          <w:p>
            <w:r>
              <w:rPr>
                <w:sz w:val="14"/>
              </w:rPr>
              <w:t>29c598deb2eb4c83b0b2979fe8680e5e</w:t>
            </w:r>
          </w:p>
        </w:tc>
        <w:tc>
          <w:tcPr>
            <w:tcW w:type="dxa" w:w="1662"/>
          </w:tcPr>
          <w:p>
            <w:r>
              <w:rPr>
                <w:sz w:val="14"/>
              </w:rPr>
              <w:t>EQ33_enq1</w:t>
            </w:r>
          </w:p>
        </w:tc>
        <w:tc>
          <w:tcPr>
            <w:tcW w:type="dxa" w:w="1662"/>
          </w:tcPr>
          <w:p>
            <w:r>
              <w:rPr>
                <w:sz w:val="14"/>
              </w:rPr>
              <w:t>Equipe33</w:t>
            </w:r>
          </w:p>
        </w:tc>
        <w:tc>
          <w:tcPr>
            <w:tcW w:type="dxa" w:w="1662"/>
          </w:tcPr>
          <w:p>
            <w:r>
              <w:rPr>
                <w:sz w:val="14"/>
              </w:rPr>
              <w:t>Abdourahmane BA</w:t>
            </w:r>
          </w:p>
        </w:tc>
        <w:tc>
          <w:tcPr>
            <w:tcW w:type="dxa" w:w="1662"/>
          </w:tcPr>
          <w:p>
            <w:r>
              <w:rPr>
                <w:sz w:val="14"/>
              </w:rPr>
              <w:t>Salimatou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MAMADOU ALIOU DIALLO</w:t>
            </w:r>
          </w:p>
        </w:tc>
        <w:tc>
          <w:tcPr>
            <w:tcW w:type="dxa" w:w="3324"/>
          </w:tcPr>
          <w:p>
            <w:r>
              <w:rPr>
                <w:sz w:val="18"/>
              </w:rPr>
              <w:t>N/A</w:t>
            </w:r>
          </w:p>
        </w:tc>
        <w:tc>
          <w:tcPr>
            <w:tcW w:type="dxa" w:w="3324"/>
          </w:tcPr>
          <w:p>
            <w:r/>
            <w:hyperlink r:id="rId9">
              <w:r>
                <w:rPr>
                  <w:color w:val="0563C1"/>
                  <w:u w:val="single"/>
                </w:rPr>
                <w:t>niaoul�</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Section2 - Education</w:t>
      </w:r>
    </w:p>
    <w:p>
      <w:pPr>
        <w:ind w:left="283"/>
      </w:pPr>
      <w:r>
        <w:rPr>
          <w:sz w:val="20"/>
        </w:rPr>
        <w:t xml:space="preserve">- Le montant des autres depenses pour l'année scolaire de boubacar sidy diallo est faible ou élevé. veuillez, s'il vous plait, confirmer ces informations avec le QG ou apporter les corrections nécessaires. </w:t>
        <w:br/>
        <w:t>- Peu probable! hafsatou diallo  n'arrive pas  à comprendre un petit texte lu dans une langue locale (s02q03). Veuillez corriger ou donner des explications au QG. Peu probable! hafsatou diallo  ne sait ni lire, ni écrire, ni comprendre dans aucune des langues  (s02q01,s02q02,s02q03). Veuillez corriger ou donner des explications au QG.</w:t>
      </w:r>
    </w:p>
    <w:p>
      <w:r>
        <w:rPr>
          <w:b/>
          <w:color w:val="4672C4"/>
          <w:sz w:val="22"/>
        </w:rPr>
        <w:t>&gt;&gt; Section3 - Sante</w:t>
      </w:r>
    </w:p>
    <w:p>
      <w:pPr>
        <w:ind w:left="283"/>
      </w:pPr>
      <w:r>
        <w:rPr>
          <w:sz w:val="20"/>
        </w:rPr>
        <w:t>- Le montant(220000 FCFA) des frais d'examens médicaux et des soins de hafsatou diallo semble trop faible ou élevé, veuillez revoir ce montant.</w:t>
      </w:r>
    </w:p>
    <w:p>
      <w:r>
        <w:rPr>
          <w:b/>
          <w:color w:val="4672C4"/>
          <w:sz w:val="22"/>
        </w:rPr>
        <w:t>&gt;&gt; Section4b - Emploi - Activite principale</w:t>
      </w:r>
    </w:p>
    <w:p>
      <w:pPr>
        <w:ind w:left="283"/>
      </w:pPr>
      <w:r>
        <w:rPr>
          <w:sz w:val="20"/>
        </w:rPr>
        <w:t xml:space="preserve">- Nombre de mois exercé par abdoulaye dialllo dans l'emploi au cours des 12 derniers mois semble faible, veuillez corriger s'il vous plait ou comfirmer avec le QG. </w:t>
        <w:br/>
        <w:t>- Nombre de mois exercé par hafsatou diallo dans l'emploi au cours des 12 derniers mois semble faible, veuillez corriger s'il vous plait ou comfirmer avec le QG.</w:t>
      </w:r>
    </w:p>
    <w:p>
      <w:r>
        <w:rPr>
          <w:b/>
          <w:color w:val="4672C4"/>
          <w:sz w:val="22"/>
        </w:rPr>
        <w:t>&gt;&gt; Section7b - Consommation alimentaire - 7 jours</w:t>
      </w:r>
    </w:p>
    <w:p>
      <w:pPr>
        <w:ind w:left="283"/>
      </w:pPr>
      <w:r>
        <w:rPr>
          <w:sz w:val="20"/>
        </w:rPr>
        <w:t>- Attention ! Le prix unitaire d'achat (100 Fcfa) de Cube alimentaire (Maggi, Jumbo, ) en Cube (Petit) est relativement élevé par rapport aux autres prix observés dans cette zone. Prière de corriger ou de confirmer avec le QG. Avertissement!! le prix unitaire (100 Fcfa) de Thé en sachet (unité: Sachets) de taille Petit est très faible ou élevé. Prière de corriger ou de confirmer avec le QG. Incohérence!! Dans ce ménage, chaque individus consomme par jour 69.88393 Kg  de cereale; Prière de revoir les quantités prises de ces produits.</w:t>
      </w:r>
    </w:p>
    <w:p>
      <w:r>
        <w:rPr>
          <w:b/>
          <w:color w:val="4672C4"/>
          <w:sz w:val="22"/>
        </w:rPr>
        <w:t>&gt;&gt; Section10b - caracteristiques entreprise non agricole</w:t>
      </w:r>
    </w:p>
    <w:p>
      <w:pPr>
        <w:ind w:left="283"/>
      </w:pPr>
      <w:r>
        <w:rPr>
          <w:sz w:val="20"/>
        </w:rPr>
        <w:t>- Le montant dépensé de L'entreprise vente de pain traditionel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 Cette entreprise vente de pain traditionel dit avoir obtenu une valeur sur les marchandises vendu en etat et les marchandises vendu après transformation. L'entreprise vente de pain traditionel est généralement une entreprise de fabrication ou transformation dont elle depense en achat de matières premières.Elle transforme le produit donc ne peut pas obtenir un montant sur la revente des marchandises achetés en état (10.46 ou 10.47). Prière de mettre 0 pour ces questions si elles n'achètent pas de marchandise en état pour les revendre en état.</w:t>
      </w:r>
    </w:p>
    <w:p>
      <w:r>
        <w:rPr>
          <w:b/>
          <w:color w:val="4672C4"/>
          <w:sz w:val="22"/>
        </w:rPr>
        <w:t>&gt;&gt; Section16a - Champs et parcelles</w:t>
      </w:r>
    </w:p>
    <w:p>
      <w:pPr>
        <w:ind w:left="283"/>
      </w:pPr>
      <w:r>
        <w:rPr>
          <w:sz w:val="20"/>
        </w:rPr>
        <w:t xml:space="preserve">- La quantité de fumure appliquée dans la parcelle maïs est de 98  qui semble élevé ou ne sait pas, prière de fournir d'effort pour estimer la quantité afin de corriger. La parcelle maïs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maïs est  et semble exister dans les modalités, prière de prendre attache avec le QG pour plus d'explication afin de la classer bien. </w:t>
        <w:br/>
        <w:t xml:space="preserve">- La quantité de fumure appliquée dans la parcelle maïs est de 98  qui semble élevé ou ne sait pas, prière de fournir d'effort pour estimer la quantité afin de corriger. La parcelle maïs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maïs est  et semble exister dans les modalités, prière de prendre attache avec le QG pour plus d'explication afin de la classer bien. </w:t>
        <w:br/>
        <w:t>- Nous constatons que la question qui porte sur la mésure du champs de la parcelle arachide n'a pas été renseigné, la collecte était-il encours ou s'agit-il de quoi ? prière de verifier et corriger. Le document légal (titre, acte, certificat etc. ) qui affirme votre possession de la parcelle arachide est  et semble exister dans les modalités, prière de prendre attache avec le QG pour plus d'explication afin de la classer bien.</w:t>
      </w:r>
    </w:p>
    <w:p>
      <w:r>
        <w:rPr>
          <w:b/>
          <w:color w:val="4672C4"/>
          <w:sz w:val="22"/>
        </w:rPr>
        <w:t>&gt;&gt; Section19 - Equipements agricoles</w:t>
      </w:r>
    </w:p>
    <w:p>
      <w:pPr>
        <w:ind w:left="283"/>
      </w:pPr>
      <w:r>
        <w:rPr>
          <w:sz w:val="20"/>
        </w:rPr>
        <w:t xml:space="preserve">- Le ménage a utilisé Charrettes qu'il ne possède pas mais qui a loué auprès d'une coopérative ou d'un autre ménage, il a payé 0 FCFA. Prière de fournir d'effort pour estimer la valeur payé après utilisation. Le ménage a utilisé Charrettes qu'il ne possède pas mais a loué auprès d'une coopérative ou d'un autre ménage et a payé (0 FCFA) qui semble élevé ou faible, prière de corriger ou confirmer auprès du QG. </w:t>
        <w:br/>
        <w:t>- Le ménage a utilisé Charrue qu'il ne possède pas mais qui a loué auprès d'une coopérative ou d'un autre ménage, il a payé 0 FCFA. Prière de fournir d'effort pour estimer la valeur payé après utilisation. Le ménage a utilisé Charrue qu'il ne possède pas mais a loué auprès d'une coopérative ou d'un autre ménage et a payé (0 FCFA) qui semble élevé ou faible, prière de corriger ou confirmer auprès du QG.</w:t>
      </w:r>
    </w:p>
    <w:p>
      <w:r>
        <w:t>________________________________________________________________________________</w:t>
      </w:r>
    </w:p>
    <w:p>
      <w:pPr>
        <w:pStyle w:val="Heading2"/>
      </w:pPr>
      <w:r>
        <w:t>Menage 12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00-43-20-99</w:t>
            </w:r>
          </w:p>
        </w:tc>
        <w:tc>
          <w:tcPr>
            <w:tcW w:type="dxa" w:w="1662"/>
          </w:tcPr>
          <w:p>
            <w:r>
              <w:rPr>
                <w:sz w:val="14"/>
              </w:rPr>
              <w:t>d58ce580f4764cae890e637bd012f22a</w:t>
            </w:r>
          </w:p>
        </w:tc>
        <w:tc>
          <w:tcPr>
            <w:tcW w:type="dxa" w:w="1662"/>
          </w:tcPr>
          <w:p>
            <w:r>
              <w:rPr>
                <w:sz w:val="14"/>
              </w:rPr>
              <w:t>EQ33_enq2</w:t>
            </w:r>
          </w:p>
        </w:tc>
        <w:tc>
          <w:tcPr>
            <w:tcW w:type="dxa" w:w="1662"/>
          </w:tcPr>
          <w:p>
            <w:r>
              <w:rPr>
                <w:sz w:val="14"/>
              </w:rPr>
              <w:t>Equipe33</w:t>
            </w:r>
          </w:p>
        </w:tc>
        <w:tc>
          <w:tcPr>
            <w:tcW w:type="dxa" w:w="1662"/>
          </w:tcPr>
          <w:p>
            <w:r>
              <w:rPr>
                <w:sz w:val="14"/>
              </w:rPr>
              <w:t>Amadou BALDE</w:t>
            </w:r>
          </w:p>
        </w:tc>
        <w:tc>
          <w:tcPr>
            <w:tcW w:type="dxa" w:w="1662"/>
          </w:tcPr>
          <w:p>
            <w:r>
              <w:rPr>
                <w:sz w:val="14"/>
              </w:rPr>
              <w:t>Salimatou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SOULEYMANE DIALLO</w:t>
            </w:r>
          </w:p>
        </w:tc>
        <w:tc>
          <w:tcPr>
            <w:tcW w:type="dxa" w:w="3324"/>
          </w:tcPr>
          <w:p>
            <w:r>
              <w:rPr>
                <w:sz w:val="18"/>
              </w:rPr>
              <w:t>N/A</w:t>
            </w:r>
          </w:p>
        </w:tc>
        <w:tc>
          <w:tcPr>
            <w:tcW w:type="dxa" w:w="3324"/>
          </w:tcPr>
          <w:p>
            <w:r/>
            <w:hyperlink r:id="rId16">
              <w:r>
                <w:rPr>
                  <w:color w:val="0563C1"/>
                  <w:u w:val="single"/>
                </w:rPr>
                <w:t>nioul� tanou</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Attention ! Le montant (4400 Fcfa) dépensé ou reçu en cadeau pour les recharges internet ou de forfaits de données mobiles(hors appels vocaux), aucours des 30 derniers jours de  Souleymane Diallo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Peu probable! Mamadou Seydou Diallo  n'arrive pas  à comprendre un petit texte lu dans une langue locale (s02q03). Veuillez corriger ou donner des explications au QG. Peu probable! Mamadou Seydou Diallo  ne sait ni lire, ni écrire, ni comprendre dans aucune des langues  (s02q01,s02q02,s02q03). Veuillez corriger ou donner des explications au QG. </w:t>
        <w:br/>
        <w:t xml:space="preserve">- Peu probable! Oussoumany Diallo  n'arrive pas  à comprendre un petit texte lu dans une langue locale (s02q03). Veuillez corriger ou donner des explications au QG. Peu probable! Oussoumany Diallo  ne sait ni lire, ni écrire, ni comprendre dans aucune des langues  (s02q01,s02q02,s02q03). Veuillez corriger ou donner des explications au QG. </w:t>
        <w:br/>
        <w:t>- Peu probable! Souleymane Diallo  n'arrive pas  à comprendre un petit texte lu dans une langue locale (s02q03). Veuillez corriger ou donner des explications au QG. Peu probable! Souleymane Diallo  ne sait ni lire, ni écrire, ni comprendre dans aucune des langues  (s02q01,s02q02,s02q03). Veuillez corriger ou donner des explications au QG.</w:t>
      </w:r>
    </w:p>
    <w:p>
      <w:r>
        <w:rPr>
          <w:b/>
          <w:color w:val="4672C4"/>
          <w:sz w:val="22"/>
        </w:rPr>
        <w:t>&gt;&gt; Section4a - Emploi</w:t>
      </w:r>
    </w:p>
    <w:p>
      <w:pPr>
        <w:ind w:left="283"/>
      </w:pPr>
      <w:r>
        <w:rPr>
          <w:sz w:val="20"/>
        </w:rPr>
        <w:t>- Avertissement! Généralement les jeunes hommes (10 à 25ans) font des travaux ménager soit apprendre les enfants à reviser leurs léçons ou d'autres cours, Souleymane Diallo n'a consacré aucune heure pour les travaux cités en s04q01, s04q02, s04q03, s04q04, s04q05, s04q06, s04q07 et s04q08.Prière de regarder pour corriger ou confirmer avec le QG.</w:t>
      </w:r>
    </w:p>
    <w:p>
      <w:r>
        <w:rPr>
          <w:b/>
          <w:color w:val="4672C4"/>
          <w:sz w:val="22"/>
        </w:rPr>
        <w:t>&gt;&gt; Section7b - Consommation alimentaire - 7 jours</w:t>
      </w:r>
    </w:p>
    <w:p>
      <w:pPr>
        <w:ind w:left="283"/>
      </w:pPr>
      <w:r>
        <w:rPr>
          <w:sz w:val="20"/>
        </w:rPr>
        <w:t>- Attention ! Le prix unitaire d'achat (100 Fcfa) de Cube alimentaire (Maggi, Jumbo, ) en Cube (Petit) est relativement élevé par rapport aux autres prix observés dans cette zone. Prière de corriger ou de confirmer avec le QG. Attention ! Le prix unitaire d'achat (25 Fcfa) de Biscuits en Sachets (Petit) est relativement faible par rapport aux autres prix observés dans cette zone. Prière de corriger ou de confirmer avec le QG. Avertissement!! le prix unitaire (100 Fcfa) de Thé en sachet (unité: Sachets) de taille Petit est très faible ou élevé. Prière de corriger ou de confirmer avec le QG. Incohérence!! Dans ce ménage, chaque individus consomme par jour 50.6125 Kg  de cereale; Prière de revoir les quantités prises de ces produits.</w:t>
      </w:r>
    </w:p>
    <w:p>
      <w:r>
        <w:rPr>
          <w:b/>
          <w:color w:val="4672C4"/>
          <w:sz w:val="22"/>
        </w:rPr>
        <w:t>&gt;&gt; Section10a - Existence entreprise non agricole</w:t>
      </w:r>
    </w:p>
    <w:p>
      <w:pPr>
        <w:ind w:left="283"/>
      </w:pPr>
      <w:r>
        <w:rPr>
          <w:sz w:val="20"/>
        </w:rPr>
        <w:t>- Avertissement!!! Le ménage de Souleymane Diallo a comme taille 4 personnes dont ils vivent à TAMBACOUNDA Rural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temps mis (en heure et en minute) pour s'approvisionner en eau de boisson une fois à la source est  5 fois plus élevé que le temps mis (en minutes) pour se rendre à la principale source d'approvisionnement en eau de boisson, prière de corriger.</w:t>
      </w:r>
    </w:p>
    <w:p>
      <w:r>
        <w:rPr>
          <w:b/>
          <w:color w:val="4672C4"/>
          <w:sz w:val="22"/>
        </w:rPr>
        <w:t>&gt;&gt; Section16a - Champs et parcelles</w:t>
      </w:r>
    </w:p>
    <w:p>
      <w:pPr>
        <w:ind w:left="283"/>
      </w:pPr>
      <w:r>
        <w:rPr>
          <w:sz w:val="20"/>
        </w:rPr>
        <w:t>- Le document légal (titre, acte, certificat etc. ) qui affirme votre possession de la parcelle arachide est  et semble exister dans les modalités, prière de prendre attache avec le QG pour plus d'explication afin de la classer bien. La raison principale de la non mesure de la parcelle arachide est pas disponible et semble exister dans les modalités, prière de prendre attache avec le QG pour plus d'explication afin de la classer bien.</w:t>
      </w:r>
    </w:p>
    <w:p>
      <w:r>
        <w:t>________________________________________________________________________________</w:t>
      </w:r>
    </w:p>
    <w:p>
      <w:pPr>
        <w:pStyle w:val="Heading2"/>
      </w:pPr>
      <w:r>
        <w:t>Menage 14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13-83-55-41</w:t>
            </w:r>
          </w:p>
        </w:tc>
        <w:tc>
          <w:tcPr>
            <w:tcW w:type="dxa" w:w="1662"/>
          </w:tcPr>
          <w:p>
            <w:r>
              <w:rPr>
                <w:sz w:val="14"/>
              </w:rPr>
              <w:t>0bbf6341e5f74eb380c85949e916711b</w:t>
            </w:r>
          </w:p>
        </w:tc>
        <w:tc>
          <w:tcPr>
            <w:tcW w:type="dxa" w:w="1662"/>
          </w:tcPr>
          <w:p>
            <w:r>
              <w:rPr>
                <w:sz w:val="14"/>
              </w:rPr>
              <w:t>EQ33_enq1</w:t>
            </w:r>
          </w:p>
        </w:tc>
        <w:tc>
          <w:tcPr>
            <w:tcW w:type="dxa" w:w="1662"/>
          </w:tcPr>
          <w:p>
            <w:r>
              <w:rPr>
                <w:sz w:val="14"/>
              </w:rPr>
              <w:t>Equipe33</w:t>
            </w:r>
          </w:p>
        </w:tc>
        <w:tc>
          <w:tcPr>
            <w:tcW w:type="dxa" w:w="1662"/>
          </w:tcPr>
          <w:p>
            <w:r>
              <w:rPr>
                <w:sz w:val="14"/>
              </w:rPr>
              <w:t>Abdourahmane BA</w:t>
            </w:r>
          </w:p>
        </w:tc>
        <w:tc>
          <w:tcPr>
            <w:tcW w:type="dxa" w:w="1662"/>
          </w:tcPr>
          <w:p>
            <w:r>
              <w:rPr>
                <w:sz w:val="14"/>
              </w:rPr>
              <w:t>Salimatou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ABDOULAYE SOW</w:t>
            </w:r>
          </w:p>
        </w:tc>
        <w:tc>
          <w:tcPr>
            <w:tcW w:type="dxa" w:w="3324"/>
          </w:tcPr>
          <w:p>
            <w:r>
              <w:rPr>
                <w:sz w:val="18"/>
              </w:rPr>
              <w:t>N/A</w:t>
            </w:r>
          </w:p>
        </w:tc>
        <w:tc>
          <w:tcPr>
            <w:tcW w:type="dxa" w:w="3324"/>
          </w:tcPr>
          <w:p>
            <w:r/>
            <w:hyperlink r:id="rId17">
              <w:r>
                <w:rPr>
                  <w:color w:val="0563C1"/>
                  <w:u w:val="single"/>
                </w:rPr>
                <w:t>a l'entr�e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Avertissement! Veuillez renseigner par oui ou non toutes les modalités de la question s01q47.</w:t>
      </w:r>
    </w:p>
    <w:p>
      <w:r>
        <w:rPr>
          <w:b/>
          <w:color w:val="4672C4"/>
          <w:sz w:val="22"/>
        </w:rPr>
        <w:t>&gt;&gt; Section2 - Education</w:t>
      </w:r>
    </w:p>
    <w:p>
      <w:pPr>
        <w:ind w:left="283"/>
      </w:pPr>
      <w:r>
        <w:rPr>
          <w:sz w:val="20"/>
        </w:rPr>
        <w:t xml:space="preserve">- Le montant des autres depenses pour l'année scolaire de baba sow est faible ou élevé. veuillez, s'il vous plait, confirmer ces informations avec le QG ou apporter les corrections nécessaires. </w:t>
        <w:br/>
        <w:t xml:space="preserve">- Peu probable! adama sow  n'arrive pas  à comprendre un petit texte lu dans une langue locale (s02q03). Veuillez corriger ou donner des explications au QG. Peu probable! adama sow  ne sait ni lire, ni écrire, ni comprendre dans aucune des langues  (s02q01,s02q02,s02q03). Veuillez corriger ou donner des explications au QG. </w:t>
        <w:br/>
        <w:t xml:space="preserve">- Peu probable! bineta ba  n'arrive pas  à comprendre un petit texte lu dans une langue locale (s02q03). Veuillez corriger ou donner des explications au QG. Peu probable! bineta ba  ne sait ni lire, ni écrire, ni comprendre dans aucune des langues  (s02q01,s02q02,s02q03). Veuillez corriger ou donner des explications au QG. </w:t>
        <w:br/>
        <w:t>- Peu probable! fatoumata ba  n'arrive pas  à comprendre un petit texte lu dans une langue locale (s02q03). Veuillez corriger ou donner des explications au QG. Peu probable! fatoumata ba  ne sait ni lire, ni écrire, ni comprendre dans aucune des langues  (s02q01,s02q02,s02q03). Veuillez corriger ou donner des explications au QG.</w:t>
      </w:r>
    </w:p>
    <w:p>
      <w:r>
        <w:rPr>
          <w:b/>
          <w:color w:val="4672C4"/>
          <w:sz w:val="22"/>
        </w:rPr>
        <w:t>&gt;&gt; Section7b - Consommation alimentaire - 7 jours</w:t>
      </w:r>
    </w:p>
    <w:p>
      <w:pPr>
        <w:ind w:left="283"/>
      </w:pPr>
      <w:r>
        <w:rPr>
          <w:sz w:val="20"/>
        </w:rPr>
        <w:t>- Avertissement!! le prix unitaire (100 Fcfa) de Thé en sachet (unité: Sachets) de taille Petit est très faible ou élevé. Prière de corriger ou de confirmer avec le QG. Le prix d'achat unitaire (1 Fcfa) de Oignon frais en Pièce de taille Petit  est invraisemblable, prière de regarder les reponses prises dans les questions s07bq07a s07bq07b s07bq07c s07bq08 pour mieux corriger.</w:t>
      </w:r>
    </w:p>
    <w:p>
      <w:r>
        <w:rPr>
          <w:b/>
          <w:color w:val="4672C4"/>
          <w:sz w:val="22"/>
        </w:rPr>
        <w:t>&gt;&gt; Section10b - caracteristiques entreprise non agricole</w:t>
      </w:r>
    </w:p>
    <w:p>
      <w:pPr>
        <w:ind w:left="283"/>
      </w:pPr>
      <w:r>
        <w:rPr>
          <w:sz w:val="20"/>
        </w:rPr>
        <w:t>- L'entreprise vente d'athieke est généralement une entreprise commerciale ou de service dont elle ne depense pas en achat de matières premières.Elle ne transforme pas de produit donc ne peut pas obtenir un montant sur la vente des produits transformés (10.48 ou 10.49). Prière de mettre 0 pour ces questions si elles ne font pas de transformation.</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w:t>
      </w:r>
    </w:p>
    <w:p>
      <w:r>
        <w:rPr>
          <w:b/>
          <w:color w:val="4672C4"/>
          <w:sz w:val="22"/>
        </w:rPr>
        <w:t>&gt;&gt; Section12 - Actifs du menage</w:t>
      </w:r>
    </w:p>
    <w:p>
      <w:pPr>
        <w:ind w:left="283"/>
      </w:pPr>
      <w:r>
        <w:rPr>
          <w:sz w:val="20"/>
        </w:rPr>
        <w:t xml:space="preserve">- Attention ! Lit a été revendu à 200000 Fcfa qui est relativement élevé par rapport aux autres prix de revente observés dans cette zone. Prière de corriger ou de confirmer avec le QG. </w:t>
        <w:br/>
        <w:t>- Attention ! Moto/Vélomoteur/Tricycle à moteur a été achété à 1100000 Fcfa est relativement élevé par rapport aux autres prix d'achat observés dans cette zone. Prière de corriger ou de confirmer avec le QG. Attention ! Moto/Vélomoteur/Tricycle à moteur a été revendu à 900000 Fcfa qui est relativement élevé par rapport aux autres prix de revente observés dans cette zone. Prière de corriger ou de confirmer avec le QG.</w:t>
      </w:r>
    </w:p>
    <w:p>
      <w:r>
        <w:rPr>
          <w:b/>
          <w:color w:val="4672C4"/>
          <w:sz w:val="22"/>
        </w:rPr>
        <w:t>&gt;&gt; Section13a - Transferts recus</w:t>
      </w:r>
    </w:p>
    <w:p>
      <w:pPr>
        <w:ind w:left="283"/>
      </w:pPr>
      <w:r>
        <w:rPr>
          <w:sz w:val="20"/>
        </w:rPr>
        <w:t>- Avertissement!! Le montant des transferts reçu par mois semble très élevé ou faible, peut-être que vous vous êtes trompés du choix de l'unité.</w:t>
      </w:r>
    </w:p>
    <w:p>
      <w:r>
        <w:rPr>
          <w:b/>
          <w:color w:val="4672C4"/>
          <w:sz w:val="22"/>
        </w:rPr>
        <w:t>&gt;&gt; Section16a - Champs et parcelles</w:t>
      </w:r>
    </w:p>
    <w:p>
      <w:pPr>
        <w:ind w:left="283"/>
      </w:pPr>
      <w:r>
        <w:rPr>
          <w:sz w:val="20"/>
        </w:rPr>
        <w:t xml:space="preserve">- La quantité de fumure appliquée dans la parcelle maïs est de 98  qui semble élevé ou ne sait pas, prière de fournir d'effort pour estimer la quantité afin de corriger. Le salaire total payé de toutes catégories confondues par le ménage ABDOULAYE SOW pour la main-d'oeuvre non-familiale sur la parcelle maïs au cours de la campagne pour la période de préparation du sol (labour) et des semis est de 0 qui semble élevé ou faible. Merci de corriger. Le nombre de jours total de la main-d'oeuvre non-familiale sur cette parcelle maïs au cours de la campagne pour la période des récoltes est de 21 jours qui semble faible ou élevé. Merci de corriger. Le salaire total payé de toutes catégories confondues par le ménage ABDOULAYE SOW pour la main-d'oeuvre non-familiale sur la parcelle maïs au cours de la campagne pour la période des récoltes est de 0 qui semble élevé ou faible. Merci de corriger. La parcelle maïs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maïs est  et semble exister dans les modalités, prière de prendre attache avec le QG pour plus d'explication afin de la classer bien. </w:t>
        <w:br/>
        <w:t xml:space="preserve">- La quantité de fumure appliquée dans la parcelle maïs est de 98  qui semble élevé ou ne sait pas, prière de fournir d'effort pour estimer la quantité afin de corriger. Le salaire total payé de toutes catégories confondues par le ménage ABDOULAYE SOW pour la main-d'oeuvre non-familiale sur la parcelle maïs au cours de la campagne pour la période de préparation du sol (labour) et des semis est de 0 qui semble élevé ou faible. Merci de corriger. Le salaire total payé de toutes catégories confondues par le ménage ABDOULAYE SOW pour la main-d'oeuvre non-familiale sur la parcelle maïs au cours de la campagne pour la période d'entretien du sol (sarclage, etc.) est de 0 qui semble élevé ou faible. Merci de corriger. Le nombre de jours total de la main-d'oeuvre non-familiale sur cette parcelle maïs au cours de la campagne pour la période des récoltes est de 30 jours qui semble faible ou élevé. Merci de corriger. Le salaire total payé de toutes catégories confondues par le ménage ABDOULAYE SOW pour la main-d'oeuvre non-familiale sur la parcelle maïs au cours de la campagne pour la période des récoltes est de 0 qui semble élevé ou faible. Merci de corriger. La parcelle maïs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maïs est  et semble exister dans les modalités, prière de prendre attache avec le QG pour plus d'explication afin de la classer bien. </w:t>
        <w:br/>
        <w:t>- Le salaire total payé de toutes catégories confondues par le ménage ABDOULAYE SOW pour la main-d'oeuvre non-familiale sur la parcelle maïs au cours de la campagne pour la période de préparation du sol (labour) et des semis est de 0 qui semble élevé ou faible. Merci de corriger. Le nombre de jours total de la main-d'oeuvre non-familiale sur cette parcelle maïs au cours de la campagne pour la période des récoltes est de 30 jours qui semble faible ou élevé. Merci de corriger. Le salaire total payé de toutes catégories confondues par le ménage ABDOULAYE SOW pour la main-d'oeuvre non-familiale sur la parcelle maïs au cours de la campagne pour la période des récoltes est de 0 qui semble élevé ou faible. Merci de corriger. La parcelle maïs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maïs est  et semble exister dans les modalités, prière de prendre attache avec le QG pour plus d'explication afin de la classer bien.</w:t>
      </w:r>
    </w:p>
    <w:p>
      <w:r>
        <w:rPr>
          <w:b/>
          <w:color w:val="4672C4"/>
          <w:sz w:val="22"/>
        </w:rPr>
        <w:t>&gt;&gt; Section19 - Equipements agricoles</w:t>
      </w:r>
    </w:p>
    <w:p>
      <w:pPr>
        <w:ind w:left="283"/>
      </w:pPr>
      <w:r>
        <w:rPr>
          <w:sz w:val="20"/>
        </w:rPr>
        <w:t xml:space="preserve">- Attention ! Charrue a été achété à 220000 Fcfa est relativement élevé par rapport aux autres prix d'achat observés dans cette zone. Prière de corriger ou de confirmer avec le QG. Attention ! Charrue a été revendu à 220000 Fcfa qui est relativement élevé par rapport aux autres prix de revente observés dans cette zone. Prière de corriger ou de confirmer avec le QG. </w:t>
        <w:br/>
        <w:t xml:space="preserve">- Avertissement!! L'âge (40 ans)  de Houe/daba/hilaire dans ce ménage semble être élevé, prière de corriger ou confirmer avec le QG. Attention ! Houe/daba/hilaire a été achété à 5000 Fcfa est relativement élevé par rapport aux autres prix d'achat observés dans cette zone. Prière de corriger ou de confirmer avec le QG. Attention ! Houe/daba/hilaire a été revendu à 5000 Fcfa qui est relativement élevé par rapport aux autres prix de revente observés dans cette zone. Prière de corriger ou de confirmer avec le QG. </w:t>
        <w:br/>
        <w:t>- Le ménage a utilisé Bascule qu'il ne possède pas mais qui a loué auprès d'une coopérative ou d'un autre ménage, il a payé 0 FCFA. Prière de fournir d'effort pour estimer la valeur payé après utilisation. Le ménage a utilisé Bascule qu'il ne possède pas mais a loué auprès d'une coopérative ou d'un autre ménage et a payé (0 FCFA) qui semble élevé ou faible, prière de corriger ou confirmer auprès du QG.</w:t>
      </w:r>
    </w:p>
    <w:p>
      <w:r>
        <w:t>________________________________________________________________________________</w:t>
      </w:r>
    </w:p>
    <w:p>
      <w:pPr>
        <w:pStyle w:val="Heading2"/>
      </w:pPr>
      <w:r>
        <w:t>Menage 15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18-79-34-88</w:t>
            </w:r>
          </w:p>
        </w:tc>
        <w:tc>
          <w:tcPr>
            <w:tcW w:type="dxa" w:w="1662"/>
          </w:tcPr>
          <w:p>
            <w:r>
              <w:rPr>
                <w:sz w:val="14"/>
              </w:rPr>
              <w:t>305cc283d56b4918babd1942cc6cdbdb</w:t>
            </w:r>
          </w:p>
        </w:tc>
        <w:tc>
          <w:tcPr>
            <w:tcW w:type="dxa" w:w="1662"/>
          </w:tcPr>
          <w:p>
            <w:r>
              <w:rPr>
                <w:sz w:val="14"/>
              </w:rPr>
              <w:t>EQ33_enq2</w:t>
            </w:r>
          </w:p>
        </w:tc>
        <w:tc>
          <w:tcPr>
            <w:tcW w:type="dxa" w:w="1662"/>
          </w:tcPr>
          <w:p>
            <w:r>
              <w:rPr>
                <w:sz w:val="14"/>
              </w:rPr>
              <w:t>Equipe33</w:t>
            </w:r>
          </w:p>
        </w:tc>
        <w:tc>
          <w:tcPr>
            <w:tcW w:type="dxa" w:w="1662"/>
          </w:tcPr>
          <w:p>
            <w:r>
              <w:rPr>
                <w:sz w:val="14"/>
              </w:rPr>
              <w:t>Amadou BALDE</w:t>
            </w:r>
          </w:p>
        </w:tc>
        <w:tc>
          <w:tcPr>
            <w:tcW w:type="dxa" w:w="1662"/>
          </w:tcPr>
          <w:p>
            <w:r>
              <w:rPr>
                <w:sz w:val="14"/>
              </w:rPr>
              <w:t>Salimatou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MOCTAR SIDIBE</w:t>
            </w:r>
          </w:p>
        </w:tc>
        <w:tc>
          <w:tcPr>
            <w:tcW w:type="dxa" w:w="3324"/>
          </w:tcPr>
          <w:p>
            <w:r>
              <w:rPr>
                <w:sz w:val="18"/>
              </w:rPr>
              <w:t>N/A</w:t>
            </w:r>
          </w:p>
        </w:tc>
        <w:tc>
          <w:tcPr>
            <w:tcW w:type="dxa" w:w="3324"/>
          </w:tcPr>
          <w:p>
            <w:r/>
            <w:hyperlink r:id="rId9">
              <w:r>
                <w:rPr>
                  <w:color w:val="0563C1"/>
                  <w:u w:val="single"/>
                </w:rPr>
                <w:t>nioul� tanou</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Incoherence! Mouctar sidibe dispose d'un téléphone portable à s01q39, donc la raison évoquée ne peut pas être (ne dispose pas d'appareil). Attention ! Le montant (9600 Fcfa) dépensé ou reçu en cadeau pour les recharges internet ou de forfaits de données mobiles(hors appels vocaux), aucours des 30 derniers jours de  Mouctar sidibe est relativement élevé par rapport aux autres montants depansés observés dans cette zone. Prière de corriger ou de confirmer avec le QG. </w:t>
        <w:br/>
        <w:t>- Les catégories socioprofessionnelles du père biologique de  Mariama kenda diallo  ne sont pas coherentes, prière de corriger. La catégorie socioprofessionnelle de la mère biologique de  Mariama kenda diallo n'est pas coherente avec les réponses des questions s01q35 et s01q36, prière de corriger ou de confirmer cette informations avec le QG.</w:t>
      </w:r>
    </w:p>
    <w:p>
      <w:r>
        <w:rPr>
          <w:b/>
          <w:color w:val="4672C4"/>
          <w:sz w:val="22"/>
        </w:rPr>
        <w:t>&gt;&gt; Section2 - Education</w:t>
      </w:r>
    </w:p>
    <w:p>
      <w:pPr>
        <w:ind w:left="283"/>
      </w:pPr>
      <w:r>
        <w:rPr>
          <w:sz w:val="20"/>
        </w:rPr>
        <w:t xml:space="preserve">- Peu probable! Alpha oumar sidibe  n'arrive pas  à comprendre un petit texte lu dans une langue locale (s02q03). Veuillez corriger ou donner des explications au QG. Peu probable! Alpha oumar sidibe  ne sait ni lire, ni écrire, ni comprendre dans aucune des langues  (s02q01,s02q02,s02q03). Veuillez corriger ou donner des explications au QG. </w:t>
        <w:br/>
        <w:t xml:space="preserve">- Peu probable! Amadou tidiane sidibe  n'arrive pas  à comprendre un petit texte lu dans une langue locale (s02q03). Veuillez corriger ou donner des explications au QG. Peu probable! Amadou tidiane sidibe  ne sait ni lire, ni écrire, ni comprendre dans aucune des langues  (s02q01,s02q02,s02q03). Veuillez corriger ou donner des explications au QG. </w:t>
        <w:br/>
        <w:t xml:space="preserve">- Peu probable! Mariama kenda diallo  n'arrive pas  à comprendre un petit texte lu dans une langue locale (s02q03). Veuillez corriger ou donner des explications au QG. Peu probable! Mariama kenda diallo  ne sait ni lire, ni écrire, ni comprendre dans aucune des langues  (s02q01,s02q02,s02q03). Veuillez corriger ou donner des explications au QG. </w:t>
        <w:br/>
        <w:t xml:space="preserve">- Peu probable! Mouctar sidibe  n'arrive pas  à comprendre un petit texte lu dans une langue locale (s02q03). Veuillez corriger ou donner des explications au QG. Peu probable! Mouctar sidibe  ne sait ni lire, ni écrire, ni comprendre dans aucune des langues  (s02q01,s02q02,s02q03). Veuillez corriger ou donner des explications au QG. </w:t>
        <w:br/>
        <w:t>- Peu probable! Moussa sidibe  n'arrive pas  à comprendre un petit texte lu dans une langue locale (s02q03). Veuillez corriger ou donner des explications au QG.</w:t>
      </w:r>
    </w:p>
    <w:p>
      <w:r>
        <w:rPr>
          <w:b/>
          <w:color w:val="4672C4"/>
          <w:sz w:val="22"/>
        </w:rPr>
        <w:t>&gt;&gt; Section3 - Sante</w:t>
      </w:r>
    </w:p>
    <w:p>
      <w:pPr>
        <w:ind w:left="283"/>
      </w:pPr>
      <w:r>
        <w:rPr>
          <w:sz w:val="20"/>
        </w:rPr>
        <w:t>- Le montant(15000 FCFA) des dépenses pour chaque visite prénatale de Mariama kenda diallo semble faible (voir nul) ou élevé, prière de corriger.</w:t>
      </w:r>
    </w:p>
    <w:p>
      <w:r>
        <w:rPr>
          <w:b/>
          <w:color w:val="4672C4"/>
          <w:sz w:val="22"/>
        </w:rPr>
        <w:t>&gt;&gt; Section4a - Emploi</w:t>
      </w:r>
    </w:p>
    <w:p>
      <w:pPr>
        <w:ind w:left="283"/>
      </w:pPr>
      <w:r>
        <w:rPr>
          <w:sz w:val="20"/>
        </w:rPr>
        <w:t>- Avertissement! Généralement les jeunes hommes (10 à 25ans) font des travaux ménager soit apprendre les enfants à reviser leurs léçons ou d'autres cours, Moussa sidibe n'a consacré aucune heure pour les travaux cités en s04q01, s04q02, s04q03, s04q04, s04q05, s04q06, s04q07 et s04q08.Prière de regarder pour corriger ou confirmer avec le QG.</w:t>
      </w:r>
    </w:p>
    <w:p>
      <w:r>
        <w:rPr>
          <w:b/>
          <w:color w:val="4672C4"/>
          <w:sz w:val="22"/>
        </w:rPr>
        <w:t>&gt;&gt; Section7b - Consommation alimentaire - 7 jours</w:t>
      </w:r>
    </w:p>
    <w:p>
      <w:pPr>
        <w:ind w:left="283"/>
      </w:pPr>
      <w:r>
        <w:rPr>
          <w:sz w:val="20"/>
        </w:rPr>
        <w:t>- Avertissement!! le prix unitaire (100 Fcfa) de Thé en sachet (unité: Sachets) de taille Petit est très faible ou élevé. Prière de corriger ou de confirmer avec le QG. Incohérence!! Dans ce ménage, chaque individus consomme par jour 35.65047 Kg  de cereale; Prière de revoir les quantités prises de ces produits.</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Section10a - Existence entreprise non agricole</w:t>
      </w:r>
    </w:p>
    <w:p>
      <w:pPr>
        <w:ind w:left="283"/>
      </w:pPr>
      <w:r>
        <w:rPr>
          <w:sz w:val="20"/>
        </w:rPr>
        <w:t>- Avertissement!!! Le ménage de Mouctar Sidibé a comme taille 6 personnes dont ils vivent à TAMBACOUNDA Rural et aucune d'entre ne possède une entreprise non agricole, prière de revoir cette partie de la section 10 de ce menage.</w:t>
      </w:r>
    </w:p>
    <w:p>
      <w:r>
        <w:rPr>
          <w:b/>
          <w:color w:val="4672C4"/>
          <w:sz w:val="22"/>
        </w:rPr>
        <w:t>&gt;&gt; Section16a - Champs et parcelles</w:t>
      </w:r>
    </w:p>
    <w:p>
      <w:pPr>
        <w:ind w:left="283"/>
      </w:pPr>
      <w:r>
        <w:rPr>
          <w:sz w:val="20"/>
        </w:rPr>
        <w:t xml:space="preserve">- La parcelle Arachide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Arachide est  et semble exister dans les modalités, prière de prendre attache avec le QG pour plus d'explication afin de la classer bien. </w:t>
        <w:br/>
        <w:t xml:space="preserve">- La parcelle Mil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Mil est  et semble exister dans les modalités, prière de prendre attache avec le QG pour plus d'explication afin de la classer bien. </w:t>
        <w:br/>
        <w:t>- La parcelle coton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coton est  et semble exister dans les modalités, prière de prendre attache avec le QG pour plus d'explication afin de la classer bien.</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3.4757151,-13.6773386" TargetMode="External"/><Relationship Id="rId10" Type="http://schemas.openxmlformats.org/officeDocument/2006/relationships/hyperlink" Target="https://www.google.com/maps?q=13.477955216666665,-13.6522529" TargetMode="External"/><Relationship Id="rId11" Type="http://schemas.openxmlformats.org/officeDocument/2006/relationships/hyperlink" Target="https://www.google.com/maps?q=13.7635021,-13.6716365" TargetMode="External"/><Relationship Id="rId12" Type="http://schemas.openxmlformats.org/officeDocument/2006/relationships/hyperlink" Target="https://www.google.com/maps?q=13.47316353333333,-13.653229716666665" TargetMode="External"/><Relationship Id="rId13" Type="http://schemas.openxmlformats.org/officeDocument/2006/relationships/hyperlink" Target="https://www.google.com/maps?q=13.474087599999999,-13.652358733333331" TargetMode="External"/><Relationship Id="rId14" Type="http://schemas.openxmlformats.org/officeDocument/2006/relationships/hyperlink" Target="https://www.google.com/maps?q=13.757198216666666,-13.671028516666668" TargetMode="External"/><Relationship Id="rId15" Type="http://schemas.openxmlformats.org/officeDocument/2006/relationships/hyperlink" Target="https://www.google.com/maps?q=13.4684791,-13.7124457" TargetMode="External"/><Relationship Id="rId16" Type="http://schemas.openxmlformats.org/officeDocument/2006/relationships/hyperlink" Target="https://www.google.com/maps?q=13.476372816666666,-13.685385683333333" TargetMode="External"/><Relationship Id="rId17" Type="http://schemas.openxmlformats.org/officeDocument/2006/relationships/hyperlink" Target="https://www.google.com/maps?q=13.4772899,-13.650742516666666"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