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061101000129</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Section3</w:t>
            </w:r>
          </w:p>
        </w:tc>
        <w:tc>
          <w:tcPr>
            <w:tcW w:type="dxa" w:w="3324"/>
          </w:tcPr>
          <w:p>
            <w:r>
              <w:t>Sante</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97-30-38-82</w:t>
            </w:r>
          </w:p>
        </w:tc>
        <w:tc>
          <w:tcPr>
            <w:tcW w:type="dxa" w:w="1662"/>
          </w:tcPr>
          <w:p>
            <w:r>
              <w:rPr>
                <w:sz w:val="14"/>
              </w:rPr>
              <w:t>d85e5f12391a4a3cae0a8b892158928f</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MADIOP NDIAW  n'arrive pas  à comprendre un petit texte lu dans une langue locale (s02q03). Veuillez corriger ou donner des explications au QG. Peu probable! MADIOP NDIAW  ne sait ni lire, ni écrire, ni comprendre dans aucune des langues  (s02q01,s02q02,s02q03). Veuillez corriger ou donner des explications au QG. </w:t>
        <w:br/>
        <w:t xml:space="preserve">- Peu probable! MARIE NDOME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 NDOME et corriger ou confirmer avec le QG. Le montant des autres depenses pour l'année scolaire de MARIE NDOME est faible ou élevé. veuillez, s'il vous plait, confirmer ces informations avec le QG ou apporter les corrections nécessaires. </w:t>
        <w:br/>
        <w:t xml:space="preserve">- Peu probable! MBOUBA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MBOUBA MBAYE et corriger ou confirmer avec le QG. </w:t>
        <w:br/>
        <w:t xml:space="preserve">- Peu probable! NDEYE SODA YADE  n'arrive pas  à comprendre un petit texte lu dans une langue locale (s02q03). Veuillez corriger ou donner des explications au QG. Le montant des frais pour les cahiers et autres matériels scolaires pour l'année scolaire de NDEYE SODA YADE est faible ou élevé, veuillez, s'il vous plait, confirmer ces informations avec le QG ou apporter les corrections nécessaires. </w:t>
        <w:br/>
        <w:t>- Peu probable! OUMAR BITEYE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Le montant(0 FCFA) des dépenses pour la dernière hospitalisation de MAIMOUNA YADE semble être faible ou élevé(s03q27), veuillez confirmer ou corriger avec le QG. Le montant(75000 FCFA) des dépenses liées à l'accouchement de MAIMOUNA YADE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MADIOP NDIAW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MAIMOUNA YADE semble très élevés, prière de corriger ou confirmer avec le QG (s04q01 s04q02 s04q03 s04q04 s04q05 s04q06 s04q07 s04q08). </w:t>
        <w:br/>
        <w:t>- Avertissement! NDEYE SODA YADE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OUMAR BITEYE occupe un emploi pour l'ETAT/collectivités locales ou dans une entreprise publique/parapublique tout en travaillant moins de 20 jours par mois. Veuillez, s'il vous plaît, corriger cette information.</w:t>
      </w:r>
    </w:p>
    <w:p>
      <w:r>
        <w:rPr>
          <w:b/>
          <w:color w:val="4672C4"/>
          <w:sz w:val="22"/>
        </w:rPr>
        <w:t>&gt;&gt; Section6 - Epargne et credit</w:t>
      </w:r>
    </w:p>
    <w:p>
      <w:pPr>
        <w:ind w:left="283"/>
      </w:pPr>
      <w:r>
        <w:rPr>
          <w:sz w:val="20"/>
        </w:rPr>
        <w:t>- Avertissement!!! MAIMOUNA YADE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MAIMOUNA YADE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(1040 Fcfa) de Vermicelles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Peu plausible! la valeur actuelle déclarée en s10q40 pour vente de crème glace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Appareil TV a été achété à 200000 Fcfa est relativement élevé par rapport aux autres prix d'achat observés dans cette zone. Prière de corriger ou de confirmer avec le QG. </w:t>
        <w:br/>
        <w:t>- Attention ! Armoires et autres meubles a été achété à 1300000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OUMAR BITEYE n'est pas renseigné, prière de renseigner.</w:t>
      </w:r>
    </w:p>
    <w:p>
      <w:r>
        <w:rPr>
          <w:b/>
          <w:color w:val="4672C4"/>
          <w:sz w:val="22"/>
        </w:rPr>
        <w:t>&gt;&gt; Section17 - Elevage</w:t>
      </w:r>
    </w:p>
    <w:p>
      <w:pPr>
        <w:ind w:left="283"/>
      </w:pPr>
      <w:r>
        <w:rPr>
          <w:sz w:val="20"/>
        </w:rPr>
        <w:t xml:space="preserve">- Avertissement! Le prix unitaire (25227.27 Fcfa) d'un Ovins (Moutons) est trop petit ou élevé.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Avertissement! la valeur de l'achat (850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13-35-95-42</w:t>
            </w:r>
          </w:p>
        </w:tc>
        <w:tc>
          <w:tcPr>
            <w:tcW w:type="dxa" w:w="1662"/>
          </w:tcPr>
          <w:p>
            <w:r>
              <w:rPr>
                <w:sz w:val="14"/>
              </w:rPr>
              <w:t>32e062ba78064e0a8a61b71c51558a41</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MAMADOU DIOP ) est visiteur, veuillez  corriger cette incoherence (question 1.12 et 1.13) merci.</w:t>
      </w:r>
    </w:p>
    <w:p>
      <w:r>
        <w:rPr>
          <w:b/>
          <w:color w:val="4672C4"/>
          <w:sz w:val="22"/>
        </w:rPr>
        <w:t>&gt;&gt; Section2 - Education</w:t>
      </w:r>
    </w:p>
    <w:p>
      <w:pPr>
        <w:ind w:left="283"/>
      </w:pPr>
      <w:r>
        <w:rPr>
          <w:sz w:val="20"/>
        </w:rPr>
        <w:t xml:space="preserve">- Peu probable! Aminata DIOP  n'arrive pas  à comprendre un petit texte lu dans une langue locale (s02q03). Veuillez corriger ou donner des explications au QG. </w:t>
        <w:br/>
        <w:t xml:space="preserve">- Peu probable! Daouda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SENE et corriger ou confirmer avec le QG. </w:t>
        <w:br/>
        <w:t xml:space="preserve">- Peu probable! El HADJ  SENE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w:t>
        <w:br/>
        <w:t xml:space="preserve">- Peu probable! Fama SENE  n'arrive pas  à comprendre un petit texte lu dans une langue locale (s02q03). Veuillez corriger ou donner des explications au QG. Peu probable! Fama SENE  ne sait ni lire, ni écrire, ni comprendre dans aucune des langues  (s02q01,s02q02,s02q03). Veuillez corriger ou donner des explications au QG. </w:t>
        <w:br/>
        <w:t xml:space="preserve">- Peu probable! NDEYE Khady SENE  n'arrive pas  à comprendre un petit texte lu dans une langue locale (s02q03). Veuillez corriger ou donner des explications au QG. Peu probable! NDEYE Khady SENE  ne sait ni lire, ni écrire, ni comprendre dans aucune des langues  (s02q01,s02q02,s02q03). Veuillez corriger ou donner des explications au QG. </w:t>
        <w:br/>
        <w:t xml:space="preserve">- Peu probable! Ndeye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SARR et corriger ou confirmer avec le QG. </w:t>
        <w:br/>
        <w:t xml:space="preserve">- Peu probable! Ndeye SOKHNA THIOUNE  n'arrive pas  à comprendre un petit texte lu dans une langue locale (s02q03). Veuillez corriger ou donner des explications au QG. Peu probable! Ndeye SOKHNA THIOUNE  ne sait ni lire, ni écrire, ni comprendre dans aucune des langues  (s02q01,s02q02,s02q03). Veuillez corriger ou donner des explications au QG. </w:t>
        <w:br/>
        <w:t>- Peu probable! Ndiaga SENE  n'arrive pas  à comprendre un petit texte lu dans une langue locale (s02q03). Veuillez corriger ou donner des explications au QG. Peu probable! Ndiaga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FATOU DIOP semble faible (voir nul) ou élevé, prière de corriger.</w:t>
      </w:r>
    </w:p>
    <w:p>
      <w:r>
        <w:rPr>
          <w:b/>
          <w:color w:val="4672C4"/>
          <w:sz w:val="22"/>
        </w:rPr>
        <w:t>&gt;&gt; Section4a - Emploi</w:t>
      </w:r>
    </w:p>
    <w:p>
      <w:pPr>
        <w:ind w:left="283"/>
      </w:pPr>
      <w:r>
        <w:rPr>
          <w:sz w:val="20"/>
        </w:rPr>
        <w:t xml:space="preserve">- Avertissement! Ndeye SOKHNA THIOUNE n'a consacré aucune heure pour aucun des travaux du ménage, prière de regarder les réponses prises dans les questions (s04q01 s04q02 s04q03 s04q04 s04q05 s04q06 s04q07 s04q08). </w:t>
        <w:br/>
        <w:t>- Avertissement! Nombre d'heure que El HADJ  SENE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FATOU DIOP a travaillé par jour semble être inferieur à 4, veuillez s'il vous plait confirmer cette information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Attention ! Radio simple/Radiocassette a été achété à 130000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Fama Sene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81-55-76-06</w:t>
            </w:r>
          </w:p>
        </w:tc>
        <w:tc>
          <w:tcPr>
            <w:tcW w:type="dxa" w:w="1662"/>
          </w:tcPr>
          <w:p>
            <w:r>
              <w:rPr>
                <w:sz w:val="14"/>
              </w:rPr>
              <w:t>a1ea1115f37446998824a4d0111963d8</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TALL  n'arrive pas  à comprendre un petit texte lu dans une langue locale (s02q03). Veuillez corriger ou donner des explications au QG. Peu probable! ABDOU TALL  ne sait ni lire, ni écrire, ni comprendre dans aucune des langues  (s02q01,s02q02,s02q03). Veuillez corriger ou donner des explications au QG.</w:t>
      </w:r>
    </w:p>
    <w:p>
      <w:r>
        <w:rPr>
          <w:b/>
          <w:color w:val="4672C4"/>
          <w:sz w:val="22"/>
        </w:rPr>
        <w:t>&gt;&gt; Section7a2 - Repas pris a l'exterieur du menage</w:t>
      </w:r>
    </w:p>
    <w:p>
      <w:pPr>
        <w:ind w:left="283"/>
      </w:pPr>
      <w:r>
        <w:rPr>
          <w:sz w:val="20"/>
        </w:rPr>
        <w:t>- Le montant total declaré de ABDOU TALL concernant les repas pris à l'extérieur du ménage au cours des 7 jours semble élevé. Prière de vérifier et de corriger ou de confirmer ces informations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TALL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10-46-85-13</w:t>
            </w:r>
          </w:p>
        </w:tc>
        <w:tc>
          <w:tcPr>
            <w:tcW w:type="dxa" w:w="1662"/>
          </w:tcPr>
          <w:p>
            <w:r>
              <w:rPr>
                <w:sz w:val="14"/>
              </w:rPr>
              <w:t>de45d75d7e96470f9340ee06fc499699</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YACINE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MOUSSA CISSE  n'arrive pas  à comprendre un petit texte lu dans une langue locale (s02q03). Veuillez corriger ou donner des explications au QG. Peu probable! MOUSSA CISSE  ne sait ni lire, ni écrire, ni comprendre dans aucune des langues  (s02q01,s02q02,s02q03). Veuillez corriger ou donner des explications au QG. </w:t>
        <w:br/>
        <w:t xml:space="preserve">- Peu probable! Ndiole DIOUF  n'arrive pas  à comprendre un petit texte lu dans une langue locale (s02q03). Veuillez corriger ou donner des explications au QG. Incohérence!! Ndiole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Ndiole DIOUF et corriger ou confirmer avec le QG. </w:t>
        <w:br/>
        <w:t xml:space="preserve">- Peu probable! SERIGNE FALLOU DIOUF  n'arrive pas  à comprendre un petit texte lu dans une langue locale (s02q03). Veuillez corriger ou donner des explications au QG. Incohérence!! SERIGNE FALLOU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SERIGNE FALLOU DIOUF et corriger ou confirmer avec le QG. Le montant des autres depenses pour l'année scolaire de SERIGNE FALLOU DIOUF est faible ou élevé. veuillez, s'il vous plait, confirmer ces informations avec le QG ou apporter les corrections nécessaires. </w:t>
        <w:br/>
        <w:t xml:space="preserve">- Peu probable! SEYNABOU GAYE  n'arrive pas  à comprendre un petit texte lu dans une langue locale (s02q03). Veuillez corriger ou donner des explications au QG. Peu probable! SEYNABOU GAYE  ne sait ni lire, ni écrire, ni comprendre dans aucune des langues  (s02q01,s02q02,s02q03). Veuillez corriger ou donner des explications au QG. </w:t>
        <w:br/>
        <w:t>- Peu probable! YACINE FAYE  n'arrive pas  à comprendre un petit texte lu dans une langue locale (s02q03). Veuillez corriger ou donner des explications au QG. Peu probable! YACINE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 </w:t>
        <w:br/>
        <w:t>- Avertissement! SEYNABOU GAYE n'a consacré aucune heure pour aucun des travaux du ménage, prière de regarder les réponses prises dans les questions (s04q01 s04q02 s04q03 s04q04 s04q05 s04q06 s04q07 s04q08).</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Armoires et autres meubles a été achété à 700000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GAYE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87-47-02-66</w:t>
            </w:r>
          </w:p>
        </w:tc>
        <w:tc>
          <w:tcPr>
            <w:tcW w:type="dxa" w:w="1662"/>
          </w:tcPr>
          <w:p>
            <w:r>
              <w:rPr>
                <w:sz w:val="14"/>
              </w:rPr>
              <w:t>63b6da6c11534f1389a2d0d01b74ce0b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Aissatou 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DIONE avec le QG ou apporter les corrections nécessaires. </w:t>
        <w:br/>
        <w:t xml:space="preserve">- Peu probable! Awa Bousso DIOP  n'arrive pas  à comprendre un petit texte lu dans une langue locale (s02q03). Veuillez corriger ou donner des explications au QG. Peu probable! Awa Bousso DIOP  ne sait ni lire, ni écrire, ni comprendre dans aucune des langues  (s02q01,s02q02,s02q03). Veuillez corriger ou donner des explications au QG. </w:t>
        <w:br/>
        <w:t xml:space="preserve">- Peu probable! Djime DIOP  n'arrive pas  à comprendre un petit texte lu dans une langue locale (s02q03). Veuillez corriger ou donner des explications au QG. Peu probable! Djime DIOP  ne sait ni lire, ni écrire, ni comprendre dans aucune des langues  (s02q01,s02q02,s02q03). Veuillez corriger ou donner des explications au QG. </w:t>
        <w:br/>
        <w:t xml:space="preserve">- Peu probable! Mame Fatou  NDIAYE  n'arrive pas  à comprendre un petit texte lu dans une langue locale (s02q03). Veuillez corriger ou donner des explications au QG. Peu probable! Mame Fatou  NDIAYE  ne sait ni lire, ni écrire, ni comprendre dans aucune des langues  (s02q01,s02q02,s02q03). Veuillez corriger ou donner des explications au QG. </w:t>
        <w:br/>
        <w:t xml:space="preserve">- Peu probable! Mame Fatou DIOP  n'arrive pas  à comprendre un petit texte lu dans une langue locale (s02q03). Veuillez corriger ou donner des explications au QG. Peu probable! Mame Fatou DIOP  ne sait ni lire, ni écrire, ni comprendre dans aucune des langues  (s02q01,s02q02,s02q03). Veuillez corriger ou donner des explications au QG. </w:t>
        <w:br/>
        <w:t xml:space="preserve">- Peu probable! Mbaye DIOP  n'arrive pas  à comprendre un petit texte lu dans une langue locale (s02q03). Veuillez corriger ou donner des explications au QG. Peu probable! Mbaye DIOP  ne sait ni lire, ni écrire, ni comprendre dans aucune des langues  (s02q01,s02q02,s02q03). Veuillez corriger ou donner des explications au QG. </w:t>
        <w:br/>
        <w:t xml:space="preserve">- Peu probable! Ndeye Khary DIOP  ne sait ni lire, ni écrire, ni comprendre dans aucune des langues  (s02q01,s02q02,s02q03). Veuillez corriger ou donner des explications au QG. </w:t>
        <w:br/>
        <w:t xml:space="preserve">- Peu probable! Ndeye MBOUP  n'arrive pas  à comprendre un petit texte lu dans une langue locale (s02q03). Veuillez corriger ou donner des explications au QG. Peu probable! Ndeye MBOUP  ne sait ni lire, ni écrire, ni comprendre dans aucune des langues  (s02q01,s02q02,s02q03). Veuillez corriger ou donner des explications au QG. </w:t>
        <w:br/>
        <w:t xml:space="preserve">- Peu probable! Serigne Fallou DIOP  n'arrive pas  à comprendre un petit texte lu dans une langue locale (s02q03). Veuillez corriger ou donner des explications au QG. Peu probable! Serigne Fallou DIOP  ne sait ni lire, ni écrire, ni comprendre dans aucune des langues  (s02q01,s02q02,s02q03). Veuillez corriger ou donner des explications au QG. Peu plausible Serigne Fallou DIOP fréquente au minimum le fondamental 1 mais ne sait ni lire ni comprendre la langue française, prière de corriger ou de confirmer avec le QG merci. Avertissement!! Serigne Fallou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Serigne Fallou DIOP et corriger ou confirmer avec le QG. </w:t>
        <w:br/>
        <w:t>- Peu probable! Sokhna Mously DIOP  n'arrive pas  à comprendre un petit texte lu dans une langue locale (s02q03). Veuillez corriger ou donner des explications au QG. Peu probable! Sokhna Mously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Ndeye MBOUP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 </w:t>
        <w:br/>
        <w:t>- Avertissement! Mame Fatou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Aissatou DIONE dans l'emploi au cours des 12 derniers mois semble faible, veuillez corriger s'il vous plait ou comfirmer avec le QG. </w:t>
        <w:br/>
        <w:t>- Nombre de mois exercé par Ndeye MBOUP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Mously DIOP a travaillés par mois semble être inférieur à 15. Veuillez, s'il vous plaît, confirmer cette information. Avertissement!! Le montant de Sokhna Mously DIOP semble trop faible pour un revenu net gagné par an. Veuillez, s'il vous plaît, confirmer cette information avec le QG ou la corriger. Avertissement!!! les informations de Sokhna Mously DIOP sur le nombre de mois, jours ou heures de son emploi secondaire sont superieur a celles de son emploi principal , veuillez corriger ou confirmer aupres du QG.</w:t>
      </w:r>
    </w:p>
    <w:p>
      <w:r>
        <w:rPr>
          <w:b/>
          <w:color w:val="4672C4"/>
          <w:sz w:val="22"/>
        </w:rPr>
        <w:t>&gt;&gt; Section10b - caracteristiques entreprise non agricole</w:t>
      </w:r>
    </w:p>
    <w:p>
      <w:pPr>
        <w:ind w:left="283"/>
      </w:pPr>
      <w:r>
        <w:rPr>
          <w:sz w:val="20"/>
        </w:rPr>
        <w:t>- Le montant dépensé de L'entreprise vente détail perle et savon de toilette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Section16a - Champs et parcelles</w:t>
      </w:r>
    </w:p>
    <w:p>
      <w:pPr>
        <w:ind w:left="283"/>
      </w:pPr>
      <w:r>
        <w:rPr>
          <w:sz w:val="20"/>
        </w:rPr>
        <w:t>- La section 16 du ménage de Mame Fatou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78-03-21-67</w:t>
            </w:r>
          </w:p>
        </w:tc>
        <w:tc>
          <w:tcPr>
            <w:tcW w:type="dxa" w:w="1662"/>
          </w:tcPr>
          <w:p>
            <w:r>
              <w:rPr>
                <w:sz w:val="14"/>
              </w:rPr>
              <w:t>1aa13cebad4344bc87321e01d6c4ba43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DAME THIOUNE et corriger ou confirmer avec le QG. </w:t>
        <w:br/>
        <w:t xml:space="preserve">- Le montant des autres depenses pour l'année scolaire de DIEYNABA NDIAYE est faible ou élevé. veuillez, s'il vous plait, confirmer ces informations avec le QG ou apporter les corrections nécessaires. Incohérence ! DIEYNABA NDIAYE est âgé de 14 ans et fréquente le secondaire , tandis qu'il a débuté l'école à l'âge de 6 ans. Veuillez vérifier les informations renseignées aux questions s02q15, s02q08 ainsi que l'âge de l'individu, et corriger l'incohérence. </w:t>
        <w:br/>
        <w:t xml:space="preserve">- Le montant des autres depenses pour l'année scolaire de MARIAMA  NDIAYE est faible ou élevé. veuillez, s'il vous plait, confirmer ces informations avec le QG ou apporter les corrections nécessaires. Incohérence ! MARIAMA  NDIAYE est âgé de 14 ans et fréquente le secondaire , tandis qu'il a débuté l'école à l'âge de 6 ans. Veuillez vérifier les informations renseignées aux questions s02q15, s02q08 ainsi que l'âge de l'individu, et corriger l'incohérence. </w:t>
        <w:br/>
        <w:t xml:space="preserve">- Peu probable! MATY THIOUNE  n'arrive pas  à comprendre un petit texte lu dans une langue locale (s02q03). Veuillez corriger ou donner des explications au QG. Peu probable! MATY THIOUNE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w:t>
        <w:br/>
        <w:t>- Peu probable! SERIGNE ABDOU Bara MBACKE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ABDOU Bara MBACKE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MATY THIOUNE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Services commercial est élevé ou faible. Prière de confirmer cette information avec le QG ou de corriger. </w:t>
        <w:br/>
        <w:t>- Le salaire qu'une personne de cette catégorie (10.62) a travaillé(e) dans cette entreprise commerce Vente  d'habilleme est élevé ou faible. Prière de confirmer cette information avec le QG ou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