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Peu plausible Rawane Teuw fréquente au minimum le fondamental 1 mais ne sait ni lire ni comprendre la langue française, prière de corriger ou de confirmer avec le QG merci.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Aïda Diagne semble faible (voir nul) ou élevé, prière de corriger.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La superficie de la parcelle Parcelle selon les mesures GPS est de 609.82 hectare qui semble élevé ou faible, prière de corriger.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3000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 Attention! le nombre d'heure que COUMBA GANDONG DIEYE a travaillé par jour semble être inferieur à 4, veuillez s'il vous plait confirmer cette information avec le QG. </w:t>
        <w:br/>
        <w:t xml:space="preserve">- Nombre de mois exercé par MARY TEUW dans l'emploi au cours des 12 derniers mois semble faible, veuillez corriger s'il vous plait ou comfirmer avec le QG. Attention ! Le nombre de jours que MARY TEUW a travaillés par mois semble être inférieur à 15. Veuillez, s'il vous plaît, confirmer cette information.  MARY TEUW est un agriculteur dans un milieu rural donc il travaille principalement  pour son propre compte ou contribue à une entreprise familiale, prière de regarder la question s04q46.  Incohérence! MARY TEUW  evolue dans l'agriculture mais est  considéré comme salarié ou stagiaire/apprenti non renuméré, prière de revoir la question s04q46 et corriger. </w:t>
        <w:br/>
        <w:t xml:space="preserve">- Nombre de mois exercé par MATY MBAYE dans l'emploi au cours des 12 derniers mois semble faible, veuillez corriger s'il vous plait ou comfirmer avec le QG.  MATY MBAYE est un agriculteur dans un milieu rural donc il travaille principalement  pour son propre compte ou contribue à une entreprise familiale, prière de regarder la question s04q46.  Incohérence! MATY MBAYE  evolue dans l'agriculture mais est  considéré comme salarié ou stagiaire/apprenti non renuméré, prière de revoir la question s04q46 et corriger. </w:t>
        <w:br/>
        <w:t>- Prière de changer la branche d'activité BABACAR TEUW,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BABACAR TEUW sur le nombre de mois, jours ou heures de son emploi secondaire sont superieur a celles de son emploi principal , veuillez corriger ou confirmer aupres du QG. </w:t>
        <w:br/>
        <w:t>- Incoherence!!! les informations de COUMBA GANDONG DIEYE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Le prix d'achat unitaire (6250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Avertissement!! La parcelle a comme nom (ARACHIDE 2) qui ne semble pas être un bon nom ou contient des lettres, prière de mettre le vrai nom de la parcelle. La parcelle ARACHIDE 2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pasteque) qui ne semble pas être un bon nom ou contient des lettres, prière de mettre le vrai nom du champs. La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pasteque) qui ne semble pas être un bon nom ou contient des lettres, prière de mettre le vrai nom du champs. La parcelle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pasteque) qui ne semble pas être un bon nom ou contient des lettres, prière de mettre le vrai nom du champs. La quantité de fumure appliquée dans la parcelle khourou ndiandoute est de 98  qui semble élevé ou ne sait pas, prière de fournir d'effort pour estimer la quantité afin de corriger. La superficie de la parcelle khourou ndiandoute selon les mesures GPS est de 7930.9 hectare qui semble élevé ou faible, prière de corriger.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w:t>
        <w:br/>
        <w:t>- Avertissement!! Le champs a comme nom (1champs pasteque) qui ne semble pas être un bon nom ou contient des lettres, prière de mettre le vrai nom du champs. Le nombre d'homme de 15 ans et plus (20) non membre du ménage de ELHADJI TEUW ayant travaillé dans la parcelle pasteque pour la période des récoltes semble élevé, prière de corriger. Le nombre de personnes toutes catégories confondues des main-d'oeuvre non-familiale sur la parcelle pasteque au cours de la campagne pour la période des récoltes est de 30 personnes qui semble faible ou élevé. Merci de corriger. La parcelle pasteque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(3000 FCFA) de Houe asine est inférieur aux prix de revente (20000 FCFA), prière de verifier et corriger ou confirmer l'information avec le QG. </w:t>
        <w:br/>
        <w:t xml:space="preserve">- Avertissement!! L'âge (30 ans)  de Semoir dans ce ménage semble être élevé, prière de corriger ou confirmer avec le QG. Avertissement!! Le prix d'achat (3500 FCFA) de Semoir est inférieur aux prix de revente (20000 FCFA), prière de verifier et corriger ou confirmer l'information avec le QG. Attention ! Semoir a été revendu à 3500 Fcfa qui est relativement faible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Le montant de FARMA DIOP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w:t>
      </w:r>
    </w:p>
    <w:p>
      <w:r>
        <w:rPr>
          <w:b/>
          <w:color w:val="4672C4"/>
          <w:sz w:val="22"/>
        </w:rPr>
        <w:t>&gt;&gt; Section10a - Existence entreprise non agricole</w:t>
      </w:r>
    </w:p>
    <w:p>
      <w:pPr>
        <w:ind w:left="283"/>
      </w:pPr>
      <w:r>
        <w:rPr>
          <w:sz w:val="20"/>
        </w:rPr>
        <w:t>- Avertissement!!! Le ménage de FARMA DIOP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Nous constatons que la question qui porte sur la mésure du champs de la parcelle parcelle oseil n'a pas été renseigné, la collecte était-il encours ou s'agit-il de quoi ?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n'arrive pas  à comprendre un petit texte lu dans une langue locale (s02q03). Veuillez corriger ou donner des explications au QG. Peu probable! Aby Ndiéye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Peu probable! sidate gueye  n'arrive pas  à comprendre un petit texte lu dans une langue locale (s02q03). Veuillez corriger ou donner des explications au QG.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w:t>
        <w:br/>
        <w:t xml:space="preserve">- La superficie de la parcelle mil selon les mesures GPS est de 16946.1 hectare qui semble élevé ou faible, prière de corriger. </w:t>
        <w:br/>
        <w:t>- La superficie de la parcelle sésame selon les mesures GPS est de 13843.21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xml:space="preserve">- Les informations sur l'acte de naissance (ni Jours, ni mois et ni années) de  Djibril Déme  manquent, s'il vous plait pouvez-vous fournir d'effort pour avoir ces informations. </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Section2 - Education</w:t>
      </w:r>
    </w:p>
    <w:p>
      <w:pPr>
        <w:ind w:left="283"/>
      </w:pPr>
      <w:r>
        <w:rPr>
          <w:sz w:val="20"/>
        </w:rPr>
        <w:t xml:space="preserve">- Peu probable! Fally Dieye  n'arrive pas  à comprendre un petit texte lu dans une langue locale (s02q03). Veuillez corriger ou donner des explications au QG. Peu probable! Fally Dieye  ne sait ni lire, ni écrire, ni comprendre dans aucune des langues  (s02q01,s02q02,s02q03). Veuillez corriger ou donner des explications au QG. </w:t>
        <w:br/>
        <w:t xml:space="preserve">- Peu probable! Maguettte Dieye  n'arrive pas  à comprendre un petit texte lu dans une langue locale (s02q03). Veuillez corriger ou donner des explications au QG. Peu probable! Maguettte Dieye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Mareme Dicko  n'arrive pas  à comprendre un petit texte lu dans une langue locale (s02q03). Veuillez corriger ou donner des explications au QG. </w:t>
        <w:br/>
        <w:t xml:space="preserve">- Peu probable! Ndiolé Dieye  n'arrive pas  à comprendre un petit texte lu dans une langue locale (s02q03). Veuillez corriger ou donner des explications au QG. Peu probable! Ndiolé Dieye  ne sait ni lire, ni écrire, ni comprendre dans aucune des langues  (s02q01,s02q02,s02q03). Veuillez corriger ou donner des explications au QG. </w:t>
        <w:br/>
        <w:t>- Peu probable! Nogaye Niang  n'arrive pas  à comprendre un petit texte lu dans une langue locale (s02q03). Veuillez corriger ou donner des explications au QG. Peu probable! Nogaye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Teuw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Djibril Déme occupe un emploi pour l'ETAT/collectivités locales ou dans une entreprise publique/parapublique tout en travaillant moins de  6h par jour. Veuillez, s'il vous plaît, corriger cette information. Avertissement!!! Djibril Déme enquêté dans l'emploi principale n'a pas declaré son salaire prière de fournir plus d'effort pour lui demander son salire, vous pouvez utiliser des stratégies pour faire une estimation ou demander des conseils au QG. Avertissement!!! Djibril Déme enquêté dans l'emploi principale n'a pas declaré son revenu prière de fournir plus d'effort pour lui demander son revenu, vous pouvez utiliser des stratégies pour faire une estimation ou demander des conseils au QG. </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subsistances)Nombre de mois exercé par Ndeye Diop dans l'emploi au cours des 12 derniers mois semble faible, veuillez corriger s'il vous plait ou comfirmer avec le QG. Attention ! Le nombre de jours que Ndeye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Adama Diop ne peut être égal à 0 pour ce credit autres qu'immobilier en cours, veuillez revoir la question et corriger ou confirmer avec le QG. </w:t>
        <w:br/>
        <w:t>- Le nombre d'échéances de remboursement restant de Maréma Thiam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La superficie de la parcelle Parcelle selon les mesures GPS est de 10266.64 hectare qui semble élevé ou faible, prière de corriger. </w:t>
        <w:br/>
        <w:t xml:space="preserve">- Le nombre de jours total de la main-d'oeuvre non-familiale sur cette parcelle Parcelle au cours de la campagne pour la période des récoltes est de 17 jours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FALLY DIEYE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Attention ! Le ménage a vendu 1 Caprins (Chèvres) à 40000 donc un prix unitaire d'achat (50000 Fcfa) qui  est relativement elevé par rapport aux autres prix observés dans cette zone. Prière de corriger ou de confirmer avec le QG. </w:t>
        <w:b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 Attention ! Le ménage a acheté 4 Poules / poulets à 70000 donc un prix unitaire d'achat (17500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Couveuse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Babacar Dieye  n'arrive pas  à comprendre un petit texte lu dans une langue locale (s02q03). Veuillez corriger ou donner des explications au QG. </w:t>
        <w:br/>
        <w:t xml:space="preserve">- Peu probable! Binetou Dieye  n'arrive pas  à comprendre un petit texte lu dans une langue locale (s02q03). Veuillez corriger ou donner des explications au QG. </w:t>
        <w:br/>
        <w:t xml:space="preserve">- Peu probable! Birima Fall  n'arrive pas  à comprendre un petit texte lu dans une langue locale (s02q03). Veuillez corriger ou donner des explications au QG. Peu probable! Birima Fall  ne sait ni lire, ni écrire, ni comprendre dans aucune des langues  (s02q01,s02q02,s02q03). Veuillez corriger ou donner des explications au QG. </w:t>
        <w:br/>
        <w:t xml:space="preserve">- Peu probable! Issa Mbathie  n'arrive pas  à comprendre un petit texte lu dans une langue locale (s02q03). Veuillez corriger ou donner des explications au QG. Peu probable! Issa Mbathie  ne sait ni lire, ni écrire, ni comprendre dans aucune des langues  (s02q01,s02q02,s02q03). Veuillez corriger ou donner des explications au QG. </w:t>
        <w:br/>
        <w:t>- Peu probable! Lamine Dieye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La superficie de la parcelle Parcelle selon les mesures GPS est de 30824.4 hectare qui semble élevé ou faible, prière de corriger. </w:t>
        <w:br/>
        <w:t xml:space="preserve">- La superficie de la parcelle Parcelle arachide selon les mesures GPS est de 198.91 hectare qui semble élevé ou faible, prière de corriger. </w:t>
        <w:br/>
        <w:t xml:space="preserve">- La superficie de la parcelle Parcelle arachide selon les mesures GPS est de 504.59 hectare qui semble élevé ou faible, prière de corriger. </w:t>
        <w:br/>
        <w:t xml:space="preserve">- La superficie de la parcelle Parcelle d’arachide selon les mesures GPS est de 1582.41 hectare qui semble élevé ou faible, prière de corriger. </w:t>
        <w:br/>
        <w:t xml:space="preserve">- La superficie de la parcelle Parcelle d’arachide selon les mesures GPS est de 5609.81 hectare qui semble élevé ou faible, prière de corriger.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Abdou Dieye enquêté dans l'emploi principale n'a pas declaré son revenu prière de fournir plus d'effort pour lui demander son revenu, vous pouvez utiliser des stratégies pour faire une estimation ou demander des conseils au QG. </w:t>
        <w:b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Le prix d'achat unitaire (200 Fcfa) de Sel en Kg de taille  taille unique  est très faible, prière de regarder les reponses prises dans les questions s07bq07a s07bq07b s07bq07c s07bq08 pour mieux corriger. Le prix d'achat unitaire (25000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est de 98  qui semble élevé ou ne sait pas, prière de fournir d'effort pour estimer la quantité afin de corriger. La superficie de la parcelle Parcelle selon les mesures GPS est de 3164.59 hectare qui semble élevé ou faible, prière de corriger. </w:t>
        <w:br/>
        <w:t>- La superficie de la parcelle Parcelle selon les mesures GPS est de 18625.42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 Attention ! Le ménage a acheté 5 Poules / poulets à 85000 donc un prix unitaire d'achat (17000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L'âge (60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SOW dans l'emploi secondaire au cours des 12 derniers mois semble faible, veuillez corriger s'il vous plait ou comfirmer avec le QG. Attention ! Le nombre de jours que GORA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Le prix d'achat unitaire (1666.667 Fcfa) de Macaroni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(niebe 2) qui ne semble pas être un bon nom ou contient des lettres, prière de mettre le vrai nom de la parcelle. La quantité de fumure appliquée dans la parcelle niebe 2 est de 98  qui semble élevé ou ne sait pas, prière de fournir d'effort pour estimer la quantité afin de corriger. La superficie de la parcelle niebe 2 selon les mesures GPS est de 18112.44 hectare qui semble élevé ou faible, prière de corriger. </w:t>
        <w:br/>
        <w:t xml:space="preserve">- Avertissement!! Le champs a comme nom (1champs mil) qui ne semble pas être un bon nom ou contient des lettres, prière de mettre le vrai nom du champs. La superficie de la parcelle Champ wetou keurgui selon les mesures GPS est de 4384.13 hectare qui semble élevé ou faible, prière de corriger. </w:t>
        <w:br/>
        <w:t xml:space="preserve">- Avertissement!! Le champs a comme nom (1champs mil) qui ne semble pas être un bon nom ou contient des lettres, prière de mettre le vrai nom du champs. La superficie de la parcelle MIL selon les mesures GPS est de 3041.6 hectare qui semble élevé ou faible, prière de corriger. </w:t>
        <w:br/>
        <w:t xml:space="preserve">- Avertissement!! Le champs a comme nom (1champs mil) qui ne semble pas être un bon nom ou contient des lettres, prière de mettre le vrai nom du champs. La superficie de la parcelle NIEBE selon les mesures GPS est de 6216.12 hectare qui semble élevé ou faible, prière de corriger. </w:t>
        <w:br/>
        <w:t xml:space="preserve">- Avertissement!! Le champs a comme nom (1champs mil) qui ne semble pas être un bon nom ou contient des lettres, prière de mettre le vrai nom du champs. La superficie de la parcelle Toulouse guinaw keur selon les mesures GPS est de 7342.02 hectare qui semble élevé ou faible, prière de corriger. </w:t>
        <w:br/>
        <w:t>- Avertissement!! Le champs a comme nom (1champs mil) qui ne semble pas être un bon nom ou contient des lettres, prière de mettre le vrai nom du champs. Le nombre de jour passés au préparation du sol et des semis ou au sarclage et l'entretien du sol ou aux récoltes d'un membre du ménage est trop élevé, veuillez revoir. La superficie de la parcelle champ mil selon les mesures GPS est de 6234.36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41 Sachets Moyen de Sel,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arachide tatou keur selon les mesures GPS est de 13904.14 hectare qui semble élevé ou faible, prière de corriger. </w:t>
        <w:br/>
        <w:t xml:space="preserve">- La superficie de la parcelle arachide tatou keur selon les mesures GPS est de 2413.52 hectare qui semble élevé ou faible, prière de corriger. </w:t>
        <w:br/>
        <w:t xml:space="preserve">- La superficie de la parcelle parcelle sésame selon les mesures GPS est de 5553.01 hectare qui semble élevé ou faible, prière de corriger. </w:t>
        <w:br/>
        <w:t xml:space="preserve">- La superficie de la parcelle peu gua mil selon les mesures GPS est de 4785.91 hectare qui semble élevé ou faible, prière de corriger. </w:t>
        <w:br/>
        <w:t xml:space="preserve">- Nous constatons que la question qui porte sur la mésure du champs de la parcelle mil xourwa n'a pas été renseigné, la collecte était-il encours ou s'agit-il de quoi ? prière de verifier et corriger. </w:t>
        <w:br/>
        <w:t xml:space="preserve">- Nous constatons que la question qui porte sur la mésure du champs de la parcelle ranga mil n'a pas été renseigné, la collecte était-il encours ou s'agit-il de quoi ? prière de verifier et corriger. </w:t>
        <w:br/>
        <w:t>- Nous constatons que la question qui porte sur la mésure du champs de la parcelle tatou keur gui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nécessaires.Attention ! Le ménage a vendu  5 Caprins (Chèvres) à 25000 donc un prix unitaire d'achat (5000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