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xml:space="preserve">- Peu probable! Ibrahima Ngom  n'arrive pas  à comprendre un petit texte lu dans une langue locale (s02q03). Veuillez corriger ou donner des explications au QG. </w:t>
        <w:br/>
        <w:t xml:space="preserve">- Peu probable! Moussa Ngom  n'arrive pas  à comprendre un petit texte lu dans une langue locale (s02q03). Veuillez corriger ou donner des explications au QG. Peu probable! Moussa Ngom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Penda Sarr  n'arrive pas  à comprendre un petit texte lu dans une langue locale (s02q03). Veuillez corriger ou donner des explications au QG. </w:t>
        <w:br/>
        <w:t>- Peu probable! Rokheya Faty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(62.5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Attention ! Mixeur/Presse-fruits non électrique a été achété à 60000 Fcfa est relativement élevé par rapport aux autres prix d'achat observés dans cette zone. Prière de corriger ou de confirmer avec le QG.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Thieomokho Fall  n'arrive pas  à comprendre un petit texte lu dans une langue locale (s02q03). Veuillez corriger ou donner des explications au QG. Avertissement!! Thieomokho Fall qui sait écrire en français doit pouvoir lire en français.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Ablaye Sene  n'arrive pas  à comprendre un petit texte lu dans une langue locale (s02q03). Veuillez corriger ou donner des explications au QG. </w:t>
        <w:br/>
        <w:t xml:space="preserve">- Peu probable! Babou Gackou  n'arrive pas  à comprendre un petit texte lu dans une langue locale (s02q03). Veuillez corriger ou donner des explications au QG. </w:t>
        <w:br/>
        <w:t xml:space="preserve">- Peu probable! Babou Marone  n'arrive pas  à comprendre un petit texte lu dans une langue locale (s02q03). Veuillez corriger ou donner des explications au QG. </w:t>
        <w:br/>
        <w:t xml:space="preserve">- Peu probable! Dibor Marone  n'arrive pas  à comprendre un petit texte lu dans une langue locale (s02q03). Veuillez corriger ou donner des explications au QG. Peu probable! Dibor Marone  ne sait ni lire, ni écrire, ni comprendre dans aucune des langues  (s02q01,s02q02,s02q03). Veuillez corriger ou donner des explications au QG. </w:t>
        <w:br/>
        <w:t xml:space="preserve">- Peu probable! Farba Marone  n'arrive pas  à comprendre un petit texte lu dans une langue locale (s02q03). Veuillez corriger ou donner des explications au QG.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Fatou Marone  n'arrive pas  à comprendre un petit texte lu dans une langue locale (s02q03). Veuillez corriger ou donner des explications au QG.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w:t>
        <w:br/>
        <w:t xml:space="preserve">- Peu probable! Fatou Marone 2  n'arrive pas  à comprendre un petit texte lu dans une langue locale (s02q03). Veuillez corriger ou donner des explications au QG.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Peu probable! Ibrahima Marone  n'arrive pas  à comprendre un petit texte lu dans une langue locale (s02q03). Veuillez corriger ou donner des explications au QG. Peu probable! Ibrahima Marone  ne sait ni lire, ni écrire, ni comprendre dans aucune des langues  (s02q01,s02q02,s02q03). Veuillez corriger ou donner des explications au QG. </w:t>
        <w:br/>
        <w:t xml:space="preserve">- Peu probable! Khady Marone  n'arrive pas  à comprendre un petit texte lu dans une langue locale (s02q03). Veuillez corriger ou donner des explications au QG. Peu probable! Khady Marone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Latyr Marone  n'arrive pas  à comprendre un petit texte lu dans une langue locale (s02q03). Veuillez corriger ou donner des explications au QG. Peu probable! Latyr Marone  ne sait ni lire, ni écrire, ni comprendre dans aucune des langues  (s02q01,s02q02,s02q03). Veuillez corriger ou donner des explications au QG. </w:t>
        <w:br/>
        <w:t xml:space="preserve">- Peu probable! Marie Bakhoume  n'arrive pas  à comprendre un petit texte lu dans une langue locale (s02q03). Veuillez corriger ou donner des explications au QG. Avertissement!! Marie Bakhoume qui sait écrire en français doit pouvoir lire en français.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Marone 2  n'arrive pas  à comprendre un petit texte lu dans une langue locale (s02q03). Veuillez corriger ou donner des explications au QG.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Peu probable! Modou Marone  n'arrive pas  à comprendre un petit texte lu dans une langue locale (s02q03). Veuillez corriger ou donner des explications au QG. </w:t>
        <w:br/>
        <w:t xml:space="preserve">- Peu probable! Ndene Marone  n'arrive pas  à comprendre un petit texte lu dans une langue locale (s02q03). Veuillez corriger ou donner des explications au QG. Peu probable! Ndene Marone  ne sait ni lire, ni écrire, ni comprendre dans aucune des langues  (s02q01,s02q02,s02q03). Veuillez corriger ou donner des explications au QG. </w:t>
        <w:br/>
        <w:t xml:space="preserve">- Peu probable! Ndeye Khady Bakhoume  n'arrive pas  à comprendre un petit texte lu dans une langue locale (s02q03). Veuillez corriger ou donner des explications au QG. </w:t>
        <w:br/>
        <w:t xml:space="preserve">- Peu probable! Ndeye Mareme Marone  n'arrive pas  à comprendre un petit texte lu dans une langue locale (s02q03). Veuillez corriger ou donner des explications au QG. Peu probable! Ndeye Mareme Marone  ne sait ni lire, ni écrire, ni comprendre dans aucune des langues  (s02q01,s02q02,s02q03). Veuillez corriger ou donner des explications au QG. </w:t>
        <w:br/>
        <w:t xml:space="preserve">- Peu probable! Ndiack Marone  n'arrive pas  à comprendre un petit texte lu dans une langue locale (s02q03). Veuillez corriger ou donner des explications au QG. </w:t>
        <w:br/>
        <w:t xml:space="preserve">- Peu probable! Ndiathi Marone  n'arrive pas  à comprendre un petit texte lu dans une langue locale (s02q03). Veuillez corriger ou donner des explications au QG.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Peu probable! Rokhy Marone  n'arrive pas  à comprendre un petit texte lu dans une langue locale (s02q03). Veuillez corriger ou donner des explications au QG.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Peu probable! Saly Marone  n'arrive pas  à comprendre un petit texte lu dans une langue locale (s02q03). Veuillez corriger ou donner des explications au QG. Peu probable! Saly Marone  ne sait ni lire, ni écrire, ni comprendre dans aucune des langues  (s02q01,s02q02,s02q03). Veuillez corriger ou donner des explications au QG. </w:t>
        <w:br/>
        <w:t xml:space="preserve">- Peu probable! Samba Marone  n'arrive pas  à comprendre un petit texte lu dans une langue locale (s02q03). Veuillez corriger ou donner des explications au QG.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Peu probable! Sanou Marone  n'arrive pas  à comprendre un petit texte lu dans une langue locale (s02q03). Veuillez corriger ou donner des explications au QG.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Babou Marone a travaillés par mois semble être inférieur à 15. Veuillez, s'il vous plaît, confirmer cette information. </w:t>
        <w:br/>
        <w:t xml:space="preserve">- Nombre de mois exercé par Ndiack Marone dans l'emploi au cours des 12 derniers mois semble faible, veuillez corriger s'il vous plait ou comfirmer avec le QG. </w:t>
        <w:br/>
        <w:t>- Prière de changer la branche d'activité Dibor Marone,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 Le ménage a consommé 40 Cube Moyen de Cube alimentaire (Maggi, Jumbo, ), cette quantité semble anormale pour une consommation des 7 derniers jours.Prière de corriger ou de confirmer avec le QG. Avertissement!!!Le ménage a consommé 45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Vendeuse de detergent plus beignets dit avoir obtenu une valeur sur les marchandises vendu en etat et les marchandises vendu après transformation. L'entreprise Vendeuse de detergent plus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w:t>
        <w:br/>
        <w:t xml:space="preserve">- La quantité d'utilisation de fongicides dans la parcelle Parcelle arachide est de 500 Gramme et semble élevé, prière de corriger. </w:t>
        <w:br/>
        <w:t xml:space="preserve">- La superficie de la parcelle Parcelle arachide selon les mesures GPS est de 8483.76 hectare qui semble élevé ou faible, prière de corriger. </w:t>
        <w:br/>
        <w:t>- Le salaire total payé de toutes catégories confondues par le ménage DIBOR MARONE pour la main-d'oeuvre non-familiale sur la parcelle Parcelle arachide au cours de la campagne pour la période des récoltes est de 111000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Coumba Bop et corriger ou confirmer avec le QG. </w:t>
        <w:br/>
        <w:t xml:space="preserve">- Dans les milieux urbains c'est peu probable de voir une école dont les élèves ou étudiants ne dépensent pas en frais d'uniformes, prière de verifier pour Modou Dia Diop et corriger ou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Amath Kama  n'arrive pas  à comprendre un petit texte lu dans une langue locale (s02q03). Veuillez corriger ou donner des explications au QG. </w:t>
        <w:br/>
        <w:t xml:space="preserve">- Peu probable! Amath Kama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Amath Kama 2 et corriger ou confirmer avec le QG. </w:t>
        <w:br/>
        <w:t xml:space="preserve">- Peu probable! Aïda Kama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Aïda Kama et corriger ou confirmer avec le QG. </w:t>
        <w:br/>
        <w:t xml:space="preserve">- Peu probable! Khady Thioye  n'arrive pas  à comprendre un petit texte lu dans une langue locale (s02q03). Veuillez corriger ou donner des explications au QG. Peu probable! Khady Thioye  ne sait ni lire, ni écrire, ni comprendre dans aucune des langues  (s02q01,s02q02,s02q03).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Peu probable! AWA  KÉBÉ  n'arrive pas  à comprendre un petit texte lu dans une langue locale (s02q03). Veuillez corriger ou donner des explications au QG. Peu probable! AWA  KÉBÉ  ne sait ni lire, ni écrire, ni comprendre dans aucune des langues  (s02q01,s02q02,s02q03). Veuillez corriger ou donner des explications au QG.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Peu probable! MBAYE  KÉBÉ  n'arrive pas  à comprendre un petit texte lu dans une langue locale (s02q03). Veuillez corriger ou donner des explications au QG.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