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FAYE</w:t>
            </w:r>
          </w:p>
        </w:tc>
        <w:tc>
          <w:tcPr>
            <w:tcW w:type="dxa" w:w="2493"/>
          </w:tcPr>
          <w:p>
            <w:r>
              <w:rPr>
                <w:sz w:val="14"/>
              </w:rPr>
              <w:t>PEYCOUCK SERERE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FAYE</w:t>
            </w:r>
          </w:p>
        </w:tc>
        <w:tc>
          <w:tcPr>
            <w:tcW w:type="dxa" w:w="2493"/>
          </w:tcPr>
          <w:p>
            <w:r>
              <w:rPr>
                <w:sz w:val="14"/>
              </w:rPr>
              <w:t>PEYCOUCK SERERE</w:t>
            </w:r>
          </w:p>
        </w:tc>
        <w:tc>
          <w:tcPr>
            <w:tcW w:type="dxa" w:w="2493"/>
          </w:tcPr>
          <w:p>
            <w:r>
              <w:rPr>
                <w:sz w:val="14"/>
              </w:rPr>
              <w:t>PEYCOUCK SERERE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DIAWARA</w:t>
            </w:r>
          </w:p>
        </w:tc>
        <w:tc>
          <w:tcPr>
            <w:tcW w:type="dxa" w:w="2493"/>
          </w:tcPr>
          <w:p>
            <w:r>
              <w:rPr>
                <w:sz w:val="14"/>
              </w:rPr>
              <w:t>PEYCOUCK SERERE</w:t>
            </w:r>
          </w:p>
        </w:tc>
        <w:tc>
          <w:tcPr>
            <w:tcW w:type="dxa" w:w="2493"/>
          </w:tcPr>
          <w:p>
            <w:r>
              <w:rPr>
                <w:sz w:val="14"/>
              </w:rPr>
              <w:t>peycouck serere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VERENIC FAYE</w:t>
            </w:r>
          </w:p>
        </w:tc>
        <w:tc>
          <w:tcPr>
            <w:tcW w:type="dxa" w:w="2493"/>
          </w:tcPr>
          <w:p>
            <w:r>
              <w:rPr>
                <w:sz w:val="14"/>
              </w:rPr>
              <w:t>PEYCOUCK SERERE</w:t>
            </w:r>
          </w:p>
        </w:tc>
        <w:tc>
          <w:tcPr>
            <w:tcW w:type="dxa" w:w="2493"/>
          </w:tcPr>
          <w:p>
            <w:r>
              <w:rPr>
                <w:sz w:val="14"/>
              </w:rPr>
              <w:t>PEYCOUCK SERERE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SEYNI FAYE</w:t>
            </w:r>
          </w:p>
        </w:tc>
        <w:tc>
          <w:tcPr>
            <w:tcW w:type="dxa" w:w="2493"/>
          </w:tcPr>
          <w:p>
            <w:r>
              <w:rPr>
                <w:sz w:val="14"/>
              </w:rPr>
              <w:t>PEYCOUCK SERERE</w:t>
            </w:r>
          </w:p>
        </w:tc>
        <w:tc>
          <w:tcPr>
            <w:tcW w:type="dxa" w:w="2493"/>
          </w:tcPr>
          <w:p>
            <w:r>
              <w:rPr>
                <w:sz w:val="14"/>
              </w:rPr>
              <w:t>JACQUES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DRAME</w:t>
            </w:r>
          </w:p>
        </w:tc>
        <w:tc>
          <w:tcPr>
            <w:tcW w:type="dxa" w:w="2493"/>
          </w:tcPr>
          <w:p>
            <w:r>
              <w:rPr>
                <w:sz w:val="14"/>
              </w:rPr>
              <w:t>PEYCOUCK SERERE</w:t>
            </w:r>
          </w:p>
        </w:tc>
        <w:tc>
          <w:tcPr>
            <w:tcW w:type="dxa" w:w="2493"/>
          </w:tcPr>
          <w:p>
            <w:r>
              <w:rPr>
                <w:sz w:val="14"/>
              </w:rPr>
              <w:t>peycouck serere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MAURIS FAYE</w:t>
            </w:r>
          </w:p>
        </w:tc>
        <w:tc>
          <w:tcPr>
            <w:tcW w:type="dxa" w:w="2493"/>
          </w:tcPr>
          <w:p>
            <w:r>
              <w:rPr>
                <w:sz w:val="14"/>
              </w:rPr>
              <w:t>PEYCOUCK SERERE</w:t>
            </w:r>
          </w:p>
        </w:tc>
        <w:tc>
          <w:tcPr>
            <w:tcW w:type="dxa" w:w="2493"/>
          </w:tcPr>
          <w:p>
            <w:r>
              <w:rPr>
                <w:sz w:val="14"/>
              </w:rPr>
              <w:t>PEYCOUCK SERERE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ISODOR NDIONE</w:t>
            </w:r>
          </w:p>
        </w:tc>
        <w:tc>
          <w:tcPr>
            <w:tcW w:type="dxa" w:w="2493"/>
          </w:tcPr>
          <w:p>
            <w:r>
              <w:rPr>
                <w:sz w:val="14"/>
              </w:rPr>
              <w:t>PEYCOUCK SERERE</w:t>
            </w:r>
          </w:p>
        </w:tc>
        <w:tc>
          <w:tcPr>
            <w:tcW w:type="dxa" w:w="2493"/>
          </w:tcPr>
          <w:p>
            <w:r>
              <w:rPr>
                <w:sz w:val="14"/>
              </w:rPr>
              <w:t>RAS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PAUL FAYE</w:t>
            </w:r>
          </w:p>
        </w:tc>
        <w:tc>
          <w:tcPr>
            <w:tcW w:type="dxa" w:w="2493"/>
          </w:tcPr>
          <w:p>
            <w:r>
              <w:rPr>
                <w:sz w:val="14"/>
              </w:rPr>
              <w:t>PEYCOUCK SERERE</w:t>
            </w:r>
          </w:p>
        </w:tc>
        <w:tc>
          <w:tcPr>
            <w:tcW w:type="dxa" w:w="2493"/>
          </w:tcPr>
          <w:p>
            <w:r>
              <w:rPr>
                <w:sz w:val="14"/>
              </w:rPr>
              <w:t>PEYCOUCK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CAMARA</w:t>
            </w:r>
          </w:p>
        </w:tc>
        <w:tc>
          <w:tcPr>
            <w:tcW w:type="dxa" w:w="2493"/>
          </w:tcPr>
          <w:p>
            <w:r>
              <w:rPr>
                <w:sz w:val="14"/>
              </w:rPr>
              <w:t>PEYCOUCK SERERE</w:t>
            </w:r>
          </w:p>
        </w:tc>
        <w:tc>
          <w:tcPr>
            <w:tcW w:type="dxa" w:w="2493"/>
          </w:tcPr>
          <w:p>
            <w:r>
              <w:rPr>
                <w:sz w:val="14"/>
              </w:rPr>
              <w:t>1�re b�timent 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FAYE</w:t>
            </w:r>
          </w:p>
        </w:tc>
        <w:tc>
          <w:tcPr>
            <w:tcW w:type="dxa" w:w="2493"/>
          </w:tcPr>
          <w:p>
            <w:r>
              <w:rPr>
                <w:sz w:val="14"/>
              </w:rPr>
              <w:t>PEYCOUCK SERERE</w:t>
            </w:r>
          </w:p>
        </w:tc>
        <w:tc>
          <w:tcPr>
            <w:tcW w:type="dxa" w:w="2493"/>
          </w:tcPr>
          <w:p>
            <w:r>
              <w:rPr>
                <w:sz w:val="14"/>
              </w:rPr>
              <w:t>RAS</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09461,-16.8960675" TargetMode="External"/><Relationship Id="rId10" Type="http://schemas.openxmlformats.org/officeDocument/2006/relationships/hyperlink" Target="https://www.google.com/maps?q=14.7708923,-16.8956961" TargetMode="External"/><Relationship Id="rId11" Type="http://schemas.openxmlformats.org/officeDocument/2006/relationships/hyperlink" Target="https://www.google.com/maps?q=14.7701304,-16.895001" TargetMode="External"/><Relationship Id="rId12" Type="http://schemas.openxmlformats.org/officeDocument/2006/relationships/hyperlink" Target="https://www.google.com/maps?q=14.770676683333333,-16.895810833333332" TargetMode="External"/><Relationship Id="rId13" Type="http://schemas.openxmlformats.org/officeDocument/2006/relationships/hyperlink" Target="https://www.google.com/maps?q=14.7705951,-16.8957426" TargetMode="External"/><Relationship Id="rId14" Type="http://schemas.openxmlformats.org/officeDocument/2006/relationships/hyperlink" Target="https://www.google.com/maps?q=14.7693743,-16.8948446" TargetMode="External"/><Relationship Id="rId15" Type="http://schemas.openxmlformats.org/officeDocument/2006/relationships/hyperlink" Target="https://www.google.com/maps?q=14.7701432,-16.8958508" TargetMode="External"/><Relationship Id="rId16" Type="http://schemas.openxmlformats.org/officeDocument/2006/relationships/hyperlink" Target="https://www.google.com/maps?q=14.7697039,-16.8969924" TargetMode="External"/><Relationship Id="rId17" Type="http://schemas.openxmlformats.org/officeDocument/2006/relationships/hyperlink" Target="https://www.google.com/maps?q=14.7684732,-16.8968084" TargetMode="External"/><Relationship Id="rId18" Type="http://schemas.openxmlformats.org/officeDocument/2006/relationships/hyperlink" Target="https://www.google.com/maps?q=14.7708277,-16.8966281" TargetMode="External"/><Relationship Id="rId19" Type="http://schemas.openxmlformats.org/officeDocument/2006/relationships/hyperlink" Target="https://www.google.com/maps?q=14.7711429,-16.896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