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EQ21_sup</w:t>
        <w:br/>
        <w:t>Grappe: 092201010009</w:t>
        <w:br/>
        <w:t>Date: 07/01/2026 a 08:32</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09-23-06-39</w:t>
            </w:r>
          </w:p>
        </w:tc>
        <w:tc>
          <w:tcPr>
            <w:tcW w:type="dxa" w:w="1994"/>
          </w:tcPr>
          <w:p>
            <w:r>
              <w:rPr>
                <w:sz w:val="14"/>
              </w:rPr>
              <w:t>f7e2ac6725d348ca86502b680e3a98fa</w:t>
            </w:r>
          </w:p>
        </w:tc>
        <w:tc>
          <w:tcPr>
            <w:tcW w:type="dxa" w:w="1994"/>
          </w:tcPr>
          <w:p>
            <w:r>
              <w:rPr>
                <w:sz w:val="14"/>
              </w:rPr>
              <w:t>092201010009</w:t>
            </w:r>
          </w:p>
        </w:tc>
        <w:tc>
          <w:tcPr>
            <w:tcW w:type="dxa" w:w="1994"/>
          </w:tcPr>
          <w:p>
            <w:r>
              <w:rPr>
                <w:sz w:val="14"/>
              </w:rPr>
              <w:t>12.0</w:t>
            </w:r>
          </w:p>
        </w:tc>
        <w:tc>
          <w:tcPr>
            <w:tcW w:type="dxa" w:w="1994"/>
          </w:tcPr>
          <w:p>
            <w:r>
              <w:rPr>
                <w:sz w:val="14"/>
              </w:rPr>
              <w:t>EQ21_sup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SENGHOR</w:t>
            </w:r>
          </w:p>
        </w:tc>
        <w:tc>
          <w:tcPr>
            <w:tcW w:type="dxa" w:w="2493"/>
          </w:tcPr>
          <w:p>
            <w:r>
              <w:rPr>
                <w:sz w:val="14"/>
              </w:rPr>
              <w:t>GAGUE CHERIF</w:t>
            </w:r>
          </w:p>
        </w:tc>
        <w:tc>
          <w:tcPr>
            <w:tcW w:type="dxa" w:w="2493"/>
          </w:tcPr>
          <w:p>
            <w:r>
              <w:rPr>
                <w:sz w:val="14"/>
              </w:rPr>
              <w:t>gague cherif</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Bois de chauffe ramassé/coupé (estimer la valeur)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La somme de 4.01 à 4.07 semble moins plausible. Veuillez vérifier</w:t>
      </w:r>
    </w:p>
    <w:p>
      <w:pPr>
        <w:ind w:left="283"/>
      </w:pPr>
      <w:r>
        <w:rPr>
          <w:sz w:val="20"/>
        </w:rPr>
        <w:t>- La somme de 4.01 à 4.07 semble moins plausible. Veuillez vérifier</w:t>
      </w:r>
    </w:p>
    <w:p>
      <w:pPr>
        <w:ind w:left="283"/>
      </w:pPr>
      <w:r>
        <w:rPr>
          <w:sz w:val="20"/>
        </w:rPr>
        <w:t>- La somme de 4.01 à 4.07 semble moins plausible. Veuillez vérifier</w:t>
      </w:r>
    </w:p>
    <w:p>
      <w:pPr>
        <w:ind w:left="283"/>
      </w:pPr>
      <w:r>
        <w:rPr>
          <w:sz w:val="20"/>
        </w:rPr>
        <w:t>- Valeur extrême identifée pour boissons chaudes (dépense). La valeur de s07Aq14b (7400)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renseignée semble moins plausible. Veuillez vérifier</w:t>
      </w:r>
    </w:p>
    <w:p>
      <w:pPr>
        <w:ind w:left="283"/>
      </w:pPr>
      <w:r>
        <w:rPr>
          <w:sz w:val="20"/>
        </w:rPr>
        <w:t>- Valeur renseignée semble moins plausible. Veuillez vérifier</w:t>
      </w:r>
    </w:p>
    <w:p>
      <w:pPr>
        <w:ind w:left="283"/>
      </w:pPr>
      <w:r>
        <w:rPr>
          <w:sz w:val="20"/>
        </w:rPr>
        <w:t>- Valeur renseignée semble moins plausible. Veuillez vérifier</w:t>
      </w:r>
    </w:p>
    <w:p>
      <w:pPr>
        <w:ind w:left="283"/>
      </w:pPr>
      <w:r>
        <w:rPr>
          <w:sz w:val="20"/>
        </w:rPr>
        <w:t>- Valeur renseignée semble moins plausible. Veuillez vérifier</w:t>
      </w:r>
    </w:p>
    <w:p>
      <w:pPr>
        <w:ind w:left="283"/>
      </w:pPr>
      <w:r>
        <w:rPr>
          <w:sz w:val="20"/>
        </w:rPr>
        <w:t>- Valeur renseignée semble moins plausible. Veuillez vérifier</w:t>
      </w:r>
    </w:p>
    <w:p>
      <w:pPr>
        <w:ind w:left="283"/>
      </w:pPr>
      <w:r>
        <w:rPr>
          <w:sz w:val="20"/>
        </w:rPr>
        <w:t>- Valeur renseignée semble moins plausible. Veuillez vérifier</w:t>
      </w:r>
    </w:p>
    <w:p>
      <w:pPr>
        <w:ind w:left="283"/>
      </w:pPr>
      <w:r>
        <w:rPr>
          <w:sz w:val="20"/>
        </w:rPr>
        <w:t>- Valeur renseignée semble moins plausible. Veuillez vérifier</w:t>
      </w:r>
    </w:p>
    <w:p>
      <w:pPr>
        <w:ind w:left="283"/>
      </w:pPr>
      <w:r>
        <w:rPr>
          <w:sz w:val="20"/>
        </w:rPr>
        <w:t>- Valeur renseignée semble moins plausible. Veuillez vérifier</w:t>
      </w:r>
    </w:p>
    <w:p>
      <w:pPr>
        <w:ind w:left="283"/>
      </w:pPr>
      <w:r>
        <w:rPr>
          <w:sz w:val="20"/>
        </w:rPr>
        <w:t>- Valeur renseignée semble moins plausible. Veuillez vérifier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15-01-32-05</w:t>
            </w:r>
          </w:p>
        </w:tc>
        <w:tc>
          <w:tcPr>
            <w:tcW w:type="dxa" w:w="1994"/>
          </w:tcPr>
          <w:p>
            <w:r>
              <w:rPr>
                <w:sz w:val="14"/>
              </w:rPr>
              <w:t>4e4d8be69b6f4b7d96de12a908f37fc4</w:t>
            </w:r>
          </w:p>
        </w:tc>
        <w:tc>
          <w:tcPr>
            <w:tcW w:type="dxa" w:w="1994"/>
          </w:tcPr>
          <w:p>
            <w:r>
              <w:rPr>
                <w:sz w:val="14"/>
              </w:rPr>
              <w:t>092201010009</w:t>
            </w:r>
          </w:p>
        </w:tc>
        <w:tc>
          <w:tcPr>
            <w:tcW w:type="dxa" w:w="1994"/>
          </w:tcPr>
          <w:p>
            <w:r>
              <w:rPr>
                <w:sz w:val="14"/>
              </w:rPr>
              <w:t>14.0</w:t>
            </w:r>
          </w:p>
        </w:tc>
        <w:tc>
          <w:tcPr>
            <w:tcW w:type="dxa" w:w="1994"/>
          </w:tcPr>
          <w:p>
            <w:r>
              <w:rPr>
                <w:sz w:val="14"/>
              </w:rPr>
              <w:t>EQ21_sup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IBRAHIMA KEITA</w:t>
            </w:r>
          </w:p>
        </w:tc>
        <w:tc>
          <w:tcPr>
            <w:tcW w:type="dxa" w:w="2493"/>
          </w:tcPr>
          <w:p>
            <w:r>
              <w:rPr>
                <w:sz w:val="14"/>
              </w:rPr>
              <w:t>KEUR NGARY</w:t>
            </w:r>
          </w:p>
        </w:tc>
        <w:tc>
          <w:tcPr>
            <w:tcW w:type="dxa" w:w="2493"/>
          </w:tcPr>
          <w:p>
            <w:r>
              <w:rPr>
                <w:sz w:val="14"/>
              </w:rPr>
              <w:t>CONCESSION</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Bois de chauffe ramassé/coupé (estimer la valeur)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33-18-38-48</w:t>
            </w:r>
          </w:p>
        </w:tc>
        <w:tc>
          <w:tcPr>
            <w:tcW w:type="dxa" w:w="1994"/>
          </w:tcPr>
          <w:p>
            <w:r>
              <w:rPr>
                <w:sz w:val="14"/>
              </w:rPr>
              <w:t>9e0d64358d2a4d8da66d90de53c2369f</w:t>
            </w:r>
          </w:p>
        </w:tc>
        <w:tc>
          <w:tcPr>
            <w:tcW w:type="dxa" w:w="1994"/>
          </w:tcPr>
          <w:p>
            <w:r>
              <w:rPr>
                <w:sz w:val="14"/>
              </w:rPr>
              <w:t>092201010009</w:t>
            </w:r>
          </w:p>
        </w:tc>
        <w:tc>
          <w:tcPr>
            <w:tcW w:type="dxa" w:w="1994"/>
          </w:tcPr>
          <w:p>
            <w:r>
              <w:rPr>
                <w:sz w:val="14"/>
              </w:rPr>
              <w:t>6.0</w:t>
            </w:r>
          </w:p>
        </w:tc>
        <w:tc>
          <w:tcPr>
            <w:tcW w:type="dxa" w:w="1994"/>
          </w:tcPr>
          <w:p>
            <w:r>
              <w:rPr>
                <w:sz w:val="14"/>
              </w:rPr>
              <w:t>EQ21_sup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SADAKH SENGHOR</w:t>
            </w:r>
          </w:p>
        </w:tc>
        <w:tc>
          <w:tcPr>
            <w:tcW w:type="dxa" w:w="2493"/>
          </w:tcPr>
          <w:p>
            <w:r>
              <w:rPr>
                <w:sz w:val="14"/>
              </w:rPr>
              <w:t>GAGUE CHERIF</w:t>
            </w:r>
          </w:p>
        </w:tc>
        <w:tc>
          <w:tcPr>
            <w:tcW w:type="dxa" w:w="2493"/>
          </w:tcPr>
          <w:p>
            <w:r>
              <w:rPr>
                <w:sz w:val="14"/>
              </w:rPr>
              <w:t>gague cherif</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renseignée semble moins plausible. Veuillez vérifier</w:t>
      </w:r>
    </w:p>
    <w:p>
      <w:pPr>
        <w:ind w:left="283"/>
      </w:pPr>
      <w:r>
        <w:rPr>
          <w:sz w:val="20"/>
        </w:rPr>
        <w:t>- Valeur renseignée semble moins plausible. Veuillez vérifier</w:t>
      </w:r>
    </w:p>
    <w:p>
      <w:pPr>
        <w:ind w:left="283"/>
      </w:pPr>
      <w:r>
        <w:rPr>
          <w:sz w:val="20"/>
        </w:rPr>
        <w:t>- Valeur renseignée semble moins plausible. Veuillez vérifier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62-14-49-54</w:t>
            </w:r>
          </w:p>
        </w:tc>
        <w:tc>
          <w:tcPr>
            <w:tcW w:type="dxa" w:w="1994"/>
          </w:tcPr>
          <w:p>
            <w:r>
              <w:rPr>
                <w:sz w:val="14"/>
              </w:rPr>
              <w:t>216641ebb2c94e639a75b2bc439cb28f</w:t>
            </w:r>
          </w:p>
        </w:tc>
        <w:tc>
          <w:tcPr>
            <w:tcW w:type="dxa" w:w="1994"/>
          </w:tcPr>
          <w:p>
            <w:r>
              <w:rPr>
                <w:sz w:val="14"/>
              </w:rPr>
              <w:t>092201010009</w:t>
            </w:r>
          </w:p>
        </w:tc>
        <w:tc>
          <w:tcPr>
            <w:tcW w:type="dxa" w:w="1994"/>
          </w:tcPr>
          <w:p>
            <w:r>
              <w:rPr>
                <w:sz w:val="14"/>
              </w:rPr>
              <w:t>10.0</w:t>
            </w:r>
          </w:p>
        </w:tc>
        <w:tc>
          <w:tcPr>
            <w:tcW w:type="dxa" w:w="1994"/>
          </w:tcPr>
          <w:p>
            <w:r>
              <w:rPr>
                <w:sz w:val="14"/>
              </w:rPr>
              <w:t>EQ21_sup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OUMOU MBODJI</w:t>
            </w:r>
          </w:p>
        </w:tc>
        <w:tc>
          <w:tcPr>
            <w:tcW w:type="dxa" w:w="2493"/>
          </w:tcPr>
          <w:p>
            <w:r>
              <w:rPr>
                <w:sz w:val="14"/>
              </w:rPr>
              <w:t>GAGUE CHERIF</w:t>
            </w:r>
          </w:p>
        </w:tc>
        <w:tc>
          <w:tcPr>
            <w:tcW w:type="dxa" w:w="2493"/>
          </w:tcPr>
          <w:p>
            <w:r>
              <w:rPr>
                <w:sz w:val="14"/>
              </w:rPr>
              <w:t>gague cherif</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(280)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(280)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(280)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(280)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(280)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(280)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(280)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boissons chaudes (dépense). La valeur de s07Aq14b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69-00-66-74</w:t>
            </w:r>
          </w:p>
        </w:tc>
        <w:tc>
          <w:tcPr>
            <w:tcW w:type="dxa" w:w="1994"/>
          </w:tcPr>
          <w:p>
            <w:r>
              <w:rPr>
                <w:sz w:val="14"/>
              </w:rPr>
              <w:t>53cbe38cd06a4573a5281f428425689e</w:t>
            </w:r>
          </w:p>
        </w:tc>
        <w:tc>
          <w:tcPr>
            <w:tcW w:type="dxa" w:w="1994"/>
          </w:tcPr>
          <w:p>
            <w:r>
              <w:rPr>
                <w:sz w:val="14"/>
              </w:rPr>
              <w:t>092201010009</w:t>
            </w:r>
          </w:p>
        </w:tc>
        <w:tc>
          <w:tcPr>
            <w:tcW w:type="dxa" w:w="1994"/>
          </w:tcPr>
          <w:p>
            <w:r>
              <w:rPr>
                <w:sz w:val="14"/>
              </w:rPr>
              <w:t>9.0</w:t>
            </w:r>
          </w:p>
        </w:tc>
        <w:tc>
          <w:tcPr>
            <w:tcW w:type="dxa" w:w="1994"/>
          </w:tcPr>
          <w:p>
            <w:r>
              <w:rPr>
                <w:sz w:val="14"/>
              </w:rPr>
              <w:t>EQ21_sup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BABACAR NDIAYE</w:t>
            </w:r>
          </w:p>
        </w:tc>
        <w:tc>
          <w:tcPr>
            <w:tcW w:type="dxa" w:w="2493"/>
          </w:tcPr>
          <w:p>
            <w:r>
              <w:rPr>
                <w:sz w:val="14"/>
              </w:rPr>
              <w:t>GAGUE CHERIF</w:t>
            </w:r>
          </w:p>
        </w:tc>
        <w:tc>
          <w:tcPr>
            <w:tcW w:type="dxa" w:w="2493"/>
          </w:tcPr>
          <w:p>
            <w:r>
              <w:rPr>
                <w:sz w:val="14"/>
              </w:rPr>
              <w:t>gague cherif</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Attention! %rostertitle% est personne non apparentée au CM/Conjoint ou domestique mais la personne sélectionnée n'a pas été déclarée en 1.02 comme étant personne non apparentée au CM/Conjoint ou domestique. Veuillez corriger.</w:t>
      </w:r>
    </w:p>
    <w:p>
      <w:pPr>
        <w:ind w:left="283"/>
      </w:pPr>
      <w:r>
        <w:rPr>
          <w:sz w:val="20"/>
        </w:rPr>
        <w:t>- Attention! %rostertitle% est personne non apparentée au CM/Conjoint ou domestique mais la personne sélectionnée n'a pas été déclarée en 1.02 comme étant personne non apparentée au CM/Conjoint ou domestique. Veuillez corriger.</w:t>
      </w:r>
    </w:p>
    <w:p>
      <w:pPr>
        <w:ind w:left="283"/>
      </w:pPr>
      <w:r>
        <w:rPr>
          <w:sz w:val="20"/>
        </w:rPr>
        <w:t>- Attention! %rostertitle% est personne non apparentée au CM/Conjoint ou domestique mais la personne sélectionnée n'a pas été déclarée en 1.02 comme étant personne non apparentée au CM/Conjoint ou domestique. Veuillez corriger.</w:t>
      </w:r>
    </w:p>
    <w:p>
      <w:pPr>
        <w:ind w:left="283"/>
      </w:pPr>
      <w:r>
        <w:rPr>
          <w:sz w:val="20"/>
        </w:rPr>
        <w:t>- Attention! %rostertitle% est personne non apparentée au CM/Conjoint ou domestique mais la personne sélectionnée n'a pas été déclarée en 1.02 comme étant personne non apparentée au CM/Conjoint ou domestique. Veuillez corriger.</w:t>
      </w:r>
    </w:p>
    <w:p>
      <w:pPr>
        <w:ind w:left="283"/>
      </w:pPr>
      <w:r>
        <w:rPr>
          <w:sz w:val="20"/>
        </w:rPr>
        <w:t>- Attention! %rostertitle% est personne non apparentée au CM/Conjoint ou domestique mais la personne sélectionnée n'a pas été déclarée en 1.02 comme étant personne non apparentée au CM/Conjoint ou domestique. Veuillez corriger.</w:t>
      </w:r>
    </w:p>
    <w:p>
      <w:pPr>
        <w:ind w:left="283"/>
      </w:pPr>
      <w:r>
        <w:rPr>
          <w:sz w:val="20"/>
        </w:rPr>
        <w:t>- Attention! %rostertitle% est personne non apparentée au CM/Conjoint ou domestique mais la personne sélectionnée n'a pas été déclarée en 1.02 comme étant personne non apparentée au CM/Conjoint ou domestique. Veuillez corriger.</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Frais d'entretien et de réparation de chaussures: cirage, ressemelage, etc dans les 3 derniers mois La valeur de s09Dq03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Valeur renseignée semble moins plausible. Veuillez vérifier</w:t>
      </w:r>
    </w:p>
    <w:p>
      <w:pPr>
        <w:ind w:left="283"/>
      </w:pPr>
      <w:r>
        <w:rPr>
          <w:sz w:val="20"/>
        </w:rPr>
        <w:t>- Valeur renseignée semble moins plausible. Veuillez vérifier</w:t>
      </w:r>
    </w:p>
    <w:p>
      <w:pPr>
        <w:ind w:left="283"/>
      </w:pPr>
      <w:r>
        <w:rPr>
          <w:sz w:val="20"/>
        </w:rPr>
        <w:t>- Valeur renseignée semble moins plausible. Veuillez vérifier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70-72-29-67</w:t>
            </w:r>
          </w:p>
        </w:tc>
        <w:tc>
          <w:tcPr>
            <w:tcW w:type="dxa" w:w="1994"/>
          </w:tcPr>
          <w:p>
            <w:r>
              <w:rPr>
                <w:sz w:val="14"/>
              </w:rPr>
              <w:t>98108927e8904851905e34faee17ed16</w:t>
            </w:r>
          </w:p>
        </w:tc>
        <w:tc>
          <w:tcPr>
            <w:tcW w:type="dxa" w:w="1994"/>
          </w:tcPr>
          <w:p>
            <w:r>
              <w:rPr>
                <w:sz w:val="14"/>
              </w:rPr>
              <w:t>092201010009</w:t>
            </w:r>
          </w:p>
        </w:tc>
        <w:tc>
          <w:tcPr>
            <w:tcW w:type="dxa" w:w="1994"/>
          </w:tcPr>
          <w:p>
            <w:r>
              <w:rPr>
                <w:sz w:val="14"/>
              </w:rPr>
              <w:t>15.0</w:t>
            </w:r>
          </w:p>
        </w:tc>
        <w:tc>
          <w:tcPr>
            <w:tcW w:type="dxa" w:w="1994"/>
          </w:tcPr>
          <w:p>
            <w:r>
              <w:rPr>
                <w:sz w:val="14"/>
              </w:rPr>
              <w:t>EQ21_sup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SENY DIALLO</w:t>
            </w:r>
          </w:p>
        </w:tc>
        <w:tc>
          <w:tcPr>
            <w:tcW w:type="dxa" w:w="2493"/>
          </w:tcPr>
          <w:p>
            <w:r>
              <w:rPr>
                <w:sz w:val="14"/>
              </w:rPr>
              <w:t>KEUR NGARY</w:t>
            </w:r>
          </w:p>
        </w:tc>
        <w:tc>
          <w:tcPr>
            <w:tcW w:type="dxa" w:w="2493"/>
          </w:tcPr>
          <w:p>
            <w:r>
              <w:rPr>
                <w:sz w:val="14"/>
              </w:rPr>
              <w:t>CONCESSION</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prix unitaire d'achat (i.e., prix / quantité) de Citron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(191.666666666667)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(191.666666666667)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(191.666666666667)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(191.666666666667)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(191.666666666667)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(191.666666666667)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(191.666666666667)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71-63-90-71</w:t>
            </w:r>
          </w:p>
        </w:tc>
        <w:tc>
          <w:tcPr>
            <w:tcW w:type="dxa" w:w="1994"/>
          </w:tcPr>
          <w:p>
            <w:r>
              <w:rPr>
                <w:sz w:val="14"/>
              </w:rPr>
              <w:t>897b2ad3ad724639b9e7fcbf1874d6e0</w:t>
            </w:r>
          </w:p>
        </w:tc>
        <w:tc>
          <w:tcPr>
            <w:tcW w:type="dxa" w:w="1994"/>
          </w:tcPr>
          <w:p>
            <w:r>
              <w:rPr>
                <w:sz w:val="14"/>
              </w:rPr>
              <w:t>092201010009</w:t>
            </w:r>
          </w:p>
        </w:tc>
        <w:tc>
          <w:tcPr>
            <w:tcW w:type="dxa" w:w="1994"/>
          </w:tcPr>
          <w:p>
            <w:r>
              <w:rPr>
                <w:sz w:val="14"/>
              </w:rPr>
              <w:t>5.0</w:t>
            </w:r>
          </w:p>
        </w:tc>
        <w:tc>
          <w:tcPr>
            <w:tcW w:type="dxa" w:w="1994"/>
          </w:tcPr>
          <w:p>
            <w:r>
              <w:rPr>
                <w:sz w:val="14"/>
              </w:rPr>
              <w:t>EQ21_sup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PAPE AMADOU TOURE</w:t>
            </w:r>
          </w:p>
        </w:tc>
        <w:tc>
          <w:tcPr>
            <w:tcW w:type="dxa" w:w="2493"/>
          </w:tcPr>
          <w:p>
            <w:r>
              <w:rPr>
                <w:sz w:val="14"/>
              </w:rPr>
              <w:t>GAGUE CHERIF</w:t>
            </w:r>
          </w:p>
        </w:tc>
        <w:tc>
          <w:tcPr>
            <w:tcW w:type="dxa" w:w="2493"/>
          </w:tcPr>
          <w:p>
            <w:r>
              <w:rPr>
                <w:sz w:val="14"/>
              </w:rPr>
              <w:t>en face</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%rostertitle% est personne non apparentée au CM/Conjoint ou domestique mais la personne sélectionnée n'a pas été déclarée en 1.02 comme étant personne non apparentée au CM/Conjoint ou domestique. Veuillez corriger.</w:t>
      </w:r>
    </w:p>
    <w:p>
      <w:pPr>
        <w:ind w:left="283"/>
      </w:pPr>
      <w:r>
        <w:rPr>
          <w:sz w:val="20"/>
        </w:rPr>
        <w:t>- Attention! %rostertitle% est personne non apparentée au CM/Conjoint ou domestique mais la personne sélectionnée n'a pas été déclarée en 1.02 comme étant personne non apparentée au CM/Conjoint ou domestique. Veuillez corriger.</w:t>
      </w:r>
    </w:p>
    <w:p>
      <w:pPr>
        <w:ind w:left="283"/>
      </w:pPr>
      <w:r>
        <w:rPr>
          <w:sz w:val="20"/>
        </w:rPr>
        <w:t>- Attention! %rostertitle% est personne non apparentée au CM/Conjoint ou domestique mais la personne sélectionnée n'a pas été déclarée en 1.02 comme étant personne non apparentée au CM/Conjoint ou domestique. Veuillez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Le nombre d'entreprises doit être au moins le nombre d'activités indiquées</w:t>
      </w:r>
    </w:p>
    <w:p>
      <w:pPr>
        <w:ind w:left="283"/>
      </w:pPr>
      <w:r>
        <w:rPr>
          <w:sz w:val="20"/>
        </w:rPr>
        <w:t>- Le nombre d'entreprises doit être au moins le nombre d'activités indiquées</w:t>
      </w:r>
    </w:p>
    <w:p>
      <w:pPr>
        <w:ind w:left="283"/>
      </w:pPr>
      <w:r>
        <w:rPr>
          <w:sz w:val="20"/>
        </w:rPr>
        <w:t>- Le nombre d'entreprises doit être au moins le nombre d'activités indiquées</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80-07-70-32</w:t>
            </w:r>
          </w:p>
        </w:tc>
        <w:tc>
          <w:tcPr>
            <w:tcW w:type="dxa" w:w="1994"/>
          </w:tcPr>
          <w:p>
            <w:r>
              <w:rPr>
                <w:sz w:val="14"/>
              </w:rPr>
              <w:t>0c97b217583347f685e21dc1f2e25d52</w:t>
            </w:r>
          </w:p>
        </w:tc>
        <w:tc>
          <w:tcPr>
            <w:tcW w:type="dxa" w:w="1994"/>
          </w:tcPr>
          <w:p>
            <w:r>
              <w:rPr>
                <w:sz w:val="14"/>
              </w:rPr>
              <w:t>092201010009</w:t>
            </w:r>
          </w:p>
        </w:tc>
        <w:tc>
          <w:tcPr>
            <w:tcW w:type="dxa" w:w="1994"/>
          </w:tcPr>
          <w:p>
            <w:r>
              <w:rPr>
                <w:sz w:val="14"/>
              </w:rPr>
              <w:t>1.0</w:t>
            </w:r>
          </w:p>
        </w:tc>
        <w:tc>
          <w:tcPr>
            <w:tcW w:type="dxa" w:w="1994"/>
          </w:tcPr>
          <w:p>
            <w:r>
              <w:rPr>
                <w:sz w:val="14"/>
              </w:rPr>
              <w:t>EQ21_sup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MOUSSA MBODJI</w:t>
            </w:r>
          </w:p>
        </w:tc>
        <w:tc>
          <w:tcPr>
            <w:tcW w:type="dxa" w:w="2493"/>
          </w:tcPr>
          <w:p>
            <w:r>
              <w:rPr>
                <w:sz w:val="14"/>
              </w:rPr>
              <w:t>GAGUE CHERIF</w:t>
            </w:r>
          </w:p>
        </w:tc>
        <w:tc>
          <w:tcPr>
            <w:tcW w:type="dxa" w:w="2493"/>
          </w:tcPr>
          <w:p>
            <w:r>
              <w:rPr>
                <w:sz w:val="14"/>
              </w:rPr>
              <w:t>CONCESSION</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(10000) s'écarte de la norme. Veuillez vérier la justesse de la valeur. Si la valeur est erronnée, veuillez la corriger. Si la valeur est confirmée, veuillez laisser un commentaire explicatif.</w:t>
      </w:r>
    </w:p>
    <w:p>
      <w:pPr>
        <w:ind w:left="283"/>
      </w:pPr>
      <w:r>
        <w:rPr>
          <w:sz w:val="20"/>
        </w:rPr>
        <w:t>- Valeur renseignée semble moins plausible. Veuillez vérifier</w:t>
      </w:r>
    </w:p>
    <w:p>
      <w:pPr>
        <w:ind w:left="283"/>
      </w:pPr>
      <w:r>
        <w:rPr>
          <w:sz w:val="20"/>
        </w:rPr>
        <w:t>- Valeur renseignée semble moins plausible. Veuillez vérifier</w:t>
      </w:r>
    </w:p>
    <w:p>
      <w:pPr>
        <w:ind w:left="283"/>
      </w:pPr>
      <w:r>
        <w:rPr>
          <w:sz w:val="20"/>
        </w:rPr>
        <w:t>- Valeur renseignée semble moins plausible. Veuillez vérifier</w:t>
      </w:r>
    </w:p>
    <w:p>
      <w:pPr>
        <w:ind w:left="283"/>
      </w:pPr>
      <w:r>
        <w:rPr>
          <w:sz w:val="20"/>
        </w:rPr>
        <w:t>- Vous avez choisi cette article dans la liste des équipements</w:t>
      </w:r>
    </w:p>
    <w:p>
      <w:pPr>
        <w:ind w:left="283"/>
      </w:pPr>
      <w:r>
        <w:rPr>
          <w:sz w:val="20"/>
        </w:rPr>
        <w:t>- Vous avez choisi cette article dans la liste des équipements</w:t>
      </w:r>
    </w:p>
    <w:p>
      <w:pPr>
        <w:ind w:left="283"/>
      </w:pPr>
      <w:r>
        <w:rPr>
          <w:sz w:val="20"/>
        </w:rPr>
        <w:t>- Vous avez choisi cette article dans la liste des équipements</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86-49-84-11</w:t>
            </w:r>
          </w:p>
        </w:tc>
        <w:tc>
          <w:tcPr>
            <w:tcW w:type="dxa" w:w="1994"/>
          </w:tcPr>
          <w:p>
            <w:r>
              <w:rPr>
                <w:sz w:val="14"/>
              </w:rPr>
              <w:t>f69cfb49326446d79bbe539de8c5531e</w:t>
            </w:r>
          </w:p>
        </w:tc>
        <w:tc>
          <w:tcPr>
            <w:tcW w:type="dxa" w:w="1994"/>
          </w:tcPr>
          <w:p>
            <w:r>
              <w:rPr>
                <w:sz w:val="14"/>
              </w:rPr>
              <w:t>092201010009</w:t>
            </w:r>
          </w:p>
        </w:tc>
        <w:tc>
          <w:tcPr>
            <w:tcW w:type="dxa" w:w="1994"/>
          </w:tcPr>
          <w:p>
            <w:r>
              <w:rPr>
                <w:sz w:val="14"/>
              </w:rPr>
              <w:t>2.0</w:t>
            </w:r>
          </w:p>
        </w:tc>
        <w:tc>
          <w:tcPr>
            <w:tcW w:type="dxa" w:w="1994"/>
          </w:tcPr>
          <w:p>
            <w:r>
              <w:rPr>
                <w:sz w:val="14"/>
              </w:rPr>
              <w:t>EQ21_sup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CHEIKH SENGHOR</w:t>
            </w:r>
          </w:p>
        </w:tc>
        <w:tc>
          <w:tcPr>
            <w:tcW w:type="dxa" w:w="2493"/>
          </w:tcPr>
          <w:p>
            <w:r>
              <w:rPr>
                <w:sz w:val="14"/>
              </w:rPr>
              <w:t>GAGUE CHERIF</w:t>
            </w:r>
          </w:p>
        </w:tc>
        <w:tc>
          <w:tcPr>
            <w:tcW w:type="dxa" w:w="2493"/>
          </w:tcPr>
          <w:p>
            <w:r>
              <w:rPr>
                <w:sz w:val="14"/>
              </w:rPr>
              <w:t>� gauche</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super triple utilisé sans être utilisé sur une parcelle Dans le module 16A, super triple est utilisé sur au moins une parcelle mais n'est pas déclaré comme étant utilisé dans le module 16C Veuillez corriger ou expliquer cette incohérence.</w:t>
      </w:r>
    </w:p>
    <w:p>
      <w:pPr>
        <w:ind w:left="283"/>
      </w:pPr>
      <w:r>
        <w:rPr>
          <w:sz w:val="20"/>
        </w:rPr>
        <w:t>- ERREUR: super triple utilisé sans être utilisé sur une parcelle Dans le module 16A, super triple est utilisé sur au moins une parcelle mais n'est pas déclaré comme étant utilisé dans le module 16C Veuillez corriger ou expliquer cette incohérence.</w:t>
      </w:r>
    </w:p>
    <w:p>
      <w:pPr>
        <w:ind w:left="283"/>
      </w:pPr>
      <w:r>
        <w:rPr>
          <w:sz w:val="20"/>
        </w:rPr>
        <w:t>- ERREUR: super triple utilisé sans être utilisé sur une parcelle Dans le module 16A, super triple est utilisé sur au moins une parcelle mais n'est pas déclaré comme étant utilisé dans le module 16C Veuillez corriger ou expliquer cette incohérence.</w:t>
      </w:r>
    </w:p>
    <w:p>
      <w:pPr>
        <w:ind w:left="283"/>
      </w:pPr>
      <w:r>
        <w:rPr>
          <w:sz w:val="20"/>
        </w:rPr>
        <w:t>- ERREUR: super triple utilisé sans être utilisé sur une parcelle Dans le module 16A, super triple est utilisé sur au moins une parcelle mais n'est pas déclaré comme étant utilisé dans le module 16C Veuillez corriger ou expliquer cette incohérence.</w:t>
      </w:r>
    </w:p>
    <w:p>
      <w:pPr>
        <w:ind w:left="283"/>
      </w:pPr>
      <w:r>
        <w:rPr>
          <w:sz w:val="20"/>
        </w:rPr>
        <w:t>- ERREUR: super triple utilisé sans être utilisé sur une parcelle Dans le module 16A, super triple est utilisé sur au moins une parcelle mais n'est pas déclaré comme étant utilisé dans le module 16C Veuillez corriger ou expliquer cette incohérence.</w:t>
      </w:r>
    </w:p>
    <w:p>
      <w:pPr>
        <w:ind w:left="283"/>
      </w:pPr>
      <w:r>
        <w:rPr>
          <w:sz w:val="20"/>
        </w:rPr>
        <w:t>- ERREUR: super triple utilisé sans être utilisé sur une parcelle Dans le module 16A, super triple est utilisé sur au moins une parcelle mais n'est pas déclaré comme étant utilisé dans le module 16C Veuillez corriger ou expliquer cette incohérence.</w:t>
      </w:r>
    </w:p>
    <w:p>
      <w:pPr>
        <w:ind w:left="283"/>
      </w:pPr>
      <w:r>
        <w:rPr>
          <w:sz w:val="20"/>
        </w:rPr>
        <w:t>- ERREUR: super triple utilisé sans être utilisé sur une parcelle Dans le module 16A, super triple est utilisé sur au moins une parcelle mais n'est pas déclaré comme étant utilisé dans le module 16C Veuillez corriger ou expliquer cette incohérence.</w:t>
      </w:r>
    </w:p>
    <w:p>
      <w:pPr>
        <w:ind w:left="283"/>
      </w:pPr>
      <w:r>
        <w:rPr>
          <w:sz w:val="20"/>
        </w:rPr>
        <w:t>- Incohérence. Le nombre de culture renseigné dans la question 16C.05 est différent du nombre de cultures dans la question 16A.07. Veuillez corriger.</w:t>
      </w:r>
    </w:p>
    <w:p>
      <w:pPr>
        <w:ind w:left="283"/>
      </w:pPr>
      <w:r>
        <w:rPr>
          <w:sz w:val="20"/>
        </w:rPr>
        <w:t>- Incohérence. Le nombre de culture renseigné dans la question 16C.05 est différent du nombre de cultures dans la question 16A.07. Veuillez corriger.</w:t>
      </w:r>
    </w:p>
    <w:p>
      <w:pPr>
        <w:ind w:left="283"/>
      </w:pPr>
      <w:r>
        <w:rPr>
          <w:sz w:val="20"/>
        </w:rPr>
        <w:t>- Incohérence. Le nombre de culture renseigné dans la question 16C.05 est différent du nombre de cultures dans la question 16A.07. Veuillez corriger.</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87-82-06-82</w:t>
            </w:r>
          </w:p>
        </w:tc>
        <w:tc>
          <w:tcPr>
            <w:tcW w:type="dxa" w:w="1994"/>
          </w:tcPr>
          <w:p>
            <w:r>
              <w:rPr>
                <w:sz w:val="14"/>
              </w:rPr>
              <w:t>fa4d285f1b6f43b7a74366df0dbf7e22</w:t>
            </w:r>
          </w:p>
        </w:tc>
        <w:tc>
          <w:tcPr>
            <w:tcW w:type="dxa" w:w="1994"/>
          </w:tcPr>
          <w:p>
            <w:r>
              <w:rPr>
                <w:sz w:val="14"/>
              </w:rPr>
              <w:t>092201010009</w:t>
            </w:r>
          </w:p>
        </w:tc>
        <w:tc>
          <w:tcPr>
            <w:tcW w:type="dxa" w:w="1994"/>
          </w:tcPr>
          <w:p>
            <w:r>
              <w:rPr>
                <w:sz w:val="14"/>
              </w:rPr>
              <w:t>11.0</w:t>
            </w:r>
          </w:p>
        </w:tc>
        <w:tc>
          <w:tcPr>
            <w:tcW w:type="dxa" w:w="1994"/>
          </w:tcPr>
          <w:p>
            <w:r>
              <w:rPr>
                <w:sz w:val="14"/>
              </w:rPr>
              <w:t>EQ21_sup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FATOU BOP</w:t>
            </w:r>
          </w:p>
        </w:tc>
        <w:tc>
          <w:tcPr>
            <w:tcW w:type="dxa" w:w="2493"/>
          </w:tcPr>
          <w:p>
            <w:r>
              <w:rPr>
                <w:sz w:val="14"/>
              </w:rPr>
              <w:t>GAGUE CHERIF</w:t>
            </w:r>
          </w:p>
        </w:tc>
        <w:tc>
          <w:tcPr>
            <w:tcW w:type="dxa" w:w="2493"/>
          </w:tcPr>
          <w:p>
            <w:r>
              <w:rPr>
                <w:sz w:val="14"/>
              </w:rPr>
              <w:t>gague cherif</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93-96-78-90</w:t>
            </w:r>
          </w:p>
        </w:tc>
        <w:tc>
          <w:tcPr>
            <w:tcW w:type="dxa" w:w="1994"/>
          </w:tcPr>
          <w:p>
            <w:r>
              <w:rPr>
                <w:sz w:val="14"/>
              </w:rPr>
              <w:t>93e2aef9d31347c8b7d77210b7cfef0a</w:t>
            </w:r>
          </w:p>
        </w:tc>
        <w:tc>
          <w:tcPr>
            <w:tcW w:type="dxa" w:w="1994"/>
          </w:tcPr>
          <w:p>
            <w:r>
              <w:rPr>
                <w:sz w:val="14"/>
              </w:rPr>
              <w:t>092201010009</w:t>
            </w:r>
          </w:p>
        </w:tc>
        <w:tc>
          <w:tcPr>
            <w:tcW w:type="dxa" w:w="1994"/>
          </w:tcPr>
          <w:p>
            <w:r>
              <w:rPr>
                <w:sz w:val="14"/>
              </w:rPr>
              <w:t>4.0</w:t>
            </w:r>
          </w:p>
        </w:tc>
        <w:tc>
          <w:tcPr>
            <w:tcW w:type="dxa" w:w="1994"/>
          </w:tcPr>
          <w:p>
            <w:r>
              <w:rPr>
                <w:sz w:val="14"/>
              </w:rPr>
              <w:t>EQ21_sup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GORGUI FAYE</w:t>
            </w:r>
          </w:p>
        </w:tc>
        <w:tc>
          <w:tcPr>
            <w:tcW w:type="dxa" w:w="2493"/>
          </w:tcPr>
          <w:p>
            <w:r>
              <w:rPr>
                <w:sz w:val="14"/>
              </w:rPr>
              <w:t>GAGUE CHERIF</w:t>
            </w:r>
          </w:p>
        </w:tc>
        <w:tc>
          <w:tcPr>
            <w:tcW w:type="dxa" w:w="2493"/>
          </w:tcPr>
          <w:p>
            <w:r>
              <w:rPr>
                <w:sz w:val="14"/>
              </w:rPr>
              <w:t>en face</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Au vue de l'âge légal d'entré à l'école (3 ans) de l'année de naissance (%s01q03c%) de %rostertitle% Il est moins plausible que l'année à laquelle %rostertitle% ait fréquenté l'école pour la dernière fois soit celle indiquée.</w:t>
      </w:r>
    </w:p>
    <w:p>
      <w:pPr>
        <w:ind w:left="283"/>
      </w:pPr>
      <w:r>
        <w:rPr>
          <w:sz w:val="20"/>
        </w:rPr>
        <w:t>- Au vue de l'âge légal d'entré à l'école (3 ans) de l'année de naissance (%s01q03c%) de %rostertitle% Il est moins plausible que l'année à laquelle %rostertitle% ait fréquenté l'école pour la dernière fois soit celle indiquée.</w:t>
      </w:r>
    </w:p>
    <w:p>
      <w:pPr>
        <w:ind w:left="283"/>
      </w:pPr>
      <w:r>
        <w:rPr>
          <w:sz w:val="20"/>
        </w:rPr>
        <w:t>- Au vue de l'âge légal d'entré à l'école (3 ans) de l'année de naissance (%s01q03c%) de %rostertitle% Il est moins plausible que l'année à laquelle %rostertitle% ait fréquenté l'école pour la dernière fois soit celle indiquée.</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La [culture principale](s16Aq08) ne figure pas dans la liste des cultures pratiquées sur la parcelle.</w:t>
      </w:r>
    </w:p>
    <w:p>
      <w:pPr>
        <w:ind w:left="283"/>
      </w:pPr>
      <w:r>
        <w:rPr>
          <w:sz w:val="20"/>
        </w:rPr>
        <w:t>- ERREUR: La [culture principale](s16Aq08) ne figure pas dans la liste des cultures pratiquées sur la parcelle.</w:t>
      </w:r>
    </w:p>
    <w:p>
      <w:pPr>
        <w:ind w:left="283"/>
      </w:pPr>
      <w:r>
        <w:rPr>
          <w:sz w:val="20"/>
        </w:rPr>
        <w:t>- ERREUR: La [culture principale](s16Aq08) ne figure pas dans la liste des cultures pratiquées sur la parcelle.</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(72)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(72)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(72)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(72)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(72)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(72)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(72)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(72)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(72)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(72)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(72)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(72)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(72)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(72)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beurre en Morceau (Portion)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beurre en Morceau (Portion)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beurre en Morceau (Portion)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beurre en Morceau (Portion)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beurre en Morceau (Portion)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beurre en Morceau (Portion)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beurre en Morceau (Portion)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beurre en Morceau (Portion)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beurre en Morceau (Portion)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beurre en Morceau (Portion)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beurre en Morceau (Portion)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beurre en Morceau (Portion)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beurre en Morceau (Portion)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beurre en Morceau (Portion)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(37)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(37)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(37)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(37)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(37)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(37)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(37)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(37)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(37)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(37)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(37)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(37)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(37)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(37)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super triple utilisé sans être utilisé sur une parcelle Dans le module 16A, super triple est utilisé sur au moins une parcelle mais n'est pas déclaré comme étant utilisé dans le module 16C Veuillez corriger ou expliquer cette incohérence.</w:t>
      </w:r>
    </w:p>
    <w:p>
      <w:pPr>
        <w:ind w:left="283"/>
      </w:pPr>
      <w:r>
        <w:rPr>
          <w:sz w:val="20"/>
        </w:rPr>
        <w:t>- ERREUR: super triple utilisé sans être utilisé sur une parcelle Dans le module 16A, super triple est utilisé sur au moins une parcelle mais n'est pas déclaré comme étant utilisé dans le module 16C Veuillez corriger ou expliquer cette incohérence.</w:t>
      </w:r>
    </w:p>
    <w:p>
      <w:pPr>
        <w:ind w:left="283"/>
      </w:pPr>
      <w:r>
        <w:rPr>
          <w:sz w:val="20"/>
        </w:rPr>
        <w:t>- ERREUR: super triple utilisé sans être utilisé sur une parcelle Dans le module 16A, super triple est utilisé sur au moins une parcelle mais n'est pas déclaré comme étant utilisé dans le module 16C Veuillez corriger ou expliquer cette incohérence.</w:t>
      </w:r>
    </w:p>
    <w:p>
      <w:pPr>
        <w:ind w:left="283"/>
      </w:pPr>
      <w:r>
        <w:rPr>
          <w:sz w:val="20"/>
        </w:rPr>
        <w:t>- ERREUR: super triple utilisé sans être utilisé sur une parcelle Dans le module 16A, super triple est utilisé sur au moins une parcelle mais n'est pas déclaré comme étant utilisé dans le module 16C Veuillez corriger ou expliquer cette incohérence.</w:t>
      </w:r>
    </w:p>
    <w:p>
      <w:pPr>
        <w:ind w:left="283"/>
      </w:pPr>
      <w:r>
        <w:rPr>
          <w:sz w:val="20"/>
        </w:rPr>
        <w:t>- ERREUR: super triple utilisé sans être utilisé sur une parcelle Dans le module 16A, super triple est utilisé sur au moins une parcelle mais n'est pas déclaré comme étant utilisé dans le module 16C Veuillez corriger ou expliquer cette incohérence.</w:t>
      </w:r>
    </w:p>
    <w:p>
      <w:pPr>
        <w:ind w:left="283"/>
      </w:pPr>
      <w:r>
        <w:rPr>
          <w:sz w:val="20"/>
        </w:rPr>
        <w:t>- ERREUR: super triple utilisé sans être utilisé sur une parcelle Dans le module 16A, super triple est utilisé sur au moins une parcelle mais n'est pas déclaré comme étant utilisé dans le module 16C Veuillez corriger ou expliquer cette incohérence.</w:t>
      </w:r>
    </w:p>
    <w:p>
      <w:pPr>
        <w:ind w:left="283"/>
      </w:pPr>
      <w:r>
        <w:rPr>
          <w:sz w:val="20"/>
        </w:rPr>
        <w:t>- ERREUR: super triple utilisé sans être utilisé sur une parcelle Dans le module 16A, super triple est utilisé sur au moins une parcelle mais n'est pas déclaré comme étant utilisé dans le module 16C Veuillez corriger ou expliquer cette incohérence.</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Dans la liste des cultures renseignée doit figurer la culture principale indiquée à la question 16A.08. Veuillez corriger.</w:t>
      </w:r>
    </w:p>
    <w:p>
      <w:pPr>
        <w:ind w:left="283"/>
      </w:pPr>
      <w:r>
        <w:rPr>
          <w:sz w:val="20"/>
        </w:rPr>
        <w:t>- Erreur. Dans la liste des cultures renseignée doit figurer la culture principale indiquée à la question 16A.08. Veuillez corriger.</w:t>
      </w:r>
    </w:p>
    <w:p>
      <w:pPr>
        <w:ind w:left="283"/>
      </w:pPr>
      <w:r>
        <w:rPr>
          <w:sz w:val="20"/>
        </w:rPr>
        <w:t>- Erreur. Dans la liste des cultures renseignée doit figurer la culture principale indiquée à la question 16A.08. Veuillez corriger.</w:t>
      </w:r>
    </w:p>
    <w:p>
      <w:pPr>
        <w:ind w:left="283"/>
      </w:pPr>
      <w:r>
        <w:rPr>
          <w:sz w:val="20"/>
        </w:rPr>
        <w:t>- INCOHERENCE: Vous avez indiqué tantôt que le répondant bénéficie d'avantages. Or, ici, vous indiquez que la valeur est de 0 %monnaie%.</w:t>
      </w:r>
    </w:p>
    <w:p>
      <w:pPr>
        <w:ind w:left="283"/>
      </w:pPr>
      <w:r>
        <w:rPr>
          <w:sz w:val="20"/>
        </w:rPr>
        <w:t>- INCOHERENCE: Vous avez indiqué tantôt que le répondant bénéficie d'avantages. Or, ici, vous indiquez que la valeur est de 0 %monnaie%.</w:t>
      </w:r>
    </w:p>
    <w:p>
      <w:pPr>
        <w:ind w:left="283"/>
      </w:pPr>
      <w:r>
        <w:rPr>
          <w:sz w:val="20"/>
        </w:rPr>
        <w:t>- INCOHERENCE: Vous avez indiqué tantôt que le répondant bénéficie d'avantages. Or, ici, vous indiquez que la valeur est de 0 %monnaie%.</w:t>
      </w:r>
    </w:p>
    <w:p>
      <w:pPr>
        <w:ind w:left="283"/>
      </w:pPr>
      <w:r>
        <w:rPr>
          <w:sz w:val="20"/>
        </w:rPr>
        <w:t>- Incohérence. Le nombre de culture renseigné dans la question 16C.05 est différent du nombre de cultures dans la question 16A.07. Veuillez corriger.</w:t>
      </w:r>
    </w:p>
    <w:p>
      <w:pPr>
        <w:ind w:left="283"/>
      </w:pPr>
      <w:r>
        <w:rPr>
          <w:sz w:val="20"/>
        </w:rPr>
        <w:t>- Incohérence. Le nombre de culture renseigné dans la question 16C.05 est différent du nombre de cultures dans la question 16A.07. Veuillez corriger.</w:t>
      </w:r>
    </w:p>
    <w:p>
      <w:pPr>
        <w:ind w:left="283"/>
      </w:pPr>
      <w:r>
        <w:rPr>
          <w:sz w:val="20"/>
        </w:rPr>
        <w:t>- Incohérence. Le nombre de culture renseigné dans la question 16C.05 est différent du nombre de cultures dans la question 16A.07. Veuillez corriger.</w:t>
      </w:r>
    </w:p>
    <w:p>
      <w:pPr>
        <w:ind w:left="283"/>
      </w:pPr>
      <w:r>
        <w:rPr>
          <w:sz w:val="20"/>
        </w:rPr>
        <w:t>- Valeur extrême identifée pour accouchement. La valeur de s03q50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renseignée semble moins plausible. Veuillez vérifier</w:t>
      </w:r>
    </w:p>
    <w:p>
      <w:pPr>
        <w:ind w:left="283"/>
      </w:pPr>
      <w:r>
        <w:rPr>
          <w:sz w:val="20"/>
        </w:rPr>
        <w:t>- Valeur renseignée semble moins plausible. Veuillez vérifier</w:t>
      </w:r>
    </w:p>
    <w:p>
      <w:pPr>
        <w:ind w:left="283"/>
      </w:pPr>
      <w:r>
        <w:rPr>
          <w:sz w:val="20"/>
        </w:rPr>
        <w:t>- Valeur renseignée semble moins plausible. Veuillez vérifier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99-94-93-07</w:t>
            </w:r>
          </w:p>
        </w:tc>
        <w:tc>
          <w:tcPr>
            <w:tcW w:type="dxa" w:w="1994"/>
          </w:tcPr>
          <w:p>
            <w:r>
              <w:rPr>
                <w:sz w:val="14"/>
              </w:rPr>
              <w:t>918c36738a284e94ac63fc753489c743</w:t>
            </w:r>
          </w:p>
        </w:tc>
        <w:tc>
          <w:tcPr>
            <w:tcW w:type="dxa" w:w="1994"/>
          </w:tcPr>
          <w:p>
            <w:r>
              <w:rPr>
                <w:sz w:val="14"/>
              </w:rPr>
              <w:t>092201010009</w:t>
            </w:r>
          </w:p>
        </w:tc>
        <w:tc>
          <w:tcPr>
            <w:tcW w:type="dxa" w:w="1994"/>
          </w:tcPr>
          <w:p>
            <w:r>
              <w:rPr>
                <w:sz w:val="14"/>
              </w:rPr>
              <w:t>7.0</w:t>
            </w:r>
          </w:p>
        </w:tc>
        <w:tc>
          <w:tcPr>
            <w:tcW w:type="dxa" w:w="1994"/>
          </w:tcPr>
          <w:p>
            <w:r>
              <w:rPr>
                <w:sz w:val="14"/>
              </w:rPr>
              <w:t>EQ21_sup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KEITA</w:t>
            </w:r>
          </w:p>
        </w:tc>
        <w:tc>
          <w:tcPr>
            <w:tcW w:type="dxa" w:w="2493"/>
          </w:tcPr>
          <w:p>
            <w:r>
              <w:rPr>
                <w:sz w:val="14"/>
              </w:rPr>
              <w:t>GAGUE CHERIF</w:t>
            </w:r>
          </w:p>
        </w:tc>
        <w:tc>
          <w:tcPr>
            <w:tcW w:type="dxa" w:w="2493"/>
          </w:tcPr>
          <w:p>
            <w:r>
              <w:rPr>
                <w:sz w:val="14"/>
              </w:rPr>
              <w:t>au fond</w:t>
            </w:r>
          </w:p>
        </w:tc>
        <w:tc>
          <w:tcPr>
            <w:tcW w:type="dxa" w:w="2493"/>
          </w:tcPr>
          <w:p>
            <w:hyperlink r:id="rId19">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(950)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(950)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(950)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(950)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(950)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(950)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(950)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125437716666665,-16.475892916666666" TargetMode="External"/><Relationship Id="rId10" Type="http://schemas.openxmlformats.org/officeDocument/2006/relationships/hyperlink" Target="https://www.google.com/maps?q=14.1146031,-16.3504995" TargetMode="External"/><Relationship Id="rId11" Type="http://schemas.openxmlformats.org/officeDocument/2006/relationships/hyperlink" Target="https://www.google.com/maps?q=14.124102016666665,-16.4768154" TargetMode="External"/><Relationship Id="rId12" Type="http://schemas.openxmlformats.org/officeDocument/2006/relationships/hyperlink" Target="https://www.google.com/maps?q=14.119013683333332,-16.35296536666667" TargetMode="External"/><Relationship Id="rId13" Type="http://schemas.openxmlformats.org/officeDocument/2006/relationships/hyperlink" Target="https://www.google.com/maps?q=14.1127282,-16.3094068" TargetMode="External"/><Relationship Id="rId14" Type="http://schemas.openxmlformats.org/officeDocument/2006/relationships/hyperlink" Target="https://www.google.com/maps?q=14.1122287,-16.306464" TargetMode="External"/><Relationship Id="rId15" Type="http://schemas.openxmlformats.org/officeDocument/2006/relationships/hyperlink" Target="https://www.google.com/maps?q=14.119646866666669,-16.335970449999998" TargetMode="External"/><Relationship Id="rId16" Type="http://schemas.openxmlformats.org/officeDocument/2006/relationships/hyperlink" Target="https://www.google.com/maps?q=14.11484134,-16.35108413" TargetMode="External"/><Relationship Id="rId17" Type="http://schemas.openxmlformats.org/officeDocument/2006/relationships/hyperlink" Target="https://www.google.com/maps?q=14.11550829,-16.34932629" TargetMode="External"/><Relationship Id="rId18" Type="http://schemas.openxmlformats.org/officeDocument/2006/relationships/hyperlink" Target="https://www.google.com/maps?q=14.11458037,-16.35059154" TargetMode="External"/><Relationship Id="rId19" Type="http://schemas.openxmlformats.org/officeDocument/2006/relationships/hyperlink" Target="https://www.google.com/maps?q=14.118576433333333,-16.35145231666666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