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EQ32_sup</w:t>
        <w:br/>
        <w:t>Grappe: 131101000032</w:t>
        <w:br/>
        <w:t>Date: 07/01/2026 a 08:32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7</w:t>
            </w:r>
          </w:p>
        </w:tc>
      </w:tr>
    </w:tbl>
    <w:p/>
    <w:p>
      <w:pPr>
        <w:pStyle w:val="Heading1"/>
      </w:pPr>
      <w:r>
        <w:t>Details des issues par menage</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40-00-62-69</w:t>
            </w:r>
          </w:p>
        </w:tc>
        <w:tc>
          <w:tcPr>
            <w:tcW w:type="dxa" w:w="1994"/>
          </w:tcPr>
          <w:p>
            <w:r>
              <w:rPr>
                <w:sz w:val="14"/>
              </w:rPr>
              <w:t>7d3ebef60a5646cba1b5f207e7fdbca0</w:t>
            </w:r>
          </w:p>
        </w:tc>
        <w:tc>
          <w:tcPr>
            <w:tcW w:type="dxa" w:w="1994"/>
          </w:tcPr>
          <w:p>
            <w:r>
              <w:rPr>
                <w:sz w:val="14"/>
              </w:rPr>
              <w:t>131101000032</w:t>
            </w:r>
          </w:p>
        </w:tc>
        <w:tc>
          <w:tcPr>
            <w:tcW w:type="dxa" w:w="1994"/>
          </w:tcPr>
          <w:p>
            <w:r>
              <w:rPr>
                <w:sz w:val="14"/>
              </w:rPr>
              <w:t>11.0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SAMBA BA</w:t>
            </w:r>
          </w:p>
        </w:tc>
        <w:tc>
          <w:tcPr>
            <w:tcW w:type="dxa" w:w="2493"/>
          </w:tcPr>
          <w:p>
            <w:r>
              <w:rPr>
                <w:sz w:val="14"/>
              </w:rPr>
              <w:t>GOMBA</w:t>
            </w:r>
          </w:p>
        </w:tc>
        <w:tc>
          <w:tcPr>
            <w:tcW w:type="dxa" w:w="2493"/>
          </w:tcPr>
          <w:p>
            <w:r>
              <w:rPr>
                <w:sz w:val="14"/>
              </w:rPr>
              <w:t>TRIPONA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L'entretien a été marqué comme achevé, mais 36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45-41-60-70</w:t>
            </w:r>
          </w:p>
        </w:tc>
        <w:tc>
          <w:tcPr>
            <w:tcW w:type="dxa" w:w="1994"/>
          </w:tcPr>
          <w:p>
            <w:r>
              <w:rPr>
                <w:sz w:val="14"/>
              </w:rPr>
              <w:t>3f69cb7e2b2343d4aba900338ecdf652</w:t>
            </w:r>
          </w:p>
        </w:tc>
        <w:tc>
          <w:tcPr>
            <w:tcW w:type="dxa" w:w="1994"/>
          </w:tcPr>
          <w:p>
            <w:r>
              <w:rPr>
                <w:sz w:val="14"/>
              </w:rPr>
              <w:t>131101000032</w:t>
            </w:r>
          </w:p>
        </w:tc>
        <w:tc>
          <w:tcPr>
            <w:tcW w:type="dxa" w:w="1994"/>
          </w:tcPr>
          <w:p>
            <w:r>
              <w:rPr>
                <w:sz w:val="14"/>
              </w:rPr>
              <w:t>14.0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DIOULDE DIALLO</w:t>
            </w:r>
          </w:p>
        </w:tc>
        <w:tc>
          <w:tcPr>
            <w:tcW w:type="dxa" w:w="2493"/>
          </w:tcPr>
          <w:p>
            <w:r>
              <w:rPr>
                <w:sz w:val="14"/>
              </w:rPr>
              <w:t>GOMBA</w:t>
            </w:r>
          </w:p>
        </w:tc>
        <w:tc>
          <w:tcPr>
            <w:tcW w:type="dxa" w:w="2493"/>
          </w:tcPr>
          <w:p>
            <w:r>
              <w:rPr>
                <w:sz w:val="14"/>
              </w:rPr>
              <w:t>tripano</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54-53-75-92</w:t>
            </w:r>
          </w:p>
        </w:tc>
        <w:tc>
          <w:tcPr>
            <w:tcW w:type="dxa" w:w="1994"/>
          </w:tcPr>
          <w:p>
            <w:r>
              <w:rPr>
                <w:sz w:val="14"/>
              </w:rPr>
              <w:t>3ee1a23f19384715b20b9d34cc119c24</w:t>
            </w:r>
          </w:p>
        </w:tc>
        <w:tc>
          <w:tcPr>
            <w:tcW w:type="dxa" w:w="1994"/>
          </w:tcPr>
          <w:p>
            <w:r>
              <w:rPr>
                <w:sz w:val="14"/>
              </w:rPr>
              <w:t>131101000032</w:t>
            </w:r>
          </w:p>
        </w:tc>
        <w:tc>
          <w:tcPr>
            <w:tcW w:type="dxa" w:w="1994"/>
          </w:tcPr>
          <w:p>
            <w:r>
              <w:rPr>
                <w:sz w:val="14"/>
              </w:rPr>
              <w:t>5.0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ABDOURAHMANE BA</w:t>
            </w:r>
          </w:p>
        </w:tc>
        <w:tc>
          <w:tcPr>
            <w:tcW w:type="dxa" w:w="2493"/>
          </w:tcPr>
          <w:p>
            <w:r>
              <w:rPr>
                <w:sz w:val="14"/>
              </w:rPr>
              <w:t>GOMBA</w:t>
            </w:r>
          </w:p>
        </w:tc>
        <w:tc>
          <w:tcPr>
            <w:tcW w:type="dxa" w:w="2493"/>
          </w:tcPr>
          <w:p>
            <w:r>
              <w:rPr>
                <w:sz w:val="14"/>
              </w:rPr>
              <w:t>TRIPANO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L'entretien a été marqué comme achevé, mais 42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(108.333333333333)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mouton en Kg (taille unique). La valeur du prix unitaire (5500) s'écarte de la norme. Veuillez vérier la justesse de la valeur. Si la valeur est erronnée, veuillez la corriger. Si la valeur est confirmée, veuillez laisser un commentaire explicatif.</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ERREUR: autres produits phytosanitaires utilisé sans être utilisé sur une parcelle Dans le module 16B, le ménage dit avoir utilisé autres produits phytosanitaires mais aucune parcelle dans le module 16A ne voit son utilisation. Veuillez corriger ou expliquer cette incohérence.</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61-28-93-60</w:t>
            </w:r>
          </w:p>
        </w:tc>
        <w:tc>
          <w:tcPr>
            <w:tcW w:type="dxa" w:w="1994"/>
          </w:tcPr>
          <w:p>
            <w:r>
              <w:rPr>
                <w:sz w:val="14"/>
              </w:rPr>
              <w:t>bb8a9970f14a4d8da52331d0e2f22c6d</w:t>
            </w:r>
          </w:p>
        </w:tc>
        <w:tc>
          <w:tcPr>
            <w:tcW w:type="dxa" w:w="1994"/>
          </w:tcPr>
          <w:p>
            <w:r>
              <w:rPr>
                <w:sz w:val="14"/>
              </w:rPr>
              <w:t>131101000032</w:t>
            </w:r>
          </w:p>
        </w:tc>
        <w:tc>
          <w:tcPr>
            <w:tcW w:type="dxa" w:w="1994"/>
          </w:tcPr>
          <w:p>
            <w:r>
              <w:rPr>
                <w:sz w:val="14"/>
              </w:rPr>
              <w:t>2.0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ETHIENNE BIANQUINCH</w:t>
            </w:r>
          </w:p>
        </w:tc>
        <w:tc>
          <w:tcPr>
            <w:tcW w:type="dxa" w:w="2493"/>
          </w:tcPr>
          <w:p>
            <w:r>
              <w:rPr>
                <w:sz w:val="14"/>
              </w:rPr>
              <w:t>GOMBA</w:t>
            </w:r>
          </w:p>
        </w:tc>
        <w:tc>
          <w:tcPr>
            <w:tcW w:type="dxa" w:w="2493"/>
          </w:tcPr>
          <w:p>
            <w:r>
              <w:rPr>
                <w:sz w:val="14"/>
              </w:rPr>
              <w:t>tripano</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d'entretien et de réparation de chaussures: cirage, ressemelage, etc dans les 3 derniers mois La valeur de s09Dq03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66-17-54-74</w:t>
            </w:r>
          </w:p>
        </w:tc>
        <w:tc>
          <w:tcPr>
            <w:tcW w:type="dxa" w:w="1994"/>
          </w:tcPr>
          <w:p>
            <w:r>
              <w:rPr>
                <w:sz w:val="14"/>
              </w:rPr>
              <w:t>98d5d525e19b4e4887e98df405d04573</w:t>
            </w:r>
          </w:p>
        </w:tc>
        <w:tc>
          <w:tcPr>
            <w:tcW w:type="dxa" w:w="1994"/>
          </w:tcPr>
          <w:p>
            <w:r>
              <w:rPr>
                <w:sz w:val="14"/>
              </w:rPr>
              <w:t>131101000032</w:t>
            </w:r>
          </w:p>
        </w:tc>
        <w:tc>
          <w:tcPr>
            <w:tcW w:type="dxa" w:w="1994"/>
          </w:tcPr>
          <w:p>
            <w:r>
              <w:rPr>
                <w:sz w:val="14"/>
              </w:rPr>
              <w:t>12.0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DENI BEDIA</w:t>
            </w:r>
          </w:p>
        </w:tc>
        <w:tc>
          <w:tcPr>
            <w:tcW w:type="dxa" w:w="2493"/>
          </w:tcPr>
          <w:p>
            <w:r>
              <w:rPr>
                <w:sz w:val="14"/>
              </w:rPr>
              <w:t>GOMBA</w:t>
            </w:r>
          </w:p>
        </w:tc>
        <w:tc>
          <w:tcPr>
            <w:tcW w:type="dxa" w:w="2493"/>
          </w:tcPr>
          <w:p>
            <w:r>
              <w:rPr>
                <w:sz w:val="14"/>
              </w:rPr>
              <w:t>TRIPANO</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91-87-94-98</w:t>
            </w:r>
          </w:p>
        </w:tc>
        <w:tc>
          <w:tcPr>
            <w:tcW w:type="dxa" w:w="1994"/>
          </w:tcPr>
          <w:p>
            <w:r>
              <w:rPr>
                <w:sz w:val="14"/>
              </w:rPr>
              <w:t>635f51f8ce2343238b0ac567e75c8271</w:t>
            </w:r>
          </w:p>
        </w:tc>
        <w:tc>
          <w:tcPr>
            <w:tcW w:type="dxa" w:w="1994"/>
          </w:tcPr>
          <w:p>
            <w:r>
              <w:rPr>
                <w:sz w:val="14"/>
              </w:rPr>
              <w:t>131101000032</w:t>
            </w:r>
          </w:p>
        </w:tc>
        <w:tc>
          <w:tcPr>
            <w:tcW w:type="dxa" w:w="1994"/>
          </w:tcPr>
          <w:p>
            <w:r>
              <w:rPr>
                <w:sz w:val="14"/>
              </w:rPr>
              <w:t>7.0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DIALLO</w:t>
            </w:r>
          </w:p>
        </w:tc>
        <w:tc>
          <w:tcPr>
            <w:tcW w:type="dxa" w:w="2493"/>
          </w:tcPr>
          <w:p>
            <w:r>
              <w:rPr>
                <w:sz w:val="14"/>
              </w:rPr>
              <w:t>GOMBA</w:t>
            </w:r>
          </w:p>
        </w:tc>
        <w:tc>
          <w:tcPr>
            <w:tcW w:type="dxa" w:w="2493"/>
          </w:tcPr>
          <w:p>
            <w:r>
              <w:rPr>
                <w:sz w:val="14"/>
              </w:rPr>
              <w:t>TRIPANO</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97-00-37-67</w:t>
            </w:r>
          </w:p>
        </w:tc>
        <w:tc>
          <w:tcPr>
            <w:tcW w:type="dxa" w:w="1994"/>
          </w:tcPr>
          <w:p>
            <w:r>
              <w:rPr>
                <w:sz w:val="14"/>
              </w:rPr>
              <w:t>e90e1cdf865f4ed7acc54a79675f5793</w:t>
            </w:r>
          </w:p>
        </w:tc>
        <w:tc>
          <w:tcPr>
            <w:tcW w:type="dxa" w:w="1994"/>
          </w:tcPr>
          <w:p>
            <w:r>
              <w:rPr>
                <w:sz w:val="14"/>
              </w:rPr>
              <w:t>131101000032</w:t>
            </w:r>
          </w:p>
        </w:tc>
        <w:tc>
          <w:tcPr>
            <w:tcW w:type="dxa" w:w="1994"/>
          </w:tcPr>
          <w:p>
            <w:r>
              <w:rPr>
                <w:sz w:val="14"/>
              </w:rPr>
              <w:t>1.0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AMETH CAMARA</w:t>
            </w:r>
          </w:p>
        </w:tc>
        <w:tc>
          <w:tcPr>
            <w:tcW w:type="dxa" w:w="2493"/>
          </w:tcPr>
          <w:p>
            <w:r>
              <w:rPr>
                <w:sz w:val="14"/>
              </w:rPr>
              <w:t>GOMBA</w:t>
            </w:r>
          </w:p>
        </w:tc>
        <w:tc>
          <w:tcPr>
            <w:tcW w:type="dxa" w:w="2493"/>
          </w:tcPr>
          <w:p>
            <w:r>
              <w:rPr>
                <w:sz w:val="14"/>
              </w:rPr>
              <w:t>TRIPANO</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57466,-12.206294916666666" TargetMode="External"/><Relationship Id="rId10" Type="http://schemas.openxmlformats.org/officeDocument/2006/relationships/hyperlink" Target="https://www.google.com/maps?q=12.567678,-12.208577416666666" TargetMode="External"/><Relationship Id="rId11" Type="http://schemas.openxmlformats.org/officeDocument/2006/relationships/hyperlink" Target="https://www.google.com/maps?q=12.5728214,-12.2084861" TargetMode="External"/><Relationship Id="rId12" Type="http://schemas.openxmlformats.org/officeDocument/2006/relationships/hyperlink" Target="https://www.google.com/maps?q=12.56532832,-12.21058723" TargetMode="External"/><Relationship Id="rId13" Type="http://schemas.openxmlformats.org/officeDocument/2006/relationships/hyperlink" Target="https://www.google.com/maps?q=12.566616849999999,-12.207903749999998" TargetMode="External"/><Relationship Id="rId14" Type="http://schemas.openxmlformats.org/officeDocument/2006/relationships/hyperlink" Target="https://www.google.com/maps?q=12.5686359,-12.2079632" TargetMode="External"/><Relationship Id="rId15" Type="http://schemas.openxmlformats.org/officeDocument/2006/relationships/hyperlink" Target="https://www.google.com/maps?q=12.5688825,-12.20816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